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D039" w14:textId="751C69A1" w:rsidR="00AE0CC2" w:rsidRDefault="00502809" w:rsidP="00502809">
      <w:pPr>
        <w:pStyle w:val="Heading1"/>
      </w:pPr>
      <w:r>
        <w:t>Legal Disclaimer</w:t>
      </w:r>
    </w:p>
    <w:p w14:paraId="4AB73E1E" w14:textId="7E19BEAF" w:rsidR="00502809" w:rsidRDefault="00502809" w:rsidP="00502809">
      <w:r>
        <w:t>This project utilizes audio feature metadata,</w:t>
      </w:r>
      <w:r w:rsidR="00333E41">
        <w:t xml:space="preserve"> for example</w:t>
      </w:r>
      <w:r>
        <w:t xml:space="preserve"> tempo, energy, danceability, loudness to analyze and predict the potential success of songs. These features are:</w:t>
      </w:r>
    </w:p>
    <w:p w14:paraId="3A735014" w14:textId="45628678" w:rsidR="00502809" w:rsidRDefault="00502809" w:rsidP="00502809">
      <w:pPr>
        <w:pStyle w:val="ListParagraph"/>
        <w:numPr>
          <w:ilvl w:val="0"/>
          <w:numId w:val="1"/>
        </w:numPr>
      </w:pPr>
      <w:r>
        <w:t>Derived from legally obtained sources</w:t>
      </w:r>
      <w:r w:rsidR="00333E41">
        <w:t>,</w:t>
      </w:r>
      <w:r>
        <w:t xml:space="preserve"> </w:t>
      </w:r>
      <w:r w:rsidR="00333E41">
        <w:t>for example</w:t>
      </w:r>
      <w:r>
        <w:t xml:space="preserve"> Spotify API or audio analysis tools</w:t>
      </w:r>
    </w:p>
    <w:p w14:paraId="01B0B654" w14:textId="6520626E" w:rsidR="00502809" w:rsidRDefault="00502809" w:rsidP="00502809">
      <w:pPr>
        <w:pStyle w:val="ListParagraph"/>
        <w:numPr>
          <w:ilvl w:val="0"/>
          <w:numId w:val="1"/>
        </w:numPr>
      </w:pPr>
      <w:r>
        <w:t>Purely descriptive or factual in nature</w:t>
      </w:r>
    </w:p>
    <w:p w14:paraId="47B45431" w14:textId="1CAC6610" w:rsidR="00502809" w:rsidRDefault="00502809" w:rsidP="00502809">
      <w:pPr>
        <w:pStyle w:val="ListParagraph"/>
        <w:numPr>
          <w:ilvl w:val="0"/>
          <w:numId w:val="1"/>
        </w:numPr>
      </w:pPr>
      <w:r>
        <w:t>Do not include or reproduce any audio recordings, melodies, lyrics, or copyrighted material.</w:t>
      </w:r>
    </w:p>
    <w:p w14:paraId="09168061" w14:textId="78B44E43" w:rsidR="00502809" w:rsidRDefault="00502809" w:rsidP="00502809">
      <w:r>
        <w:t xml:space="preserve">In accordance with EU copyright law and related directives, facts and raw data are not protected by copyright. No part of this project involves </w:t>
      </w:r>
      <w:r>
        <w:t>unauthorized</w:t>
      </w:r>
      <w:r>
        <w:t xml:space="preserve"> reproduction, distribution, or sampling of protected sound recordings or musical works.</w:t>
      </w:r>
    </w:p>
    <w:p w14:paraId="3AFB8E4B" w14:textId="3F47B0BA" w:rsidR="00502809" w:rsidRPr="00502809" w:rsidRDefault="00502809" w:rsidP="00502809">
      <w:r>
        <w:t>Additionally, if any data originates from protected databases, usage is done within the boundaries of fair and permitted use, without substantial extraction or redistribution.</w:t>
      </w:r>
    </w:p>
    <w:sectPr w:rsidR="00502809" w:rsidRPr="005028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F46C4"/>
    <w:multiLevelType w:val="hybridMultilevel"/>
    <w:tmpl w:val="06AA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D6"/>
    <w:rsid w:val="000C4D75"/>
    <w:rsid w:val="00201DD6"/>
    <w:rsid w:val="00304D4F"/>
    <w:rsid w:val="00333E41"/>
    <w:rsid w:val="0035269D"/>
    <w:rsid w:val="00502809"/>
    <w:rsid w:val="006B1153"/>
    <w:rsid w:val="00A2658F"/>
    <w:rsid w:val="00AE0CC2"/>
    <w:rsid w:val="00BA2AEA"/>
    <w:rsid w:val="00BE6A5E"/>
    <w:rsid w:val="00D24831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46FD"/>
  <w15:chartTrackingRefBased/>
  <w15:docId w15:val="{4B663F8D-8371-4B06-877D-18A6B284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</cp:lastModifiedBy>
  <cp:revision>3</cp:revision>
  <dcterms:created xsi:type="dcterms:W3CDTF">2025-05-26T20:28:00Z</dcterms:created>
  <dcterms:modified xsi:type="dcterms:W3CDTF">2025-05-26T20:31:00Z</dcterms:modified>
</cp:coreProperties>
</file>