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84F2" w14:textId="1A411782" w:rsidR="00AB03BF" w:rsidRDefault="005A5039" w:rsidP="005A5039">
      <w:pPr>
        <w:pStyle w:val="Title"/>
      </w:pPr>
      <w:r>
        <w:t>Design document</w:t>
      </w:r>
    </w:p>
    <w:p w14:paraId="11358AE5" w14:textId="77777777" w:rsidR="005A5039" w:rsidRDefault="005A5039" w:rsidP="005A5039"/>
    <w:p w14:paraId="73F81439" w14:textId="40EA4750" w:rsidR="005A5039" w:rsidRDefault="005A5039" w:rsidP="005A50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Tony Jiang</w:t>
      </w:r>
    </w:p>
    <w:p w14:paraId="07E068EA" w14:textId="1025CC7D" w:rsidR="005A5039" w:rsidRDefault="005A5039" w:rsidP="005A50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19 Sep 23</w:t>
      </w:r>
    </w:p>
    <w:p w14:paraId="23AF1E30" w14:textId="13A09444" w:rsidR="005A5039" w:rsidRDefault="005A5039" w:rsidP="005A50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Project: Video call system</w:t>
      </w:r>
    </w:p>
    <w:p w14:paraId="3BF08EBC" w14:textId="77777777" w:rsidR="005A5039" w:rsidRDefault="005A5039" w:rsidP="005A5039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5A5039" w14:paraId="52A394CE" w14:textId="77777777" w:rsidTr="005A5039">
        <w:tc>
          <w:tcPr>
            <w:tcW w:w="3132" w:type="dxa"/>
          </w:tcPr>
          <w:p w14:paraId="4A7A6204" w14:textId="533932C9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Versions</w:t>
            </w:r>
          </w:p>
        </w:tc>
        <w:tc>
          <w:tcPr>
            <w:tcW w:w="3132" w:type="dxa"/>
          </w:tcPr>
          <w:p w14:paraId="540F05B9" w14:textId="37A6ACB3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32" w:type="dxa"/>
          </w:tcPr>
          <w:p w14:paraId="5F5B74FA" w14:textId="05C074B9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A5039" w14:paraId="38DF74F8" w14:textId="77777777" w:rsidTr="005A5039">
        <w:tc>
          <w:tcPr>
            <w:tcW w:w="3132" w:type="dxa"/>
          </w:tcPr>
          <w:p w14:paraId="68907195" w14:textId="3199F53E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0.1</w:t>
            </w:r>
          </w:p>
        </w:tc>
        <w:tc>
          <w:tcPr>
            <w:tcW w:w="3132" w:type="dxa"/>
          </w:tcPr>
          <w:p w14:paraId="08625DAA" w14:textId="790574B6" w:rsidR="005A5039" w:rsidRDefault="004340C1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 Sep 23</w:t>
            </w:r>
          </w:p>
        </w:tc>
        <w:tc>
          <w:tcPr>
            <w:tcW w:w="3132" w:type="dxa"/>
          </w:tcPr>
          <w:p w14:paraId="40AFF1E3" w14:textId="6E401755" w:rsidR="005A5039" w:rsidRDefault="004340C1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Initial document</w:t>
            </w:r>
          </w:p>
        </w:tc>
      </w:tr>
      <w:tr w:rsidR="005A5039" w14:paraId="2AB991B9" w14:textId="77777777" w:rsidTr="005A5039">
        <w:tc>
          <w:tcPr>
            <w:tcW w:w="3132" w:type="dxa"/>
          </w:tcPr>
          <w:p w14:paraId="6F973052" w14:textId="77777777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32" w:type="dxa"/>
          </w:tcPr>
          <w:p w14:paraId="1625BF04" w14:textId="77777777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32" w:type="dxa"/>
          </w:tcPr>
          <w:p w14:paraId="411DAE6E" w14:textId="77777777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A845D09" w14:textId="77777777" w:rsidR="005A5039" w:rsidRDefault="005A5039" w:rsidP="005A5039">
      <w:pPr>
        <w:rPr>
          <w:b/>
          <w:bCs/>
          <w:sz w:val="28"/>
          <w:szCs w:val="28"/>
        </w:rPr>
      </w:pPr>
    </w:p>
    <w:p w14:paraId="482B4504" w14:textId="77777777" w:rsidR="004340C1" w:rsidRDefault="004340C1" w:rsidP="005A5039">
      <w:pPr>
        <w:rPr>
          <w:b/>
          <w:bCs/>
          <w:sz w:val="28"/>
          <w:szCs w:val="28"/>
        </w:rPr>
      </w:pPr>
    </w:p>
    <w:p w14:paraId="0513C1A1" w14:textId="61F7EDAA" w:rsidR="004340C1" w:rsidRDefault="004340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id w:val="10144175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31E8BBF3" w14:textId="4638B8A7" w:rsidR="002721F3" w:rsidRDefault="002721F3">
          <w:pPr>
            <w:pStyle w:val="TOCHeading"/>
          </w:pPr>
          <w:r>
            <w:t>Contents</w:t>
          </w:r>
        </w:p>
        <w:p w14:paraId="0E19A0E8" w14:textId="4FA8EF07" w:rsidR="002721F3" w:rsidRDefault="002721F3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37488" w:history="1">
            <w:r w:rsidRPr="00B72D0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_Toc146137488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A579" w14:textId="080DD559" w:rsidR="002721F3" w:rsidRDefault="002721F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46137489" w:history="1">
            <w:r w:rsidRPr="00B72D0C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_Toc146137489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C77B" w14:textId="30C871EF" w:rsidR="002721F3" w:rsidRDefault="002721F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46137490" w:history="1">
            <w:r w:rsidRPr="00B72D0C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_Toc146137490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A02F" w14:textId="072F31F4" w:rsidR="002721F3" w:rsidRDefault="002721F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46137491" w:history="1">
            <w:r w:rsidRPr="00B72D0C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_Toc146137491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9177E" w14:textId="22CD0771" w:rsidR="002721F3" w:rsidRDefault="002721F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46137492" w:history="1">
            <w:r w:rsidRPr="00B72D0C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_Toc146137492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373D" w14:textId="2EA33518" w:rsidR="002721F3" w:rsidRDefault="002721F3">
          <w:r>
            <w:rPr>
              <w:b/>
              <w:bCs/>
              <w:noProof/>
            </w:rPr>
            <w:fldChar w:fldCharType="end"/>
          </w:r>
        </w:p>
      </w:sdtContent>
    </w:sdt>
    <w:p w14:paraId="4F105E95" w14:textId="77777777" w:rsidR="002721F3" w:rsidRDefault="002721F3" w:rsidP="002721F3"/>
    <w:p w14:paraId="5277B9F5" w14:textId="5625CC70" w:rsidR="002721F3" w:rsidRDefault="002721F3" w:rsidP="002721F3">
      <w:r>
        <w:br w:type="page"/>
      </w:r>
    </w:p>
    <w:p w14:paraId="7F658B17" w14:textId="1326B592" w:rsidR="004340C1" w:rsidRDefault="004340C1" w:rsidP="004340C1">
      <w:pPr>
        <w:pStyle w:val="Heading1"/>
      </w:pPr>
      <w:bookmarkStart w:id="0" w:name="_Toc146137488"/>
      <w:r>
        <w:lastRenderedPageBreak/>
        <w:t>Introduction</w:t>
      </w:r>
      <w:bookmarkEnd w:id="0"/>
    </w:p>
    <w:p w14:paraId="1CC5679C" w14:textId="64FD4EB1" w:rsidR="00B71D78" w:rsidRPr="00B71D78" w:rsidRDefault="00B71D78" w:rsidP="00B71D78">
      <w:pPr>
        <w:rPr>
          <w:sz w:val="24"/>
          <w:szCs w:val="24"/>
        </w:rPr>
      </w:pPr>
      <w:r w:rsidRPr="00B71D78">
        <w:rPr>
          <w:sz w:val="24"/>
          <w:szCs w:val="24"/>
        </w:rPr>
        <w:t xml:space="preserve">This document </w:t>
      </w:r>
      <w:r w:rsidR="00C1505F">
        <w:rPr>
          <w:sz w:val="24"/>
          <w:szCs w:val="24"/>
        </w:rPr>
        <w:t>covers</w:t>
      </w:r>
      <w:r w:rsidRPr="00B71D78">
        <w:rPr>
          <w:sz w:val="24"/>
          <w:szCs w:val="24"/>
        </w:rPr>
        <w:t xml:space="preserve"> all the technical aspects of this project, including its structure and the design decisions made throughout </w:t>
      </w:r>
      <w:r w:rsidR="00B34146">
        <w:rPr>
          <w:sz w:val="24"/>
          <w:szCs w:val="24"/>
        </w:rPr>
        <w:t>the</w:t>
      </w:r>
      <w:r w:rsidRPr="00B71D78">
        <w:rPr>
          <w:sz w:val="24"/>
          <w:szCs w:val="24"/>
        </w:rPr>
        <w:t xml:space="preserve"> development. It</w:t>
      </w:r>
      <w:r w:rsidR="00B34146">
        <w:rPr>
          <w:sz w:val="24"/>
          <w:szCs w:val="24"/>
        </w:rPr>
        <w:t xml:space="preserve"> helps to </w:t>
      </w:r>
      <w:r w:rsidRPr="00B71D78">
        <w:rPr>
          <w:sz w:val="24"/>
          <w:szCs w:val="24"/>
        </w:rPr>
        <w:t xml:space="preserve">further reflect on the design choices within this project. By doing so, it </w:t>
      </w:r>
      <w:r w:rsidR="00B34146">
        <w:rPr>
          <w:sz w:val="24"/>
          <w:szCs w:val="24"/>
        </w:rPr>
        <w:t>helps</w:t>
      </w:r>
      <w:r w:rsidRPr="00B71D78">
        <w:rPr>
          <w:sz w:val="24"/>
          <w:szCs w:val="24"/>
        </w:rPr>
        <w:t xml:space="preserve"> </w:t>
      </w:r>
      <w:r w:rsidR="00B34146">
        <w:rPr>
          <w:sz w:val="24"/>
          <w:szCs w:val="24"/>
        </w:rPr>
        <w:t>with</w:t>
      </w:r>
      <w:r w:rsidRPr="00B71D78">
        <w:rPr>
          <w:sz w:val="24"/>
          <w:szCs w:val="24"/>
        </w:rPr>
        <w:t xml:space="preserve"> planning how everything should be configured and addres</w:t>
      </w:r>
      <w:r w:rsidR="00B34146">
        <w:rPr>
          <w:sz w:val="24"/>
          <w:szCs w:val="24"/>
        </w:rPr>
        <w:t>s any</w:t>
      </w:r>
      <w:r w:rsidRPr="00B71D78">
        <w:rPr>
          <w:sz w:val="24"/>
          <w:szCs w:val="24"/>
        </w:rPr>
        <w:t xml:space="preserve"> potential development challenges. Additionally, it </w:t>
      </w:r>
      <w:r w:rsidR="00B34146">
        <w:rPr>
          <w:sz w:val="24"/>
          <w:szCs w:val="24"/>
        </w:rPr>
        <w:t>helps</w:t>
      </w:r>
      <w:r w:rsidRPr="00B71D78">
        <w:rPr>
          <w:sz w:val="24"/>
          <w:szCs w:val="24"/>
        </w:rPr>
        <w:t xml:space="preserve"> in conveying the intended design to other developers, ensuring a shared understanding and agreement on the design approach.</w:t>
      </w:r>
      <w:r w:rsidR="00077B72">
        <w:rPr>
          <w:sz w:val="24"/>
          <w:szCs w:val="24"/>
        </w:rPr>
        <w:t xml:space="preserve"> Some information may </w:t>
      </w:r>
      <w:r w:rsidR="00FB4329">
        <w:rPr>
          <w:sz w:val="24"/>
          <w:szCs w:val="24"/>
        </w:rPr>
        <w:t>refer</w:t>
      </w:r>
      <w:r w:rsidR="00077B72">
        <w:rPr>
          <w:sz w:val="24"/>
          <w:szCs w:val="24"/>
        </w:rPr>
        <w:t xml:space="preserve"> to other documents</w:t>
      </w:r>
      <w:r w:rsidR="00FB4329">
        <w:rPr>
          <w:sz w:val="24"/>
          <w:szCs w:val="24"/>
        </w:rPr>
        <w:t xml:space="preserve"> where</w:t>
      </w:r>
      <w:r w:rsidR="00077B72">
        <w:rPr>
          <w:sz w:val="24"/>
          <w:szCs w:val="24"/>
        </w:rPr>
        <w:t xml:space="preserve"> the information is fully detailed.</w:t>
      </w:r>
      <w:r w:rsidRPr="00B71D78">
        <w:rPr>
          <w:sz w:val="24"/>
          <w:szCs w:val="24"/>
        </w:rPr>
        <w:t xml:space="preserve"> This document</w:t>
      </w:r>
      <w:r w:rsidR="00B34146">
        <w:rPr>
          <w:sz w:val="24"/>
          <w:szCs w:val="24"/>
        </w:rPr>
        <w:t xml:space="preserve"> helps</w:t>
      </w:r>
      <w:r w:rsidRPr="00B71D78">
        <w:rPr>
          <w:sz w:val="24"/>
          <w:szCs w:val="24"/>
        </w:rPr>
        <w:t xml:space="preserve"> bring clarity to the project for future developers and project managers who may utilize it</w:t>
      </w:r>
      <w:r w:rsidR="00AB0A8B">
        <w:rPr>
          <w:sz w:val="24"/>
          <w:szCs w:val="24"/>
        </w:rPr>
        <w:t xml:space="preserve"> and is inten</w:t>
      </w:r>
      <w:r w:rsidR="002721F3">
        <w:rPr>
          <w:sz w:val="24"/>
          <w:szCs w:val="24"/>
        </w:rPr>
        <w:t>ded for technical people.</w:t>
      </w:r>
    </w:p>
    <w:p w14:paraId="3BC13213" w14:textId="6060E07A" w:rsidR="00D6345E" w:rsidRDefault="00B71D78" w:rsidP="00B71D78">
      <w:pPr>
        <w:rPr>
          <w:sz w:val="24"/>
          <w:szCs w:val="24"/>
        </w:rPr>
      </w:pPr>
      <w:r w:rsidRPr="00B71D78">
        <w:rPr>
          <w:sz w:val="24"/>
          <w:szCs w:val="24"/>
        </w:rPr>
        <w:t>The project's objective is to create two or three solutions for a video call system within the PRAS application.</w:t>
      </w:r>
    </w:p>
    <w:p w14:paraId="0B6F7BD0" w14:textId="77777777" w:rsidR="00C1505F" w:rsidRDefault="00C1505F" w:rsidP="00B71D78">
      <w:pPr>
        <w:rPr>
          <w:sz w:val="24"/>
          <w:szCs w:val="24"/>
        </w:rPr>
      </w:pPr>
    </w:p>
    <w:p w14:paraId="3585B431" w14:textId="0B97E106" w:rsidR="001F68DB" w:rsidRPr="001F68DB" w:rsidRDefault="00FB4329" w:rsidP="001F68DB">
      <w:pPr>
        <w:pStyle w:val="Heading1"/>
      </w:pPr>
      <w:bookmarkStart w:id="1" w:name="_Toc146137489"/>
      <w:r>
        <w:t>Context</w:t>
      </w:r>
      <w:bookmarkEnd w:id="1"/>
    </w:p>
    <w:p w14:paraId="18D40E80" w14:textId="7FE2B2B3" w:rsidR="00FB4329" w:rsidRDefault="001F68DB" w:rsidP="00FB4329">
      <w:pPr>
        <w:rPr>
          <w:sz w:val="24"/>
          <w:szCs w:val="24"/>
        </w:rPr>
      </w:pPr>
      <w:r>
        <w:rPr>
          <w:sz w:val="24"/>
          <w:szCs w:val="24"/>
        </w:rPr>
        <w:t>This is to give general information about the project. What’s the project about and from whom.  F</w:t>
      </w:r>
      <w:r w:rsidR="00FB4329">
        <w:rPr>
          <w:sz w:val="24"/>
          <w:szCs w:val="24"/>
        </w:rPr>
        <w:t xml:space="preserve">or context, please refer to the </w:t>
      </w:r>
      <w:r w:rsidR="00FB4329" w:rsidRPr="00C326C8">
        <w:rPr>
          <w:b/>
          <w:bCs/>
          <w:sz w:val="24"/>
          <w:szCs w:val="24"/>
          <w:u w:val="single"/>
        </w:rPr>
        <w:t>Project Plan</w:t>
      </w:r>
      <w:r w:rsidR="00FB4329">
        <w:rPr>
          <w:sz w:val="24"/>
          <w:szCs w:val="24"/>
        </w:rPr>
        <w:t xml:space="preserve"> document, on ‘</w:t>
      </w:r>
      <w:r w:rsidR="00FB4329" w:rsidRPr="00C2776A">
        <w:rPr>
          <w:i/>
          <w:iCs/>
          <w:sz w:val="24"/>
          <w:szCs w:val="24"/>
          <w:u w:val="single"/>
        </w:rPr>
        <w:t>1.1 Context</w:t>
      </w:r>
      <w:r w:rsidR="00FB4329">
        <w:rPr>
          <w:sz w:val="24"/>
          <w:szCs w:val="24"/>
        </w:rPr>
        <w:t>’</w:t>
      </w:r>
      <w:r w:rsidR="00C2776A">
        <w:rPr>
          <w:sz w:val="24"/>
          <w:szCs w:val="24"/>
        </w:rPr>
        <w:t>.</w:t>
      </w:r>
    </w:p>
    <w:p w14:paraId="2F85ACDB" w14:textId="77777777" w:rsidR="00A318CF" w:rsidRPr="00FB4329" w:rsidRDefault="00A318CF" w:rsidP="00FB4329">
      <w:pPr>
        <w:rPr>
          <w:sz w:val="24"/>
          <w:szCs w:val="24"/>
        </w:rPr>
      </w:pPr>
    </w:p>
    <w:p w14:paraId="0821A1D2" w14:textId="18022790" w:rsidR="00C1505F" w:rsidRDefault="00C1505F" w:rsidP="00C1505F">
      <w:pPr>
        <w:pStyle w:val="Heading1"/>
      </w:pPr>
      <w:bookmarkStart w:id="2" w:name="_Toc146137490"/>
      <w:r>
        <w:t>Goals</w:t>
      </w:r>
      <w:bookmarkEnd w:id="2"/>
    </w:p>
    <w:p w14:paraId="165F8429" w14:textId="34D7A4EB" w:rsidR="00C1505F" w:rsidRDefault="00F25BC5" w:rsidP="00C1505F">
      <w:pPr>
        <w:rPr>
          <w:sz w:val="24"/>
          <w:szCs w:val="24"/>
        </w:rPr>
      </w:pPr>
      <w:r>
        <w:rPr>
          <w:sz w:val="24"/>
          <w:szCs w:val="24"/>
        </w:rPr>
        <w:t xml:space="preserve">This is to give information over what the project is trying to achieve and what the purpose of the project is. </w:t>
      </w:r>
      <w:r w:rsidR="00077B72">
        <w:rPr>
          <w:sz w:val="24"/>
          <w:szCs w:val="24"/>
        </w:rPr>
        <w:t xml:space="preserve">For the goals of this project, please refer to the </w:t>
      </w:r>
      <w:r w:rsidR="00077B72" w:rsidRPr="00C326C8">
        <w:rPr>
          <w:b/>
          <w:bCs/>
          <w:sz w:val="24"/>
          <w:szCs w:val="24"/>
          <w:u w:val="single"/>
        </w:rPr>
        <w:t>Project Plan</w:t>
      </w:r>
      <w:r w:rsidR="00077B72">
        <w:rPr>
          <w:sz w:val="24"/>
          <w:szCs w:val="24"/>
        </w:rPr>
        <w:t xml:space="preserve"> document, on </w:t>
      </w:r>
      <w:r w:rsidR="00FB4329">
        <w:rPr>
          <w:sz w:val="24"/>
          <w:szCs w:val="24"/>
        </w:rPr>
        <w:t>‘</w:t>
      </w:r>
      <w:r w:rsidR="00077B72" w:rsidRPr="00C2776A">
        <w:rPr>
          <w:i/>
          <w:iCs/>
          <w:sz w:val="24"/>
          <w:szCs w:val="24"/>
          <w:u w:val="single"/>
        </w:rPr>
        <w:t xml:space="preserve">1.2 </w:t>
      </w:r>
      <w:r w:rsidR="00FB4329" w:rsidRPr="00C2776A">
        <w:rPr>
          <w:i/>
          <w:iCs/>
          <w:sz w:val="24"/>
          <w:szCs w:val="24"/>
          <w:u w:val="single"/>
        </w:rPr>
        <w:t>G</w:t>
      </w:r>
      <w:r w:rsidR="00077B72" w:rsidRPr="00C2776A">
        <w:rPr>
          <w:i/>
          <w:iCs/>
          <w:sz w:val="24"/>
          <w:szCs w:val="24"/>
          <w:u w:val="single"/>
        </w:rPr>
        <w:t>oal of the project</w:t>
      </w:r>
      <w:r w:rsidR="00FB4329">
        <w:rPr>
          <w:sz w:val="24"/>
          <w:szCs w:val="24"/>
        </w:rPr>
        <w:t>’</w:t>
      </w:r>
      <w:r w:rsidR="00077B72">
        <w:rPr>
          <w:sz w:val="24"/>
          <w:szCs w:val="24"/>
        </w:rPr>
        <w:t>.</w:t>
      </w:r>
    </w:p>
    <w:p w14:paraId="392A1D9D" w14:textId="77777777" w:rsidR="00A318CF" w:rsidRDefault="00A318CF" w:rsidP="00C1505F">
      <w:pPr>
        <w:rPr>
          <w:sz w:val="24"/>
          <w:szCs w:val="24"/>
        </w:rPr>
      </w:pPr>
    </w:p>
    <w:p w14:paraId="54912C64" w14:textId="534B0596" w:rsidR="00FB4329" w:rsidRDefault="00A318CF" w:rsidP="00A318CF">
      <w:pPr>
        <w:pStyle w:val="Heading1"/>
      </w:pPr>
      <w:bookmarkStart w:id="3" w:name="_Toc146137491"/>
      <w:r>
        <w:t>Scope</w:t>
      </w:r>
      <w:bookmarkEnd w:id="3"/>
    </w:p>
    <w:p w14:paraId="768A1FAF" w14:textId="1860090E" w:rsidR="00A318CF" w:rsidRDefault="007E4530" w:rsidP="00A318CF">
      <w:pPr>
        <w:rPr>
          <w:sz w:val="24"/>
          <w:szCs w:val="24"/>
        </w:rPr>
      </w:pPr>
      <w:r>
        <w:rPr>
          <w:sz w:val="24"/>
          <w:szCs w:val="24"/>
        </w:rPr>
        <w:t xml:space="preserve">This is to define what needs to be delivered for the entire project, to ensure clarity for all stakeholders. </w:t>
      </w:r>
      <w:r w:rsidR="001F68DB">
        <w:rPr>
          <w:sz w:val="24"/>
          <w:szCs w:val="24"/>
        </w:rPr>
        <w:t xml:space="preserve">The scope of the project can be found in the </w:t>
      </w:r>
      <w:r w:rsidR="001F68DB" w:rsidRPr="00C326C8">
        <w:rPr>
          <w:b/>
          <w:bCs/>
          <w:sz w:val="24"/>
          <w:szCs w:val="24"/>
          <w:u w:val="single"/>
        </w:rPr>
        <w:t>Project Plan</w:t>
      </w:r>
      <w:r w:rsidR="001F68DB">
        <w:rPr>
          <w:sz w:val="24"/>
          <w:szCs w:val="24"/>
        </w:rPr>
        <w:t xml:space="preserve"> document, on ‘</w:t>
      </w:r>
      <w:r w:rsidR="001F68DB" w:rsidRPr="00C2776A">
        <w:rPr>
          <w:i/>
          <w:iCs/>
          <w:sz w:val="24"/>
          <w:szCs w:val="24"/>
          <w:u w:val="single"/>
        </w:rPr>
        <w:t xml:space="preserve">1.3 Scope and </w:t>
      </w:r>
      <w:r w:rsidR="00C326C8" w:rsidRPr="00C2776A">
        <w:rPr>
          <w:i/>
          <w:iCs/>
          <w:sz w:val="24"/>
          <w:szCs w:val="24"/>
          <w:u w:val="single"/>
        </w:rPr>
        <w:t>preconditions</w:t>
      </w:r>
      <w:r w:rsidR="00C326C8">
        <w:rPr>
          <w:i/>
          <w:iCs/>
          <w:sz w:val="24"/>
          <w:szCs w:val="24"/>
          <w:u w:val="single"/>
        </w:rPr>
        <w:t>’</w:t>
      </w:r>
      <w:r w:rsidR="00C2776A">
        <w:rPr>
          <w:sz w:val="24"/>
          <w:szCs w:val="24"/>
        </w:rPr>
        <w:t>.</w:t>
      </w:r>
    </w:p>
    <w:p w14:paraId="7F0AEEAA" w14:textId="77777777" w:rsidR="00087A14" w:rsidRDefault="00087A14" w:rsidP="00A318CF">
      <w:pPr>
        <w:rPr>
          <w:sz w:val="24"/>
          <w:szCs w:val="24"/>
        </w:rPr>
      </w:pPr>
    </w:p>
    <w:p w14:paraId="61D0FEC0" w14:textId="139AAD58" w:rsidR="00C326C8" w:rsidRDefault="00087A14" w:rsidP="00087A14">
      <w:pPr>
        <w:pStyle w:val="Heading1"/>
      </w:pPr>
      <w:r>
        <w:lastRenderedPageBreak/>
        <w:t>User story</w:t>
      </w:r>
    </w:p>
    <w:p w14:paraId="73E3B8C6" w14:textId="261289DA" w:rsidR="00087A14" w:rsidRPr="00087A14" w:rsidRDefault="00087A14" w:rsidP="00087A14">
      <w:pPr>
        <w:rPr>
          <w:sz w:val="24"/>
          <w:szCs w:val="24"/>
        </w:rPr>
      </w:pPr>
      <w:r>
        <w:rPr>
          <w:sz w:val="24"/>
          <w:szCs w:val="24"/>
        </w:rPr>
        <w:t>The user story describes the functionality of the product</w:t>
      </w:r>
      <w:r w:rsidR="007B6F70">
        <w:rPr>
          <w:sz w:val="24"/>
          <w:szCs w:val="24"/>
        </w:rPr>
        <w:t xml:space="preserve">, the expected behavior, </w:t>
      </w:r>
      <w:r>
        <w:rPr>
          <w:sz w:val="24"/>
          <w:szCs w:val="24"/>
        </w:rPr>
        <w:t xml:space="preserve">and </w:t>
      </w:r>
      <w:r w:rsidR="007B6F70">
        <w:rPr>
          <w:sz w:val="24"/>
          <w:szCs w:val="24"/>
        </w:rPr>
        <w:t xml:space="preserve">the required </w:t>
      </w:r>
      <w:r>
        <w:rPr>
          <w:sz w:val="24"/>
          <w:szCs w:val="24"/>
        </w:rPr>
        <w:t xml:space="preserve">components. </w:t>
      </w:r>
      <w:r w:rsidR="007B6F70">
        <w:rPr>
          <w:sz w:val="24"/>
          <w:szCs w:val="24"/>
        </w:rPr>
        <w:t>You can find the</w:t>
      </w:r>
      <w:r>
        <w:rPr>
          <w:sz w:val="24"/>
          <w:szCs w:val="24"/>
        </w:rPr>
        <w:t xml:space="preserve"> </w:t>
      </w:r>
      <w:r w:rsidR="007B6F70">
        <w:rPr>
          <w:sz w:val="24"/>
          <w:szCs w:val="24"/>
        </w:rPr>
        <w:t xml:space="preserve">user stories in the </w:t>
      </w:r>
      <w:r w:rsidR="007B6F70" w:rsidRPr="007B6F70">
        <w:rPr>
          <w:b/>
          <w:bCs/>
          <w:sz w:val="24"/>
          <w:szCs w:val="24"/>
          <w:u w:val="single"/>
        </w:rPr>
        <w:t xml:space="preserve">User </w:t>
      </w:r>
      <w:r w:rsidR="007B6F70">
        <w:rPr>
          <w:b/>
          <w:bCs/>
          <w:sz w:val="24"/>
          <w:szCs w:val="24"/>
          <w:u w:val="single"/>
        </w:rPr>
        <w:t>S</w:t>
      </w:r>
      <w:r w:rsidR="007B6F70" w:rsidRPr="007B6F70">
        <w:rPr>
          <w:b/>
          <w:bCs/>
          <w:sz w:val="24"/>
          <w:szCs w:val="24"/>
          <w:u w:val="single"/>
        </w:rPr>
        <w:t>tory</w:t>
      </w:r>
      <w:r w:rsidR="007B6F70">
        <w:rPr>
          <w:sz w:val="24"/>
          <w:szCs w:val="24"/>
        </w:rPr>
        <w:t xml:space="preserve"> document.</w:t>
      </w:r>
    </w:p>
    <w:p w14:paraId="05C2ADE2" w14:textId="4775BC2C" w:rsidR="001F68DB" w:rsidRDefault="00C326C8" w:rsidP="00C326C8">
      <w:pPr>
        <w:pStyle w:val="Heading1"/>
      </w:pPr>
      <w:bookmarkStart w:id="4" w:name="_Toc146137492"/>
      <w:r>
        <w:t>Wireframe</w:t>
      </w:r>
      <w:bookmarkEnd w:id="4"/>
    </w:p>
    <w:p w14:paraId="1EB51F89" w14:textId="42D48FD5" w:rsidR="00C326C8" w:rsidRDefault="00AB0A8B" w:rsidP="00C326C8">
      <w:pPr>
        <w:rPr>
          <w:sz w:val="24"/>
          <w:szCs w:val="24"/>
        </w:rPr>
      </w:pPr>
      <w:r>
        <w:rPr>
          <w:sz w:val="24"/>
          <w:szCs w:val="24"/>
        </w:rPr>
        <w:t xml:space="preserve">The purpose is to present </w:t>
      </w:r>
      <w:r w:rsidR="00A804A2">
        <w:rPr>
          <w:sz w:val="24"/>
          <w:szCs w:val="24"/>
        </w:rPr>
        <w:t>the user interface to all the stakeholders</w:t>
      </w:r>
      <w:r>
        <w:rPr>
          <w:sz w:val="24"/>
          <w:szCs w:val="24"/>
        </w:rPr>
        <w:t xml:space="preserve"> and</w:t>
      </w:r>
      <w:r w:rsidR="00A804A2">
        <w:rPr>
          <w:sz w:val="24"/>
          <w:szCs w:val="24"/>
        </w:rPr>
        <w:t xml:space="preserve"> </w:t>
      </w:r>
      <w:r>
        <w:rPr>
          <w:sz w:val="24"/>
          <w:szCs w:val="24"/>
        </w:rPr>
        <w:t>reach</w:t>
      </w:r>
      <w:r w:rsidR="00A804A2">
        <w:rPr>
          <w:sz w:val="24"/>
          <w:szCs w:val="24"/>
        </w:rPr>
        <w:t xml:space="preserve"> an agreement on the product</w:t>
      </w:r>
      <w:r>
        <w:rPr>
          <w:sz w:val="24"/>
          <w:szCs w:val="24"/>
        </w:rPr>
        <w:t>’s</w:t>
      </w:r>
      <w:r w:rsidR="00A804A2">
        <w:rPr>
          <w:sz w:val="24"/>
          <w:szCs w:val="24"/>
        </w:rPr>
        <w:t xml:space="preserve"> </w:t>
      </w:r>
      <w:r>
        <w:rPr>
          <w:sz w:val="24"/>
          <w:szCs w:val="24"/>
        </w:rPr>
        <w:t>visual design</w:t>
      </w:r>
      <w:r w:rsidR="00A804A2">
        <w:rPr>
          <w:sz w:val="24"/>
          <w:szCs w:val="24"/>
        </w:rPr>
        <w:t>.</w:t>
      </w:r>
      <w:r>
        <w:rPr>
          <w:sz w:val="24"/>
          <w:szCs w:val="24"/>
        </w:rPr>
        <w:t xml:space="preserve"> It also provides</w:t>
      </w:r>
      <w:r w:rsidR="00A804A2">
        <w:rPr>
          <w:sz w:val="24"/>
          <w:szCs w:val="24"/>
        </w:rPr>
        <w:t xml:space="preserve"> detailed </w:t>
      </w:r>
      <w:r>
        <w:rPr>
          <w:sz w:val="24"/>
          <w:szCs w:val="24"/>
        </w:rPr>
        <w:t>description</w:t>
      </w:r>
      <w:r w:rsidR="00A804A2">
        <w:rPr>
          <w:sz w:val="24"/>
          <w:szCs w:val="24"/>
        </w:rPr>
        <w:t xml:space="preserve"> </w:t>
      </w:r>
      <w:r>
        <w:rPr>
          <w:sz w:val="24"/>
          <w:szCs w:val="24"/>
        </w:rPr>
        <w:t>of each</w:t>
      </w:r>
      <w:r w:rsidR="00A804A2">
        <w:rPr>
          <w:sz w:val="24"/>
          <w:szCs w:val="24"/>
        </w:rPr>
        <w:t xml:space="preserve"> component on the wireframe. The wireframes can be found in the </w:t>
      </w:r>
      <w:r w:rsidR="00A804A2" w:rsidRPr="00A804A2">
        <w:rPr>
          <w:b/>
          <w:bCs/>
          <w:sz w:val="24"/>
          <w:szCs w:val="24"/>
          <w:u w:val="single"/>
        </w:rPr>
        <w:t>Wireframe document</w:t>
      </w:r>
      <w:r w:rsidR="00A804A2">
        <w:rPr>
          <w:sz w:val="24"/>
          <w:szCs w:val="24"/>
        </w:rPr>
        <w:t>.</w:t>
      </w:r>
    </w:p>
    <w:p w14:paraId="3D6367D1" w14:textId="77777777" w:rsidR="00A804A2" w:rsidRDefault="00A804A2" w:rsidP="00C326C8">
      <w:pPr>
        <w:rPr>
          <w:sz w:val="24"/>
          <w:szCs w:val="24"/>
        </w:rPr>
      </w:pPr>
    </w:p>
    <w:p w14:paraId="479751B7" w14:textId="32443E12" w:rsidR="002721F3" w:rsidRDefault="00BD560E" w:rsidP="00BD560E">
      <w:pPr>
        <w:pStyle w:val="Heading1"/>
      </w:pPr>
      <w:r>
        <w:t>C4 Architecture Diagram</w:t>
      </w:r>
    </w:p>
    <w:p w14:paraId="594E6BA2" w14:textId="1FE04E8B" w:rsidR="00BD560E" w:rsidRPr="00BD560E" w:rsidRDefault="00BD560E" w:rsidP="00BD560E">
      <w:pPr>
        <w:rPr>
          <w:sz w:val="24"/>
          <w:szCs w:val="24"/>
        </w:rPr>
      </w:pPr>
      <w:r>
        <w:rPr>
          <w:sz w:val="24"/>
          <w:szCs w:val="24"/>
        </w:rPr>
        <w:t>Purpose of this is to design the internal structure of the product before coding, in doing so the developer</w:t>
      </w:r>
      <w:r w:rsidR="00E73A20">
        <w:rPr>
          <w:sz w:val="24"/>
          <w:szCs w:val="24"/>
        </w:rPr>
        <w:t>s</w:t>
      </w:r>
      <w:r>
        <w:rPr>
          <w:sz w:val="24"/>
          <w:szCs w:val="24"/>
        </w:rPr>
        <w:t xml:space="preserve"> working on this project knows how the product is structure.</w:t>
      </w:r>
    </w:p>
    <w:sectPr w:rsidR="00BD560E" w:rsidRPr="00BD56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F9"/>
    <w:rsid w:val="00077B72"/>
    <w:rsid w:val="00087A14"/>
    <w:rsid w:val="00145115"/>
    <w:rsid w:val="001F68DB"/>
    <w:rsid w:val="002721F3"/>
    <w:rsid w:val="00304D4F"/>
    <w:rsid w:val="004340C1"/>
    <w:rsid w:val="005A5039"/>
    <w:rsid w:val="005C58F9"/>
    <w:rsid w:val="00714103"/>
    <w:rsid w:val="007B6F70"/>
    <w:rsid w:val="007E4530"/>
    <w:rsid w:val="00A318CF"/>
    <w:rsid w:val="00A804A2"/>
    <w:rsid w:val="00AB03BF"/>
    <w:rsid w:val="00AB0A8B"/>
    <w:rsid w:val="00B34146"/>
    <w:rsid w:val="00B71D78"/>
    <w:rsid w:val="00BA2AEA"/>
    <w:rsid w:val="00BA6008"/>
    <w:rsid w:val="00BD560E"/>
    <w:rsid w:val="00BE6A5E"/>
    <w:rsid w:val="00C1505F"/>
    <w:rsid w:val="00C2776A"/>
    <w:rsid w:val="00C326C8"/>
    <w:rsid w:val="00D24831"/>
    <w:rsid w:val="00D6345E"/>
    <w:rsid w:val="00E73A20"/>
    <w:rsid w:val="00EE02D8"/>
    <w:rsid w:val="00F25BC5"/>
    <w:rsid w:val="00FB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4668"/>
  <w15:chartTrackingRefBased/>
  <w15:docId w15:val="{75E4EC73-7D04-4511-831E-1A88F2E1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39"/>
  </w:style>
  <w:style w:type="paragraph" w:styleId="Heading1">
    <w:name w:val="heading 1"/>
    <w:basedOn w:val="Normal"/>
    <w:next w:val="Normal"/>
    <w:link w:val="Heading1Char"/>
    <w:uiPriority w:val="9"/>
    <w:qFormat/>
    <w:rsid w:val="005A503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03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03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0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0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0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0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0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03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0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0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03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03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03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0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03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03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0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503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503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03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03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A5039"/>
    <w:rPr>
      <w:b/>
      <w:bCs/>
    </w:rPr>
  </w:style>
  <w:style w:type="character" w:styleId="Emphasis">
    <w:name w:val="Emphasis"/>
    <w:basedOn w:val="DefaultParagraphFont"/>
    <w:uiPriority w:val="20"/>
    <w:qFormat/>
    <w:rsid w:val="005A5039"/>
    <w:rPr>
      <w:i/>
      <w:iCs/>
      <w:color w:val="000000" w:themeColor="text1"/>
    </w:rPr>
  </w:style>
  <w:style w:type="paragraph" w:styleId="NoSpacing">
    <w:name w:val="No Spacing"/>
    <w:uiPriority w:val="1"/>
    <w:qFormat/>
    <w:rsid w:val="005A50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03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03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03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03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A50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503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A50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503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503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A5039"/>
    <w:pPr>
      <w:outlineLvl w:val="9"/>
    </w:pPr>
  </w:style>
  <w:style w:type="table" w:styleId="TableGrid">
    <w:name w:val="Table Grid"/>
    <w:basedOn w:val="TableNormal"/>
    <w:uiPriority w:val="39"/>
    <w:rsid w:val="005A5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721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2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84A06-F5B6-4EF3-ADF7-0BED03B8C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Jiang,Tony T.N.P.</cp:lastModifiedBy>
  <cp:revision>13</cp:revision>
  <dcterms:created xsi:type="dcterms:W3CDTF">2023-09-19T19:38:00Z</dcterms:created>
  <dcterms:modified xsi:type="dcterms:W3CDTF">2023-09-20T20:37:00Z</dcterms:modified>
</cp:coreProperties>
</file>