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BC26E0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r>
        <w:t>Introduction</w:t>
      </w:r>
    </w:p>
    <w:p w14:paraId="523DB0EF" w14:textId="77777777" w:rsidR="00EA6AB8" w:rsidRDefault="00EA6AB8" w:rsidP="00EA6AB8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r>
        <w:t>Research questions</w:t>
      </w:r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77777777" w:rsidR="0041230D" w:rsidRPr="0041230D" w:rsidRDefault="0041230D" w:rsidP="0041230D"/>
    <w:p w14:paraId="443C593E" w14:textId="23E02769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are there?</w:t>
      </w:r>
    </w:p>
    <w:p w14:paraId="1CD7C489" w14:textId="77777777" w:rsidR="0041230D" w:rsidRPr="0041230D" w:rsidRDefault="0041230D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77777777" w:rsidR="0041230D" w:rsidRPr="0041230D" w:rsidRDefault="0041230D" w:rsidP="0041230D"/>
    <w:p w14:paraId="019263FE" w14:textId="6954B1D9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 better user experience?</w:t>
      </w:r>
    </w:p>
    <w:p w14:paraId="7BB5EB09" w14:textId="77777777" w:rsidR="0041230D" w:rsidRPr="0041230D" w:rsidRDefault="0041230D" w:rsidP="0041230D"/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r>
        <w:t>Sub-questions result</w:t>
      </w:r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r>
        <w:t xml:space="preserve">How </w:t>
      </w:r>
      <w:r w:rsidRPr="00771FEA">
        <w:t>should the video call facility work in the PRAS system?</w:t>
      </w:r>
    </w:p>
    <w:p w14:paraId="140E4CA2" w14:textId="77777777" w:rsidR="00771FEA" w:rsidRDefault="00771FEA" w:rsidP="00771FEA"/>
    <w:p w14:paraId="78BD065F" w14:textId="71F6474B" w:rsidR="00771FEA" w:rsidRDefault="0041230D" w:rsidP="00771FEA">
      <w:pPr>
        <w:pStyle w:val="Heading2"/>
        <w:numPr>
          <w:ilvl w:val="1"/>
          <w:numId w:val="3"/>
        </w:numPr>
      </w:pPr>
      <w:r>
        <w:lastRenderedPageBreak/>
        <w:t xml:space="preserve">What </w:t>
      </w:r>
      <w:r w:rsidRPr="0041230D">
        <w:t>video call system are there?</w:t>
      </w:r>
    </w:p>
    <w:p w14:paraId="50E2BF9C" w14:textId="77777777" w:rsidR="0041230D" w:rsidRDefault="0041230D" w:rsidP="0041230D"/>
    <w:p w14:paraId="4DA432C4" w14:textId="5D4968CC" w:rsidR="0041230D" w:rsidRDefault="0041230D" w:rsidP="0041230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Whic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h video call system can be implemented based on the requirements?</w:t>
      </w:r>
    </w:p>
    <w:p w14:paraId="217C2C30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451837EC" w14:textId="475F74CD" w:rsidR="0041230D" w:rsidRDefault="0041230D" w:rsidP="0041230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Which 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video call system benefits a better user experience?</w:t>
      </w:r>
    </w:p>
    <w:p w14:paraId="2B54C65F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r>
        <w:t>Conclusion to the main questions</w:t>
      </w:r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70536">
    <w:abstractNumId w:val="3"/>
  </w:num>
  <w:num w:numId="2" w16cid:durableId="1557089248">
    <w:abstractNumId w:val="1"/>
  </w:num>
  <w:num w:numId="3" w16cid:durableId="1518886808">
    <w:abstractNumId w:val="2"/>
  </w:num>
  <w:num w:numId="4" w16cid:durableId="73315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304D4F"/>
    <w:rsid w:val="0041230D"/>
    <w:rsid w:val="00771FEA"/>
    <w:rsid w:val="00782A69"/>
    <w:rsid w:val="00A01582"/>
    <w:rsid w:val="00B944AE"/>
    <w:rsid w:val="00BA2AEA"/>
    <w:rsid w:val="00BE6A5E"/>
    <w:rsid w:val="00CF5277"/>
    <w:rsid w:val="00D24831"/>
    <w:rsid w:val="00E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5</cp:revision>
  <dcterms:created xsi:type="dcterms:W3CDTF">2023-09-06T15:35:00Z</dcterms:created>
  <dcterms:modified xsi:type="dcterms:W3CDTF">2023-09-07T16:48:00Z</dcterms:modified>
</cp:coreProperties>
</file>