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872" w:rsidRPr="00A86872" w:rsidRDefault="00A86872">
      <w:pPr>
        <w:rPr>
          <w:sz w:val="28"/>
          <w:szCs w:val="28"/>
        </w:rPr>
      </w:pPr>
      <w:r>
        <w:rPr>
          <w:sz w:val="28"/>
          <w:szCs w:val="28"/>
        </w:rPr>
        <w:t>Some Things are in multiple categories so we have to decide where to put it.</w:t>
      </w:r>
    </w:p>
    <w:p w:rsidR="00A86872" w:rsidRDefault="00A86872">
      <w:pPr>
        <w:rPr>
          <w:b/>
          <w:sz w:val="28"/>
          <w:szCs w:val="28"/>
        </w:rPr>
      </w:pPr>
    </w:p>
    <w:p w:rsidR="00B2594B" w:rsidRPr="000A3E95" w:rsidRDefault="00193CCF">
      <w:pPr>
        <w:rPr>
          <w:b/>
          <w:sz w:val="52"/>
          <w:szCs w:val="52"/>
        </w:rPr>
      </w:pPr>
      <w:r w:rsidRPr="000A3E95">
        <w:rPr>
          <w:b/>
          <w:sz w:val="52"/>
          <w:szCs w:val="52"/>
        </w:rPr>
        <w:t>Title</w:t>
      </w:r>
    </w:p>
    <w:p w:rsidR="00193CCF" w:rsidRPr="000A3E95" w:rsidRDefault="00193CCF">
      <w:pPr>
        <w:rPr>
          <w:b/>
          <w:sz w:val="52"/>
          <w:szCs w:val="52"/>
        </w:rPr>
      </w:pPr>
      <w:r w:rsidRPr="000A3E95">
        <w:rPr>
          <w:b/>
          <w:sz w:val="52"/>
          <w:szCs w:val="52"/>
        </w:rPr>
        <w:t>Introduction</w:t>
      </w:r>
    </w:p>
    <w:p w:rsidR="00193CCF" w:rsidRPr="00EF4FA5" w:rsidRDefault="00193CCF">
      <w:pPr>
        <w:rPr>
          <w:sz w:val="28"/>
          <w:szCs w:val="28"/>
        </w:rPr>
      </w:pPr>
      <w:r w:rsidRPr="000A3E95">
        <w:rPr>
          <w:b/>
          <w:sz w:val="52"/>
          <w:szCs w:val="52"/>
        </w:rPr>
        <w:t>Software Requirement Specification</w:t>
      </w:r>
      <w:r w:rsidR="00EF4FA5">
        <w:rPr>
          <w:b/>
          <w:sz w:val="28"/>
          <w:szCs w:val="28"/>
        </w:rPr>
        <w:t xml:space="preserve"> </w:t>
      </w:r>
      <w:r w:rsidR="00EF4FA5">
        <w:rPr>
          <w:sz w:val="28"/>
          <w:szCs w:val="28"/>
        </w:rPr>
        <w:t>[6]</w:t>
      </w:r>
      <w:r w:rsidR="00A86872">
        <w:rPr>
          <w:sz w:val="28"/>
          <w:szCs w:val="28"/>
        </w:rPr>
        <w:t xml:space="preserve"> &lt;PDF Chapter no.&gt;</w:t>
      </w:r>
    </w:p>
    <w:p w:rsidR="00193CCF" w:rsidRDefault="00315058">
      <w:pPr>
        <w:rPr>
          <w:b/>
          <w:sz w:val="28"/>
          <w:szCs w:val="28"/>
        </w:rPr>
      </w:pPr>
      <w:r w:rsidRPr="000A3E95">
        <w:rPr>
          <w:b/>
          <w:sz w:val="28"/>
          <w:szCs w:val="28"/>
        </w:rPr>
        <w:t>User Requirements</w:t>
      </w:r>
    </w:p>
    <w:p w:rsidR="000A3E95" w:rsidRPr="0064093E" w:rsidRDefault="0064093E" w:rsidP="0064093E">
      <w:pPr>
        <w:pStyle w:val="ListParagraph"/>
        <w:numPr>
          <w:ilvl w:val="0"/>
          <w:numId w:val="4"/>
        </w:numPr>
        <w:rPr>
          <w:sz w:val="28"/>
          <w:szCs w:val="28"/>
        </w:rPr>
      </w:pPr>
      <w:r>
        <w:rPr>
          <w:sz w:val="28"/>
          <w:szCs w:val="28"/>
        </w:rPr>
        <w:t>The user should be automatically allowed entry into parking lot and payment must be handles without user input.</w:t>
      </w:r>
    </w:p>
    <w:p w:rsidR="00460F8B" w:rsidRPr="000A3E95" w:rsidRDefault="00315058">
      <w:pPr>
        <w:rPr>
          <w:b/>
          <w:sz w:val="28"/>
          <w:szCs w:val="28"/>
        </w:rPr>
      </w:pPr>
      <w:r w:rsidRPr="000A3E95">
        <w:rPr>
          <w:b/>
          <w:sz w:val="28"/>
          <w:szCs w:val="28"/>
        </w:rPr>
        <w:t>System Requirements</w:t>
      </w:r>
      <w:r w:rsidR="00C63245" w:rsidRPr="000A3E95">
        <w:rPr>
          <w:b/>
          <w:sz w:val="28"/>
          <w:szCs w:val="28"/>
        </w:rPr>
        <w:t xml:space="preserve"> </w:t>
      </w:r>
    </w:p>
    <w:p w:rsidR="000A3E95" w:rsidRDefault="00A03B3C" w:rsidP="00A03B3C">
      <w:pPr>
        <w:pStyle w:val="ListParagraph"/>
        <w:numPr>
          <w:ilvl w:val="0"/>
          <w:numId w:val="5"/>
        </w:numPr>
        <w:rPr>
          <w:sz w:val="28"/>
          <w:szCs w:val="28"/>
        </w:rPr>
      </w:pPr>
      <w:r>
        <w:rPr>
          <w:sz w:val="28"/>
          <w:szCs w:val="28"/>
        </w:rPr>
        <w:t>The user should have a parking card and it must be pa</w:t>
      </w:r>
      <w:r w:rsidR="00666605">
        <w:rPr>
          <w:sz w:val="28"/>
          <w:szCs w:val="28"/>
        </w:rPr>
        <w:t>sted inside front window of car.</w:t>
      </w:r>
    </w:p>
    <w:p w:rsidR="00885636" w:rsidRDefault="00885636" w:rsidP="00A03B3C">
      <w:pPr>
        <w:pStyle w:val="ListParagraph"/>
        <w:numPr>
          <w:ilvl w:val="0"/>
          <w:numId w:val="5"/>
        </w:numPr>
        <w:rPr>
          <w:sz w:val="28"/>
          <w:szCs w:val="28"/>
        </w:rPr>
      </w:pPr>
      <w:r>
        <w:rPr>
          <w:sz w:val="28"/>
          <w:szCs w:val="28"/>
        </w:rPr>
        <w:t xml:space="preserve">User must link </w:t>
      </w:r>
      <w:r w:rsidR="000A64E9">
        <w:rPr>
          <w:sz w:val="28"/>
          <w:szCs w:val="28"/>
        </w:rPr>
        <w:t xml:space="preserve">digital wallet </w:t>
      </w:r>
      <w:r>
        <w:rPr>
          <w:sz w:val="28"/>
          <w:szCs w:val="28"/>
        </w:rPr>
        <w:t>to the system.</w:t>
      </w:r>
    </w:p>
    <w:p w:rsidR="00885636" w:rsidRDefault="00885636" w:rsidP="00632E11">
      <w:pPr>
        <w:pStyle w:val="ListParagraph"/>
        <w:numPr>
          <w:ilvl w:val="0"/>
          <w:numId w:val="5"/>
        </w:numPr>
        <w:rPr>
          <w:sz w:val="28"/>
          <w:szCs w:val="28"/>
        </w:rPr>
      </w:pPr>
      <w:r>
        <w:rPr>
          <w:sz w:val="28"/>
          <w:szCs w:val="28"/>
        </w:rPr>
        <w:t>User receives mail containing details of transaction.</w:t>
      </w:r>
    </w:p>
    <w:p w:rsidR="000A64E9" w:rsidRPr="00632E11" w:rsidRDefault="000A64E9" w:rsidP="00632E11">
      <w:pPr>
        <w:pStyle w:val="ListParagraph"/>
        <w:numPr>
          <w:ilvl w:val="0"/>
          <w:numId w:val="5"/>
        </w:numPr>
        <w:rPr>
          <w:sz w:val="28"/>
          <w:szCs w:val="28"/>
        </w:rPr>
      </w:pPr>
      <w:r>
        <w:rPr>
          <w:sz w:val="28"/>
          <w:szCs w:val="28"/>
        </w:rPr>
        <w:t xml:space="preserve">User must </w:t>
      </w:r>
      <w:r w:rsidR="00172C53">
        <w:rPr>
          <w:sz w:val="28"/>
          <w:szCs w:val="28"/>
        </w:rPr>
        <w:t>have specified minimum</w:t>
      </w:r>
      <w:r>
        <w:rPr>
          <w:sz w:val="28"/>
          <w:szCs w:val="28"/>
        </w:rPr>
        <w:t xml:space="preserve"> balance in wallet.</w:t>
      </w:r>
    </w:p>
    <w:p w:rsidR="00B412A2" w:rsidRPr="000A3E95" w:rsidRDefault="00B412A2">
      <w:pPr>
        <w:rPr>
          <w:b/>
          <w:sz w:val="28"/>
          <w:szCs w:val="28"/>
        </w:rPr>
      </w:pPr>
      <w:r w:rsidRPr="000A3E95">
        <w:rPr>
          <w:b/>
          <w:sz w:val="28"/>
          <w:szCs w:val="28"/>
        </w:rPr>
        <w:t>Functional Requirements</w:t>
      </w:r>
    </w:p>
    <w:p w:rsidR="000A3E95" w:rsidRDefault="000A64E9" w:rsidP="000A64E9">
      <w:pPr>
        <w:pStyle w:val="ListParagraph"/>
        <w:numPr>
          <w:ilvl w:val="0"/>
          <w:numId w:val="6"/>
        </w:numPr>
        <w:rPr>
          <w:sz w:val="28"/>
          <w:szCs w:val="28"/>
        </w:rPr>
      </w:pPr>
      <w:r>
        <w:rPr>
          <w:sz w:val="28"/>
          <w:szCs w:val="28"/>
        </w:rPr>
        <w:t>Every user receives a card with a unique ID.</w:t>
      </w:r>
    </w:p>
    <w:p w:rsidR="000A64E9" w:rsidRDefault="000A64E9" w:rsidP="000A64E9">
      <w:pPr>
        <w:pStyle w:val="ListParagraph"/>
        <w:numPr>
          <w:ilvl w:val="0"/>
          <w:numId w:val="6"/>
        </w:numPr>
        <w:rPr>
          <w:sz w:val="28"/>
          <w:szCs w:val="28"/>
        </w:rPr>
      </w:pPr>
      <w:r>
        <w:rPr>
          <w:sz w:val="28"/>
          <w:szCs w:val="28"/>
        </w:rPr>
        <w:t>The user’s digital wallet is linked to the system and can be identified using card ID.</w:t>
      </w:r>
    </w:p>
    <w:p w:rsidR="000A64E9" w:rsidRDefault="000A64E9" w:rsidP="000A64E9">
      <w:pPr>
        <w:pStyle w:val="ListParagraph"/>
        <w:numPr>
          <w:ilvl w:val="0"/>
          <w:numId w:val="6"/>
        </w:numPr>
        <w:rPr>
          <w:sz w:val="28"/>
          <w:szCs w:val="28"/>
        </w:rPr>
      </w:pPr>
      <w:r>
        <w:rPr>
          <w:sz w:val="28"/>
          <w:szCs w:val="28"/>
        </w:rPr>
        <w:t xml:space="preserve">When user is allowed </w:t>
      </w:r>
      <w:r w:rsidR="00172C53">
        <w:rPr>
          <w:sz w:val="28"/>
          <w:szCs w:val="28"/>
        </w:rPr>
        <w:t>entry into parking lot, the time is registered.</w:t>
      </w:r>
    </w:p>
    <w:p w:rsidR="00172C53" w:rsidRDefault="00172C53" w:rsidP="000A64E9">
      <w:pPr>
        <w:pStyle w:val="ListParagraph"/>
        <w:numPr>
          <w:ilvl w:val="0"/>
          <w:numId w:val="6"/>
        </w:numPr>
        <w:rPr>
          <w:sz w:val="28"/>
          <w:szCs w:val="28"/>
        </w:rPr>
      </w:pPr>
      <w:r>
        <w:rPr>
          <w:sz w:val="28"/>
          <w:szCs w:val="28"/>
        </w:rPr>
        <w:t>When user exits parking lot, time is registered and payment is made.</w:t>
      </w:r>
    </w:p>
    <w:p w:rsidR="00172C53" w:rsidRDefault="00172C53" w:rsidP="000A64E9">
      <w:pPr>
        <w:pStyle w:val="ListParagraph"/>
        <w:numPr>
          <w:ilvl w:val="0"/>
          <w:numId w:val="6"/>
        </w:numPr>
        <w:rPr>
          <w:sz w:val="28"/>
          <w:szCs w:val="28"/>
        </w:rPr>
      </w:pPr>
      <w:r>
        <w:rPr>
          <w:sz w:val="28"/>
          <w:szCs w:val="28"/>
        </w:rPr>
        <w:t>If payment is insufficient, user is informed to refill wallet.</w:t>
      </w:r>
    </w:p>
    <w:p w:rsidR="00321C60" w:rsidRDefault="00321C60" w:rsidP="000A64E9">
      <w:pPr>
        <w:pStyle w:val="ListParagraph"/>
        <w:numPr>
          <w:ilvl w:val="0"/>
          <w:numId w:val="6"/>
        </w:numPr>
        <w:rPr>
          <w:sz w:val="28"/>
          <w:szCs w:val="28"/>
        </w:rPr>
      </w:pPr>
      <w:r>
        <w:rPr>
          <w:sz w:val="28"/>
          <w:szCs w:val="28"/>
        </w:rPr>
        <w:t>System contains information regarding which parking spaces are currently occupied.</w:t>
      </w:r>
    </w:p>
    <w:p w:rsidR="00321C60" w:rsidRPr="000A64E9" w:rsidRDefault="00321C60" w:rsidP="000A64E9">
      <w:pPr>
        <w:pStyle w:val="ListParagraph"/>
        <w:numPr>
          <w:ilvl w:val="0"/>
          <w:numId w:val="6"/>
        </w:numPr>
        <w:rPr>
          <w:sz w:val="28"/>
          <w:szCs w:val="28"/>
        </w:rPr>
      </w:pPr>
      <w:r>
        <w:rPr>
          <w:sz w:val="28"/>
          <w:szCs w:val="28"/>
        </w:rPr>
        <w:t xml:space="preserve">New users are given location of available parking spots. If no parking spots are available, they are informed. </w:t>
      </w:r>
    </w:p>
    <w:p w:rsidR="002C0090" w:rsidRDefault="002C0090">
      <w:pPr>
        <w:rPr>
          <w:b/>
          <w:sz w:val="28"/>
          <w:szCs w:val="28"/>
        </w:rPr>
      </w:pPr>
    </w:p>
    <w:p w:rsidR="00B412A2" w:rsidRPr="000A3E95" w:rsidRDefault="00B412A2">
      <w:pPr>
        <w:rPr>
          <w:b/>
          <w:sz w:val="28"/>
          <w:szCs w:val="28"/>
        </w:rPr>
      </w:pPr>
      <w:r w:rsidRPr="000A3E95">
        <w:rPr>
          <w:b/>
          <w:sz w:val="28"/>
          <w:szCs w:val="28"/>
        </w:rPr>
        <w:t>Non-Functional Requirements</w:t>
      </w:r>
      <w:r w:rsidR="0012367B" w:rsidRPr="000A3E95">
        <w:rPr>
          <w:b/>
          <w:sz w:val="28"/>
          <w:szCs w:val="28"/>
        </w:rPr>
        <w:t xml:space="preserve">: </w:t>
      </w:r>
    </w:p>
    <w:p w:rsidR="0012367B" w:rsidRPr="00455118" w:rsidRDefault="0012367B">
      <w:pPr>
        <w:rPr>
          <w:b/>
          <w:sz w:val="28"/>
          <w:szCs w:val="28"/>
        </w:rPr>
      </w:pPr>
      <w:r w:rsidRPr="00455118">
        <w:rPr>
          <w:b/>
          <w:sz w:val="28"/>
          <w:szCs w:val="28"/>
        </w:rPr>
        <w:t>-Product Requirements</w:t>
      </w:r>
    </w:p>
    <w:p w:rsidR="0012367B" w:rsidRPr="00455118" w:rsidRDefault="0012367B">
      <w:pPr>
        <w:rPr>
          <w:b/>
          <w:sz w:val="28"/>
          <w:szCs w:val="28"/>
        </w:rPr>
      </w:pPr>
      <w:r w:rsidRPr="00455118">
        <w:rPr>
          <w:b/>
          <w:sz w:val="28"/>
          <w:szCs w:val="28"/>
        </w:rPr>
        <w:lastRenderedPageBreak/>
        <w:t>-Organizational Requirements</w:t>
      </w:r>
    </w:p>
    <w:p w:rsidR="0012367B" w:rsidRDefault="0012367B">
      <w:pPr>
        <w:rPr>
          <w:b/>
          <w:sz w:val="28"/>
          <w:szCs w:val="28"/>
        </w:rPr>
      </w:pPr>
      <w:r w:rsidRPr="00455118">
        <w:rPr>
          <w:b/>
          <w:sz w:val="28"/>
          <w:szCs w:val="28"/>
        </w:rPr>
        <w:t>-External Requirements</w:t>
      </w:r>
    </w:p>
    <w:p w:rsidR="002A470B" w:rsidRPr="00455118" w:rsidRDefault="002A470B">
      <w:pPr>
        <w:rPr>
          <w:sz w:val="28"/>
          <w:szCs w:val="28"/>
        </w:rPr>
      </w:pPr>
      <w:r>
        <w:rPr>
          <w:sz w:val="28"/>
          <w:szCs w:val="28"/>
        </w:rPr>
        <w:t xml:space="preserve">1. </w:t>
      </w:r>
      <w:r w:rsidR="00455118">
        <w:rPr>
          <w:sz w:val="28"/>
          <w:szCs w:val="28"/>
        </w:rPr>
        <w:t>The system shall not disclose personal information about customer apart from name and reference ID to system operators. Account details must be secure so as to prevent misuse</w:t>
      </w:r>
      <w:r>
        <w:rPr>
          <w:sz w:val="28"/>
          <w:szCs w:val="28"/>
        </w:rPr>
        <w:t>.</w:t>
      </w:r>
    </w:p>
    <w:p w:rsidR="000A3E95" w:rsidRDefault="000A3E95">
      <w:pPr>
        <w:rPr>
          <w:sz w:val="28"/>
          <w:szCs w:val="28"/>
        </w:rPr>
      </w:pPr>
    </w:p>
    <w:p w:rsidR="00B412A2" w:rsidRPr="000A3E95" w:rsidRDefault="00B412A2">
      <w:pPr>
        <w:rPr>
          <w:b/>
          <w:sz w:val="28"/>
          <w:szCs w:val="28"/>
        </w:rPr>
      </w:pPr>
      <w:r w:rsidRPr="000A3E95">
        <w:rPr>
          <w:b/>
          <w:sz w:val="28"/>
          <w:szCs w:val="28"/>
        </w:rPr>
        <w:t>Domain Requirements</w:t>
      </w:r>
    </w:p>
    <w:p w:rsidR="000A3E95" w:rsidRDefault="000A3E95">
      <w:pPr>
        <w:rPr>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4B3F6B" w:rsidRDefault="004B3F6B">
      <w:pPr>
        <w:rPr>
          <w:b/>
          <w:sz w:val="28"/>
          <w:szCs w:val="28"/>
        </w:rPr>
      </w:pPr>
      <w:r w:rsidRPr="000A3E95">
        <w:rPr>
          <w:b/>
          <w:sz w:val="28"/>
          <w:szCs w:val="28"/>
        </w:rPr>
        <w:lastRenderedPageBreak/>
        <w:t>Form Based Specification</w:t>
      </w:r>
    </w:p>
    <w:p w:rsidR="004B0F8B" w:rsidRDefault="004B0F8B">
      <w:pPr>
        <w:rPr>
          <w:sz w:val="28"/>
          <w:szCs w:val="28"/>
        </w:rPr>
      </w:pPr>
    </w:p>
    <w:tbl>
      <w:tblPr>
        <w:tblStyle w:val="TableGrid"/>
        <w:tblW w:w="0" w:type="auto"/>
        <w:tblLook w:val="04A0" w:firstRow="1" w:lastRow="0" w:firstColumn="1" w:lastColumn="0" w:noHBand="0" w:noVBand="1"/>
      </w:tblPr>
      <w:tblGrid>
        <w:gridCol w:w="1980"/>
        <w:gridCol w:w="7036"/>
      </w:tblGrid>
      <w:tr w:rsidR="000E66AB" w:rsidTr="00C21F49">
        <w:tc>
          <w:tcPr>
            <w:tcW w:w="9016" w:type="dxa"/>
            <w:gridSpan w:val="2"/>
          </w:tcPr>
          <w:p w:rsidR="000E66AB" w:rsidRPr="000E66AB" w:rsidRDefault="000E66AB">
            <w:pPr>
              <w:rPr>
                <w:b/>
                <w:sz w:val="28"/>
                <w:szCs w:val="28"/>
              </w:rPr>
            </w:pPr>
            <w:r w:rsidRPr="000E66AB">
              <w:rPr>
                <w:b/>
                <w:sz w:val="28"/>
                <w:szCs w:val="28"/>
              </w:rPr>
              <w:t>Automatic Parking System</w:t>
            </w:r>
          </w:p>
        </w:tc>
      </w:tr>
      <w:tr w:rsidR="000E66AB" w:rsidTr="000E66AB">
        <w:tc>
          <w:tcPr>
            <w:tcW w:w="1980" w:type="dxa"/>
          </w:tcPr>
          <w:p w:rsidR="000E66AB" w:rsidRPr="004B0F8B" w:rsidRDefault="000E66AB" w:rsidP="000E66AB">
            <w:pPr>
              <w:rPr>
                <w:b/>
                <w:sz w:val="28"/>
                <w:szCs w:val="28"/>
              </w:rPr>
            </w:pPr>
            <w:r>
              <w:rPr>
                <w:b/>
                <w:sz w:val="28"/>
                <w:szCs w:val="28"/>
              </w:rPr>
              <w:t xml:space="preserve">Function </w:t>
            </w:r>
          </w:p>
          <w:p w:rsidR="000E66AB" w:rsidRDefault="000E66AB">
            <w:pPr>
              <w:rPr>
                <w:sz w:val="28"/>
                <w:szCs w:val="28"/>
              </w:rPr>
            </w:pPr>
          </w:p>
        </w:tc>
        <w:tc>
          <w:tcPr>
            <w:tcW w:w="7036" w:type="dxa"/>
          </w:tcPr>
          <w:p w:rsidR="000E66AB" w:rsidRDefault="000E66AB">
            <w:pPr>
              <w:rPr>
                <w:sz w:val="28"/>
                <w:szCs w:val="28"/>
              </w:rPr>
            </w:pPr>
            <w:r>
              <w:rPr>
                <w:sz w:val="28"/>
                <w:szCs w:val="28"/>
              </w:rPr>
              <w:t>Automatic Entry and Exit to and from parking lot. Automatic parking fee payment</w:t>
            </w:r>
            <w:r w:rsidR="00520A35">
              <w:rPr>
                <w:sz w:val="28"/>
                <w:szCs w:val="28"/>
              </w:rPr>
              <w:t>.</w:t>
            </w:r>
          </w:p>
        </w:tc>
      </w:tr>
      <w:tr w:rsidR="000E66AB" w:rsidTr="000E66AB">
        <w:tc>
          <w:tcPr>
            <w:tcW w:w="1980" w:type="dxa"/>
          </w:tcPr>
          <w:p w:rsidR="000E66AB" w:rsidRPr="000E66AB" w:rsidRDefault="000E66AB">
            <w:pPr>
              <w:rPr>
                <w:b/>
                <w:sz w:val="28"/>
                <w:szCs w:val="28"/>
              </w:rPr>
            </w:pPr>
            <w:r>
              <w:rPr>
                <w:b/>
                <w:sz w:val="28"/>
                <w:szCs w:val="28"/>
              </w:rPr>
              <w:t>Description</w:t>
            </w:r>
          </w:p>
        </w:tc>
        <w:tc>
          <w:tcPr>
            <w:tcW w:w="7036" w:type="dxa"/>
          </w:tcPr>
          <w:p w:rsidR="000E66AB" w:rsidRDefault="00520A35">
            <w:pPr>
              <w:rPr>
                <w:sz w:val="28"/>
                <w:szCs w:val="28"/>
              </w:rPr>
            </w:pPr>
            <w:r>
              <w:rPr>
                <w:sz w:val="28"/>
                <w:szCs w:val="28"/>
              </w:rPr>
              <w:t>I allows automatic entry and exit to and from parking lot. The parking fee to be charged is calculated and automatically deducted from linked account.</w:t>
            </w:r>
          </w:p>
        </w:tc>
      </w:tr>
      <w:tr w:rsidR="000E66AB" w:rsidTr="000E66AB">
        <w:tc>
          <w:tcPr>
            <w:tcW w:w="1980" w:type="dxa"/>
          </w:tcPr>
          <w:p w:rsidR="000E66AB" w:rsidRPr="000E66AB" w:rsidRDefault="000E66AB">
            <w:pPr>
              <w:rPr>
                <w:b/>
                <w:sz w:val="28"/>
                <w:szCs w:val="28"/>
              </w:rPr>
            </w:pPr>
            <w:r>
              <w:rPr>
                <w:b/>
                <w:sz w:val="28"/>
                <w:szCs w:val="28"/>
              </w:rPr>
              <w:t>Inputs</w:t>
            </w:r>
          </w:p>
        </w:tc>
        <w:tc>
          <w:tcPr>
            <w:tcW w:w="7036" w:type="dxa"/>
          </w:tcPr>
          <w:p w:rsidR="000E66AB" w:rsidRDefault="002D09CA">
            <w:pPr>
              <w:rPr>
                <w:sz w:val="28"/>
                <w:szCs w:val="28"/>
              </w:rPr>
            </w:pPr>
            <w:r>
              <w:rPr>
                <w:sz w:val="28"/>
                <w:szCs w:val="28"/>
              </w:rPr>
              <w:t>User Id, Time of Entry, Time of Exit</w:t>
            </w:r>
            <w:r w:rsidR="001967B6">
              <w:rPr>
                <w:sz w:val="28"/>
                <w:szCs w:val="28"/>
              </w:rPr>
              <w:t>, Parking Slot Availability</w:t>
            </w:r>
          </w:p>
        </w:tc>
      </w:tr>
      <w:tr w:rsidR="000E66AB" w:rsidTr="000E66AB">
        <w:tc>
          <w:tcPr>
            <w:tcW w:w="1980" w:type="dxa"/>
          </w:tcPr>
          <w:p w:rsidR="000E66AB" w:rsidRPr="000E66AB" w:rsidRDefault="000E66AB">
            <w:pPr>
              <w:rPr>
                <w:b/>
                <w:sz w:val="28"/>
                <w:szCs w:val="28"/>
              </w:rPr>
            </w:pPr>
            <w:r>
              <w:rPr>
                <w:b/>
                <w:sz w:val="28"/>
                <w:szCs w:val="28"/>
              </w:rPr>
              <w:t>Source</w:t>
            </w:r>
          </w:p>
        </w:tc>
        <w:tc>
          <w:tcPr>
            <w:tcW w:w="7036" w:type="dxa"/>
          </w:tcPr>
          <w:p w:rsidR="000E66AB" w:rsidRDefault="001967B6" w:rsidP="001967B6">
            <w:pPr>
              <w:rPr>
                <w:sz w:val="28"/>
                <w:szCs w:val="28"/>
              </w:rPr>
            </w:pPr>
            <w:r>
              <w:rPr>
                <w:sz w:val="28"/>
                <w:szCs w:val="28"/>
              </w:rPr>
              <w:t>FASTag Reader at Entry and Exit Gate, Parking Slot Load Cell</w:t>
            </w:r>
          </w:p>
        </w:tc>
      </w:tr>
      <w:tr w:rsidR="000E66AB" w:rsidTr="000E66AB">
        <w:tc>
          <w:tcPr>
            <w:tcW w:w="1980" w:type="dxa"/>
          </w:tcPr>
          <w:p w:rsidR="000E66AB" w:rsidRPr="000E66AB" w:rsidRDefault="000E66AB">
            <w:pPr>
              <w:rPr>
                <w:b/>
                <w:sz w:val="28"/>
                <w:szCs w:val="28"/>
              </w:rPr>
            </w:pPr>
            <w:r>
              <w:rPr>
                <w:b/>
                <w:sz w:val="28"/>
                <w:szCs w:val="28"/>
              </w:rPr>
              <w:t>Outputs</w:t>
            </w:r>
          </w:p>
        </w:tc>
        <w:tc>
          <w:tcPr>
            <w:tcW w:w="7036" w:type="dxa"/>
          </w:tcPr>
          <w:p w:rsidR="000E66AB" w:rsidRDefault="005452DF">
            <w:pPr>
              <w:rPr>
                <w:sz w:val="28"/>
                <w:szCs w:val="28"/>
              </w:rPr>
            </w:pPr>
            <w:r>
              <w:rPr>
                <w:sz w:val="28"/>
                <w:szCs w:val="28"/>
              </w:rPr>
              <w:t>Open Gate, Deduct calculated bill amount from linked account, Location of available parking slot</w:t>
            </w:r>
          </w:p>
        </w:tc>
      </w:tr>
      <w:tr w:rsidR="000E66AB" w:rsidTr="000E66AB">
        <w:tc>
          <w:tcPr>
            <w:tcW w:w="1980" w:type="dxa"/>
          </w:tcPr>
          <w:p w:rsidR="000E66AB" w:rsidRPr="000E66AB" w:rsidRDefault="000E66AB">
            <w:pPr>
              <w:rPr>
                <w:b/>
                <w:sz w:val="28"/>
                <w:szCs w:val="28"/>
              </w:rPr>
            </w:pPr>
            <w:r>
              <w:rPr>
                <w:b/>
                <w:sz w:val="28"/>
                <w:szCs w:val="28"/>
              </w:rPr>
              <w:t>Destination</w:t>
            </w:r>
          </w:p>
        </w:tc>
        <w:tc>
          <w:tcPr>
            <w:tcW w:w="7036" w:type="dxa"/>
          </w:tcPr>
          <w:p w:rsidR="000E66AB" w:rsidRDefault="00B90741">
            <w:pPr>
              <w:rPr>
                <w:sz w:val="28"/>
                <w:szCs w:val="28"/>
              </w:rPr>
            </w:pPr>
            <w:r>
              <w:rPr>
                <w:sz w:val="28"/>
                <w:szCs w:val="28"/>
              </w:rPr>
              <w:t>Customer Database</w:t>
            </w:r>
            <w:r w:rsidR="0081659C">
              <w:rPr>
                <w:sz w:val="28"/>
                <w:szCs w:val="28"/>
              </w:rPr>
              <w:t>, Main Control Loop</w:t>
            </w:r>
          </w:p>
        </w:tc>
      </w:tr>
      <w:tr w:rsidR="000E66AB" w:rsidTr="000E66AB">
        <w:tc>
          <w:tcPr>
            <w:tcW w:w="1980" w:type="dxa"/>
          </w:tcPr>
          <w:p w:rsidR="000E66AB" w:rsidRPr="000E66AB" w:rsidRDefault="000E66AB">
            <w:pPr>
              <w:rPr>
                <w:b/>
                <w:sz w:val="28"/>
                <w:szCs w:val="28"/>
              </w:rPr>
            </w:pPr>
            <w:r>
              <w:rPr>
                <w:b/>
                <w:sz w:val="28"/>
                <w:szCs w:val="28"/>
              </w:rPr>
              <w:t>Action</w:t>
            </w:r>
          </w:p>
        </w:tc>
        <w:tc>
          <w:tcPr>
            <w:tcW w:w="7036" w:type="dxa"/>
          </w:tcPr>
          <w:p w:rsidR="000E66AB" w:rsidRDefault="0081659C" w:rsidP="0081659C">
            <w:pPr>
              <w:rPr>
                <w:sz w:val="28"/>
                <w:szCs w:val="28"/>
              </w:rPr>
            </w:pPr>
            <w:r>
              <w:rPr>
                <w:sz w:val="28"/>
                <w:szCs w:val="28"/>
              </w:rPr>
              <w:t>FASTag Reader reads card ID of entering and exiting vehicles. The card ID is verified with the customer database. Load cells are present at all parking slots to check if it is occupied. If ID is valid and parking slot is available (entry only), the gate opens and the time of entry and exit are registered at respective gates. User is given the location of an available parking slot which is displayed on an LCD screen above gate. The bill is calculated on exit based on entry and exit times. The bill amount is then charged from the linked user account. Bill details are sent to user.</w:t>
            </w:r>
          </w:p>
        </w:tc>
      </w:tr>
      <w:tr w:rsidR="000E66AB" w:rsidTr="000E66AB">
        <w:tc>
          <w:tcPr>
            <w:tcW w:w="1980" w:type="dxa"/>
          </w:tcPr>
          <w:p w:rsidR="000E66AB" w:rsidRPr="000E66AB" w:rsidRDefault="000E66AB">
            <w:pPr>
              <w:rPr>
                <w:b/>
                <w:sz w:val="28"/>
                <w:szCs w:val="28"/>
              </w:rPr>
            </w:pPr>
            <w:r>
              <w:rPr>
                <w:b/>
                <w:sz w:val="28"/>
                <w:szCs w:val="28"/>
              </w:rPr>
              <w:t>Requires</w:t>
            </w:r>
          </w:p>
        </w:tc>
        <w:tc>
          <w:tcPr>
            <w:tcW w:w="7036" w:type="dxa"/>
          </w:tcPr>
          <w:p w:rsidR="000E66AB" w:rsidRDefault="00DC5AB2" w:rsidP="00DC5AB2">
            <w:pPr>
              <w:rPr>
                <w:sz w:val="28"/>
                <w:szCs w:val="28"/>
              </w:rPr>
            </w:pPr>
            <w:r>
              <w:rPr>
                <w:sz w:val="28"/>
                <w:szCs w:val="28"/>
              </w:rPr>
              <w:t>Card ID to verify with customer database.</w:t>
            </w:r>
            <w:r>
              <w:rPr>
                <w:sz w:val="28"/>
                <w:szCs w:val="28"/>
              </w:rPr>
              <w:t xml:space="preserve"> Load cell sensor data to check parking slot availability. Entry and Exit timings to calculate bill. </w:t>
            </w:r>
          </w:p>
        </w:tc>
      </w:tr>
      <w:tr w:rsidR="000E66AB" w:rsidTr="000E66AB">
        <w:tc>
          <w:tcPr>
            <w:tcW w:w="1980" w:type="dxa"/>
          </w:tcPr>
          <w:p w:rsidR="000E66AB" w:rsidRPr="000E66AB" w:rsidRDefault="000E66AB">
            <w:pPr>
              <w:rPr>
                <w:b/>
                <w:sz w:val="28"/>
                <w:szCs w:val="28"/>
              </w:rPr>
            </w:pPr>
            <w:r>
              <w:rPr>
                <w:b/>
                <w:sz w:val="28"/>
                <w:szCs w:val="28"/>
              </w:rPr>
              <w:t>Pre-Condition</w:t>
            </w:r>
          </w:p>
        </w:tc>
        <w:tc>
          <w:tcPr>
            <w:tcW w:w="7036" w:type="dxa"/>
          </w:tcPr>
          <w:p w:rsidR="000E66AB" w:rsidRDefault="00447EC1">
            <w:pPr>
              <w:rPr>
                <w:sz w:val="28"/>
                <w:szCs w:val="28"/>
              </w:rPr>
            </w:pPr>
            <w:r>
              <w:rPr>
                <w:sz w:val="28"/>
                <w:szCs w:val="28"/>
              </w:rPr>
              <w:t>User must have Parking Service Card. Linked account must have minimum fare amount.</w:t>
            </w:r>
          </w:p>
        </w:tc>
      </w:tr>
      <w:tr w:rsidR="000E66AB" w:rsidTr="000E66AB">
        <w:tc>
          <w:tcPr>
            <w:tcW w:w="1980" w:type="dxa"/>
          </w:tcPr>
          <w:p w:rsidR="000E66AB" w:rsidRPr="000E66AB" w:rsidRDefault="000E66AB">
            <w:pPr>
              <w:rPr>
                <w:b/>
                <w:sz w:val="28"/>
                <w:szCs w:val="28"/>
              </w:rPr>
            </w:pPr>
            <w:r>
              <w:rPr>
                <w:b/>
                <w:sz w:val="28"/>
                <w:szCs w:val="28"/>
              </w:rPr>
              <w:t>Post-Condition</w:t>
            </w:r>
          </w:p>
        </w:tc>
        <w:tc>
          <w:tcPr>
            <w:tcW w:w="7036" w:type="dxa"/>
          </w:tcPr>
          <w:p w:rsidR="000E66AB" w:rsidRDefault="00F15BE3">
            <w:pPr>
              <w:rPr>
                <w:sz w:val="28"/>
                <w:szCs w:val="28"/>
              </w:rPr>
            </w:pPr>
            <w:r>
              <w:rPr>
                <w:sz w:val="28"/>
                <w:szCs w:val="28"/>
              </w:rPr>
              <w:t>If linked account has insufficient balance, user must be informed to add money to linked account. Pending fees stored in Customer Database.</w:t>
            </w:r>
          </w:p>
        </w:tc>
      </w:tr>
      <w:tr w:rsidR="000E66AB" w:rsidTr="000E66AB">
        <w:tc>
          <w:tcPr>
            <w:tcW w:w="1980" w:type="dxa"/>
          </w:tcPr>
          <w:p w:rsidR="000E66AB" w:rsidRDefault="000E66AB">
            <w:pPr>
              <w:rPr>
                <w:b/>
                <w:sz w:val="28"/>
                <w:szCs w:val="28"/>
              </w:rPr>
            </w:pPr>
            <w:r>
              <w:rPr>
                <w:b/>
                <w:sz w:val="28"/>
                <w:szCs w:val="28"/>
              </w:rPr>
              <w:t>Side Effects</w:t>
            </w:r>
          </w:p>
        </w:tc>
        <w:tc>
          <w:tcPr>
            <w:tcW w:w="7036" w:type="dxa"/>
          </w:tcPr>
          <w:p w:rsidR="000E66AB" w:rsidRDefault="00F15BE3">
            <w:pPr>
              <w:rPr>
                <w:sz w:val="28"/>
                <w:szCs w:val="28"/>
              </w:rPr>
            </w:pPr>
            <w:r>
              <w:rPr>
                <w:sz w:val="28"/>
                <w:szCs w:val="28"/>
              </w:rPr>
              <w:t>None.</w:t>
            </w:r>
          </w:p>
        </w:tc>
      </w:tr>
    </w:tbl>
    <w:p w:rsidR="004B0F8B" w:rsidRDefault="004B0F8B">
      <w:pPr>
        <w:rPr>
          <w:sz w:val="28"/>
          <w:szCs w:val="28"/>
        </w:rPr>
      </w:pPr>
    </w:p>
    <w:p w:rsidR="004B0F8B" w:rsidRDefault="004B0F8B">
      <w:pPr>
        <w:rPr>
          <w:sz w:val="28"/>
          <w:szCs w:val="28"/>
        </w:rPr>
      </w:pPr>
    </w:p>
    <w:p w:rsidR="000E66AB" w:rsidRPr="004B0F8B" w:rsidRDefault="000E66AB">
      <w:pPr>
        <w:rPr>
          <w:sz w:val="28"/>
          <w:szCs w:val="28"/>
        </w:rPr>
      </w:pPr>
    </w:p>
    <w:p w:rsidR="00A3155A" w:rsidRPr="000A3E95" w:rsidRDefault="00A3155A">
      <w:pPr>
        <w:rPr>
          <w:b/>
          <w:sz w:val="28"/>
          <w:szCs w:val="28"/>
        </w:rPr>
      </w:pPr>
    </w:p>
    <w:p w:rsidR="00781D59" w:rsidRDefault="00781D59">
      <w:pPr>
        <w:rPr>
          <w:sz w:val="28"/>
          <w:szCs w:val="28"/>
        </w:rPr>
      </w:pPr>
    </w:p>
    <w:p w:rsidR="00D416D4" w:rsidRDefault="0072608A">
      <w:pPr>
        <w:rPr>
          <w:b/>
          <w:sz w:val="28"/>
          <w:szCs w:val="28"/>
        </w:rPr>
      </w:pPr>
      <w:r>
        <w:rPr>
          <w:sz w:val="28"/>
          <w:szCs w:val="28"/>
        </w:rPr>
        <w:lastRenderedPageBreak/>
        <w:t xml:space="preserve"> </w:t>
      </w:r>
      <w:r w:rsidR="00D416D4" w:rsidRPr="00A3155A">
        <w:rPr>
          <w:b/>
          <w:sz w:val="28"/>
          <w:szCs w:val="28"/>
        </w:rPr>
        <w:t>Sequence Diagram</w:t>
      </w:r>
    </w:p>
    <w:p w:rsidR="00353C58" w:rsidRDefault="001278E0">
      <w:pPr>
        <w:rPr>
          <w:b/>
          <w:sz w:val="28"/>
          <w:szCs w:val="28"/>
        </w:rPr>
      </w:pPr>
      <w:r>
        <w:rPr>
          <w:b/>
          <w:noProof/>
          <w:sz w:val="28"/>
          <w:szCs w:val="28"/>
          <w:lang w:eastAsia="en-IN"/>
        </w:rPr>
        <w:drawing>
          <wp:inline distT="0" distB="0" distL="0" distR="0">
            <wp:extent cx="8506666" cy="4029027"/>
            <wp:effectExtent l="0" t="889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ParkSequenceDiagram.png"/>
                    <pic:cNvPicPr/>
                  </pic:nvPicPr>
                  <pic:blipFill>
                    <a:blip r:embed="rId5">
                      <a:extLst>
                        <a:ext uri="{28A0092B-C50C-407E-A947-70E740481C1C}">
                          <a14:useLocalDpi xmlns:a14="http://schemas.microsoft.com/office/drawing/2010/main" val="0"/>
                        </a:ext>
                      </a:extLst>
                    </a:blip>
                    <a:stretch>
                      <a:fillRect/>
                    </a:stretch>
                  </pic:blipFill>
                  <pic:spPr>
                    <a:xfrm rot="16200000">
                      <a:off x="0" y="0"/>
                      <a:ext cx="8531805" cy="4040934"/>
                    </a:xfrm>
                    <a:prstGeom prst="rect">
                      <a:avLst/>
                    </a:prstGeom>
                  </pic:spPr>
                </pic:pic>
              </a:graphicData>
            </a:graphic>
          </wp:inline>
        </w:drawing>
      </w:r>
      <w:bookmarkStart w:id="0" w:name="_GoBack"/>
      <w:bookmarkEnd w:id="0"/>
    </w:p>
    <w:p w:rsidR="00353C58" w:rsidRDefault="00353C58">
      <w:pPr>
        <w:rPr>
          <w:b/>
          <w:sz w:val="28"/>
          <w:szCs w:val="28"/>
        </w:rPr>
      </w:pPr>
      <w:r>
        <w:rPr>
          <w:b/>
          <w:sz w:val="28"/>
          <w:szCs w:val="28"/>
        </w:rPr>
        <w:lastRenderedPageBreak/>
        <w:t>Use Case Diagram</w:t>
      </w:r>
    </w:p>
    <w:p w:rsidR="00353C58" w:rsidRPr="00353C58" w:rsidRDefault="00353C58">
      <w:pPr>
        <w:rPr>
          <w:sz w:val="28"/>
          <w:szCs w:val="28"/>
        </w:rPr>
      </w:pPr>
      <w:r>
        <w:rPr>
          <w:noProof/>
          <w:sz w:val="28"/>
          <w:szCs w:val="28"/>
          <w:lang w:eastAsia="en-IN"/>
        </w:rPr>
        <w:drawing>
          <wp:inline distT="0" distB="0" distL="0" distR="0">
            <wp:extent cx="5731510" cy="39960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ParkUseCas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996055"/>
                    </a:xfrm>
                    <a:prstGeom prst="rect">
                      <a:avLst/>
                    </a:prstGeom>
                  </pic:spPr>
                </pic:pic>
              </a:graphicData>
            </a:graphic>
          </wp:inline>
        </w:drawing>
      </w:r>
    </w:p>
    <w:p w:rsidR="00353C58" w:rsidRDefault="00353C58">
      <w:pPr>
        <w:rPr>
          <w:sz w:val="28"/>
          <w:szCs w:val="28"/>
        </w:rPr>
      </w:pPr>
    </w:p>
    <w:p w:rsidR="00404584" w:rsidRDefault="00404584">
      <w:pPr>
        <w:rPr>
          <w:sz w:val="28"/>
          <w:szCs w:val="28"/>
        </w:rPr>
      </w:pPr>
      <w:r>
        <w:rPr>
          <w:sz w:val="28"/>
          <w:szCs w:val="28"/>
        </w:rPr>
        <w:t>* Feasibility Study?</w:t>
      </w:r>
      <w:r w:rsidR="00AC5713">
        <w:rPr>
          <w:sz w:val="28"/>
          <w:szCs w:val="28"/>
        </w:rPr>
        <w:t xml:space="preserve"> [7]</w:t>
      </w:r>
    </w:p>
    <w:p w:rsidR="002D6E92" w:rsidRDefault="002D6E92">
      <w:pPr>
        <w:rPr>
          <w:sz w:val="28"/>
          <w:szCs w:val="28"/>
        </w:rPr>
      </w:pPr>
      <w:r>
        <w:rPr>
          <w:sz w:val="28"/>
          <w:szCs w:val="28"/>
        </w:rPr>
        <w:t>* Viewpoint? [7]</w:t>
      </w:r>
    </w:p>
    <w:p w:rsidR="007D7639" w:rsidRPr="00BC0B9F" w:rsidRDefault="00CD504F">
      <w:pPr>
        <w:rPr>
          <w:sz w:val="28"/>
          <w:szCs w:val="28"/>
        </w:rPr>
      </w:pPr>
      <w:r>
        <w:rPr>
          <w:sz w:val="28"/>
          <w:szCs w:val="28"/>
        </w:rPr>
        <w:t>* Validation</w:t>
      </w:r>
      <w:r w:rsidR="007D7639">
        <w:rPr>
          <w:sz w:val="28"/>
          <w:szCs w:val="28"/>
        </w:rPr>
        <w:t>? [7]</w:t>
      </w:r>
    </w:p>
    <w:p w:rsidR="00BC0B9F" w:rsidRDefault="00BC0B9F">
      <w:pPr>
        <w:rPr>
          <w:sz w:val="28"/>
          <w:szCs w:val="28"/>
        </w:rPr>
      </w:pPr>
    </w:p>
    <w:p w:rsidR="00193CCF" w:rsidRPr="00C63245" w:rsidRDefault="00193CCF">
      <w:pPr>
        <w:rPr>
          <w:sz w:val="28"/>
          <w:szCs w:val="28"/>
        </w:rPr>
      </w:pPr>
      <w:r w:rsidRPr="000A3E95">
        <w:rPr>
          <w:b/>
          <w:sz w:val="48"/>
          <w:szCs w:val="48"/>
        </w:rPr>
        <w:t xml:space="preserve">Design </w:t>
      </w:r>
      <w:r w:rsidRPr="000A3E95">
        <w:rPr>
          <w:b/>
          <w:sz w:val="52"/>
          <w:szCs w:val="52"/>
        </w:rPr>
        <w:t>Models</w:t>
      </w:r>
      <w:r w:rsidR="00C63245">
        <w:rPr>
          <w:b/>
          <w:sz w:val="28"/>
          <w:szCs w:val="28"/>
        </w:rPr>
        <w:t xml:space="preserve"> </w:t>
      </w:r>
      <w:r w:rsidR="00C63245">
        <w:rPr>
          <w:sz w:val="28"/>
          <w:szCs w:val="28"/>
        </w:rPr>
        <w:t>[8]</w:t>
      </w:r>
    </w:p>
    <w:p w:rsidR="00C63245" w:rsidRDefault="00AC56A0" w:rsidP="00C63245">
      <w:pPr>
        <w:rPr>
          <w:sz w:val="28"/>
          <w:szCs w:val="28"/>
        </w:rPr>
      </w:pPr>
      <w:r>
        <w:rPr>
          <w:sz w:val="28"/>
          <w:szCs w:val="28"/>
        </w:rPr>
        <w:t xml:space="preserve">* </w:t>
      </w:r>
      <w:r w:rsidR="00C63245">
        <w:rPr>
          <w:sz w:val="28"/>
          <w:szCs w:val="28"/>
        </w:rPr>
        <w:t>Context Model</w:t>
      </w:r>
    </w:p>
    <w:p w:rsidR="00C63245" w:rsidRDefault="00AC56A0" w:rsidP="00C63245">
      <w:pPr>
        <w:rPr>
          <w:sz w:val="28"/>
          <w:szCs w:val="28"/>
        </w:rPr>
      </w:pPr>
      <w:r>
        <w:rPr>
          <w:sz w:val="28"/>
          <w:szCs w:val="28"/>
        </w:rPr>
        <w:t xml:space="preserve">* </w:t>
      </w:r>
      <w:r w:rsidR="00C63245">
        <w:rPr>
          <w:sz w:val="28"/>
          <w:szCs w:val="28"/>
        </w:rPr>
        <w:t>Process Model</w:t>
      </w:r>
    </w:p>
    <w:p w:rsidR="00C63245" w:rsidRDefault="00AC56A0" w:rsidP="00C63245">
      <w:pPr>
        <w:rPr>
          <w:sz w:val="28"/>
          <w:szCs w:val="28"/>
        </w:rPr>
      </w:pPr>
      <w:r>
        <w:rPr>
          <w:sz w:val="28"/>
          <w:szCs w:val="28"/>
        </w:rPr>
        <w:t xml:space="preserve">* </w:t>
      </w:r>
      <w:r w:rsidR="00C63245" w:rsidRPr="00C63245">
        <w:rPr>
          <w:sz w:val="28"/>
          <w:szCs w:val="28"/>
        </w:rPr>
        <w:t>Data Flow Model</w:t>
      </w:r>
    </w:p>
    <w:p w:rsidR="00C63245" w:rsidRDefault="00AC56A0" w:rsidP="00C63245">
      <w:pPr>
        <w:rPr>
          <w:sz w:val="28"/>
          <w:szCs w:val="28"/>
        </w:rPr>
      </w:pPr>
      <w:r>
        <w:rPr>
          <w:sz w:val="28"/>
          <w:szCs w:val="28"/>
        </w:rPr>
        <w:t xml:space="preserve">* </w:t>
      </w:r>
      <w:r w:rsidR="00C63245" w:rsidRPr="00C63245">
        <w:rPr>
          <w:sz w:val="28"/>
          <w:szCs w:val="28"/>
        </w:rPr>
        <w:t>Behavioural Model</w:t>
      </w:r>
    </w:p>
    <w:p w:rsidR="00C63245" w:rsidRDefault="00AC56A0" w:rsidP="00C63245">
      <w:pPr>
        <w:rPr>
          <w:sz w:val="28"/>
          <w:szCs w:val="28"/>
        </w:rPr>
      </w:pPr>
      <w:r>
        <w:rPr>
          <w:sz w:val="28"/>
          <w:szCs w:val="28"/>
        </w:rPr>
        <w:t xml:space="preserve">* </w:t>
      </w:r>
      <w:r w:rsidR="00C63245" w:rsidRPr="00C63245">
        <w:rPr>
          <w:sz w:val="28"/>
          <w:szCs w:val="28"/>
        </w:rPr>
        <w:t>State Machine Model</w:t>
      </w:r>
    </w:p>
    <w:p w:rsidR="00C63245" w:rsidRPr="00C63245" w:rsidRDefault="00AC56A0" w:rsidP="00C63245">
      <w:pPr>
        <w:rPr>
          <w:sz w:val="28"/>
          <w:szCs w:val="28"/>
        </w:rPr>
      </w:pPr>
      <w:r>
        <w:rPr>
          <w:sz w:val="28"/>
          <w:szCs w:val="28"/>
        </w:rPr>
        <w:t xml:space="preserve">* </w:t>
      </w:r>
      <w:r w:rsidR="00C63245" w:rsidRPr="00C63245">
        <w:rPr>
          <w:sz w:val="28"/>
          <w:szCs w:val="28"/>
        </w:rPr>
        <w:t>Object Model</w:t>
      </w:r>
    </w:p>
    <w:p w:rsidR="00193CCF" w:rsidRDefault="00193CCF">
      <w:pPr>
        <w:rPr>
          <w:sz w:val="28"/>
          <w:szCs w:val="28"/>
        </w:rPr>
      </w:pPr>
    </w:p>
    <w:p w:rsidR="004E44B8" w:rsidRPr="004E44B8" w:rsidRDefault="004E44B8">
      <w:pPr>
        <w:rPr>
          <w:sz w:val="28"/>
          <w:szCs w:val="28"/>
        </w:rPr>
      </w:pPr>
    </w:p>
    <w:p w:rsidR="00193CCF" w:rsidRPr="000A3E95" w:rsidRDefault="00193CCF">
      <w:pPr>
        <w:rPr>
          <w:b/>
          <w:sz w:val="52"/>
          <w:szCs w:val="52"/>
        </w:rPr>
      </w:pPr>
      <w:r w:rsidRPr="000A3E95">
        <w:rPr>
          <w:b/>
          <w:sz w:val="52"/>
          <w:szCs w:val="52"/>
        </w:rPr>
        <w:t>Detailed Description of Models</w:t>
      </w:r>
    </w:p>
    <w:p w:rsidR="00193CCF" w:rsidRPr="00F91F9B" w:rsidRDefault="00F91F9B">
      <w:pPr>
        <w:rPr>
          <w:sz w:val="28"/>
          <w:szCs w:val="28"/>
        </w:rPr>
      </w:pPr>
      <w:r>
        <w:rPr>
          <w:sz w:val="28"/>
          <w:szCs w:val="28"/>
        </w:rPr>
        <w:t>Explain above models</w:t>
      </w:r>
    </w:p>
    <w:p w:rsidR="00F91F9B" w:rsidRDefault="00F91F9B">
      <w:pPr>
        <w:rPr>
          <w:b/>
          <w:sz w:val="28"/>
          <w:szCs w:val="28"/>
        </w:rPr>
      </w:pPr>
    </w:p>
    <w:p w:rsidR="00193CCF" w:rsidRPr="00F442B9" w:rsidRDefault="00193CCF">
      <w:pPr>
        <w:rPr>
          <w:sz w:val="28"/>
          <w:szCs w:val="28"/>
        </w:rPr>
      </w:pPr>
      <w:r w:rsidRPr="000A3E95">
        <w:rPr>
          <w:b/>
          <w:sz w:val="52"/>
          <w:szCs w:val="52"/>
        </w:rPr>
        <w:t>Architectural Design</w:t>
      </w:r>
      <w:r w:rsidR="00F442B9">
        <w:rPr>
          <w:b/>
          <w:sz w:val="28"/>
          <w:szCs w:val="28"/>
        </w:rPr>
        <w:t xml:space="preserve"> </w:t>
      </w:r>
      <w:r w:rsidR="00F442B9">
        <w:rPr>
          <w:sz w:val="28"/>
          <w:szCs w:val="28"/>
        </w:rPr>
        <w:t>[11]</w:t>
      </w:r>
    </w:p>
    <w:p w:rsidR="00193CCF" w:rsidRDefault="00D327E4" w:rsidP="00D327E4">
      <w:pPr>
        <w:rPr>
          <w:sz w:val="28"/>
          <w:szCs w:val="28"/>
        </w:rPr>
      </w:pPr>
      <w:r>
        <w:rPr>
          <w:sz w:val="28"/>
          <w:szCs w:val="28"/>
        </w:rPr>
        <w:t xml:space="preserve">* </w:t>
      </w:r>
      <w:r w:rsidRPr="00D327E4">
        <w:rPr>
          <w:sz w:val="28"/>
          <w:szCs w:val="28"/>
        </w:rPr>
        <w:t>Box and Line Diagram</w:t>
      </w:r>
    </w:p>
    <w:p w:rsidR="00730350" w:rsidRDefault="00730350" w:rsidP="00D327E4">
      <w:pPr>
        <w:rPr>
          <w:sz w:val="28"/>
          <w:szCs w:val="28"/>
        </w:rPr>
      </w:pPr>
      <w:r>
        <w:rPr>
          <w:sz w:val="28"/>
          <w:szCs w:val="28"/>
        </w:rPr>
        <w:t>* Object Model</w:t>
      </w:r>
    </w:p>
    <w:p w:rsidR="00CB59E0" w:rsidRDefault="00CB59E0" w:rsidP="00D327E4">
      <w:pPr>
        <w:rPr>
          <w:sz w:val="28"/>
          <w:szCs w:val="28"/>
        </w:rPr>
      </w:pPr>
      <w:r>
        <w:rPr>
          <w:sz w:val="28"/>
          <w:szCs w:val="28"/>
        </w:rPr>
        <w:t>* Function Oriented Models</w:t>
      </w:r>
    </w:p>
    <w:p w:rsidR="0045489B" w:rsidRDefault="0045489B" w:rsidP="00D327E4">
      <w:pPr>
        <w:rPr>
          <w:sz w:val="28"/>
          <w:szCs w:val="28"/>
        </w:rPr>
      </w:pPr>
      <w:r>
        <w:rPr>
          <w:sz w:val="28"/>
          <w:szCs w:val="28"/>
        </w:rPr>
        <w:t>* Control Style</w:t>
      </w:r>
      <w:r w:rsidR="00923797">
        <w:rPr>
          <w:sz w:val="28"/>
          <w:szCs w:val="28"/>
        </w:rPr>
        <w:t xml:space="preserve"> (Event Driven</w:t>
      </w:r>
      <w:r w:rsidR="00574B5D">
        <w:rPr>
          <w:sz w:val="28"/>
          <w:szCs w:val="28"/>
        </w:rPr>
        <w:t>)</w:t>
      </w:r>
    </w:p>
    <w:p w:rsidR="00F442B9" w:rsidRDefault="00F442B9">
      <w:pPr>
        <w:rPr>
          <w:b/>
          <w:sz w:val="28"/>
          <w:szCs w:val="28"/>
        </w:rPr>
      </w:pPr>
    </w:p>
    <w:p w:rsidR="00193CCF" w:rsidRPr="003F6361" w:rsidRDefault="00193CCF">
      <w:pPr>
        <w:rPr>
          <w:sz w:val="28"/>
          <w:szCs w:val="28"/>
        </w:rPr>
      </w:pPr>
      <w:r w:rsidRPr="000A3E95">
        <w:rPr>
          <w:b/>
          <w:sz w:val="52"/>
          <w:szCs w:val="52"/>
        </w:rPr>
        <w:t>Detailed Design</w:t>
      </w:r>
      <w:r w:rsidR="003F6361">
        <w:rPr>
          <w:b/>
          <w:sz w:val="28"/>
          <w:szCs w:val="28"/>
        </w:rPr>
        <w:t xml:space="preserve"> </w:t>
      </w:r>
      <w:r w:rsidR="003F6361">
        <w:rPr>
          <w:sz w:val="28"/>
          <w:szCs w:val="28"/>
        </w:rPr>
        <w:t>[14]</w:t>
      </w:r>
    </w:p>
    <w:p w:rsidR="003F6361" w:rsidRDefault="003F6361" w:rsidP="003F6361">
      <w:pPr>
        <w:rPr>
          <w:sz w:val="28"/>
          <w:szCs w:val="28"/>
        </w:rPr>
      </w:pPr>
      <w:r>
        <w:rPr>
          <w:sz w:val="28"/>
          <w:szCs w:val="28"/>
        </w:rPr>
        <w:t>*System Context and Model of use</w:t>
      </w:r>
      <w:r>
        <w:rPr>
          <w:sz w:val="28"/>
          <w:szCs w:val="28"/>
        </w:rPr>
        <w:t xml:space="preserve"> </w:t>
      </w:r>
    </w:p>
    <w:p w:rsidR="003F6361" w:rsidRDefault="003F6361" w:rsidP="003F6361">
      <w:pPr>
        <w:rPr>
          <w:sz w:val="28"/>
          <w:szCs w:val="28"/>
        </w:rPr>
      </w:pPr>
      <w:r>
        <w:rPr>
          <w:sz w:val="28"/>
          <w:szCs w:val="28"/>
        </w:rPr>
        <w:t>* Use Case Models</w:t>
      </w:r>
    </w:p>
    <w:p w:rsidR="003F6361" w:rsidRDefault="003F6361" w:rsidP="003F6361">
      <w:pPr>
        <w:rPr>
          <w:sz w:val="28"/>
          <w:szCs w:val="28"/>
        </w:rPr>
      </w:pPr>
      <w:r>
        <w:rPr>
          <w:sz w:val="28"/>
          <w:szCs w:val="28"/>
        </w:rPr>
        <w:t xml:space="preserve">*Use Case Description </w:t>
      </w:r>
    </w:p>
    <w:p w:rsidR="00E7354B" w:rsidRDefault="00E7354B" w:rsidP="003F6361">
      <w:pPr>
        <w:rPr>
          <w:sz w:val="28"/>
          <w:szCs w:val="28"/>
        </w:rPr>
      </w:pPr>
      <w:r>
        <w:rPr>
          <w:sz w:val="28"/>
          <w:szCs w:val="28"/>
        </w:rPr>
        <w:t>*Subsystem Model</w:t>
      </w:r>
    </w:p>
    <w:p w:rsidR="00E7354B" w:rsidRDefault="00E7354B" w:rsidP="003F6361">
      <w:pPr>
        <w:rPr>
          <w:sz w:val="28"/>
          <w:szCs w:val="28"/>
        </w:rPr>
      </w:pPr>
      <w:r>
        <w:rPr>
          <w:sz w:val="28"/>
          <w:szCs w:val="28"/>
        </w:rPr>
        <w:t xml:space="preserve">* </w:t>
      </w:r>
      <w:r w:rsidR="00507E62">
        <w:rPr>
          <w:sz w:val="28"/>
          <w:szCs w:val="28"/>
        </w:rPr>
        <w:t>Sequence</w:t>
      </w:r>
      <w:r>
        <w:rPr>
          <w:sz w:val="28"/>
          <w:szCs w:val="28"/>
        </w:rPr>
        <w:t xml:space="preserve"> Model</w:t>
      </w:r>
    </w:p>
    <w:p w:rsidR="00287C1E" w:rsidRPr="00D327E4" w:rsidRDefault="00287C1E" w:rsidP="003F6361">
      <w:pPr>
        <w:rPr>
          <w:sz w:val="28"/>
          <w:szCs w:val="28"/>
        </w:rPr>
      </w:pPr>
      <w:r>
        <w:rPr>
          <w:sz w:val="28"/>
          <w:szCs w:val="28"/>
        </w:rPr>
        <w:t>* State Charts</w:t>
      </w:r>
    </w:p>
    <w:p w:rsidR="00193CCF" w:rsidRDefault="00193CCF">
      <w:pPr>
        <w:rPr>
          <w:sz w:val="28"/>
          <w:szCs w:val="28"/>
        </w:rPr>
      </w:pPr>
    </w:p>
    <w:p w:rsidR="003F6361" w:rsidRPr="003F6361" w:rsidRDefault="003F6361">
      <w:pPr>
        <w:rPr>
          <w:sz w:val="28"/>
          <w:szCs w:val="28"/>
        </w:rPr>
      </w:pPr>
    </w:p>
    <w:p w:rsidR="00193CCF" w:rsidRPr="00A6053A" w:rsidRDefault="00193CCF">
      <w:pPr>
        <w:rPr>
          <w:sz w:val="28"/>
          <w:szCs w:val="28"/>
        </w:rPr>
      </w:pPr>
      <w:r w:rsidRPr="000A3E95">
        <w:rPr>
          <w:b/>
          <w:sz w:val="52"/>
          <w:szCs w:val="52"/>
        </w:rPr>
        <w:t>Estimation and Schedule</w:t>
      </w:r>
      <w:r w:rsidR="00A6053A">
        <w:rPr>
          <w:b/>
          <w:sz w:val="28"/>
          <w:szCs w:val="28"/>
        </w:rPr>
        <w:t xml:space="preserve"> </w:t>
      </w:r>
      <w:r w:rsidR="00A6053A">
        <w:rPr>
          <w:sz w:val="28"/>
          <w:szCs w:val="28"/>
        </w:rPr>
        <w:t>[26</w:t>
      </w:r>
      <w:r w:rsidR="00D3469B">
        <w:rPr>
          <w:sz w:val="28"/>
          <w:szCs w:val="28"/>
        </w:rPr>
        <w:t>,27</w:t>
      </w:r>
      <w:r w:rsidR="00A6053A">
        <w:rPr>
          <w:sz w:val="28"/>
          <w:szCs w:val="28"/>
        </w:rPr>
        <w:t>]</w:t>
      </w:r>
    </w:p>
    <w:p w:rsidR="00193CCF" w:rsidRDefault="00A86872">
      <w:pPr>
        <w:rPr>
          <w:sz w:val="28"/>
          <w:szCs w:val="28"/>
        </w:rPr>
      </w:pPr>
      <w:r w:rsidRPr="00A86872">
        <w:rPr>
          <w:sz w:val="28"/>
          <w:szCs w:val="28"/>
        </w:rPr>
        <w:t>https://www.tutorialspoint.com/estimation_techniques/estimation_techniques_overview.htm</w:t>
      </w:r>
    </w:p>
    <w:p w:rsidR="00A86872" w:rsidRDefault="00B076CA">
      <w:pPr>
        <w:rPr>
          <w:sz w:val="28"/>
          <w:szCs w:val="28"/>
        </w:rPr>
      </w:pPr>
      <w:r w:rsidRPr="00B076CA">
        <w:rPr>
          <w:sz w:val="28"/>
          <w:szCs w:val="28"/>
        </w:rPr>
        <w:lastRenderedPageBreak/>
        <w:t>https://www.geeksforgeeks.org/software-engineering-project-size-estimation-techniques/</w:t>
      </w:r>
    </w:p>
    <w:p w:rsidR="00B076CA" w:rsidRPr="00A86872" w:rsidRDefault="00B076CA">
      <w:pPr>
        <w:rPr>
          <w:sz w:val="28"/>
          <w:szCs w:val="28"/>
        </w:rPr>
      </w:pPr>
    </w:p>
    <w:p w:rsidR="00193CCF" w:rsidRPr="000A3E95" w:rsidRDefault="00193CCF">
      <w:pPr>
        <w:rPr>
          <w:b/>
          <w:sz w:val="52"/>
          <w:szCs w:val="52"/>
        </w:rPr>
      </w:pPr>
      <w:r w:rsidRPr="000A3E95">
        <w:rPr>
          <w:b/>
          <w:sz w:val="52"/>
          <w:szCs w:val="52"/>
        </w:rPr>
        <w:t>Test Cases</w:t>
      </w:r>
    </w:p>
    <w:p w:rsidR="00193CCF" w:rsidRDefault="00F17F72">
      <w:pPr>
        <w:rPr>
          <w:sz w:val="28"/>
          <w:szCs w:val="28"/>
        </w:rPr>
      </w:pPr>
      <w:r w:rsidRPr="00F17F72">
        <w:rPr>
          <w:sz w:val="28"/>
          <w:szCs w:val="28"/>
        </w:rPr>
        <w:t>https://wiki.openoffice.org/wiki/QA/Testcase/How_to_write_test_case</w:t>
      </w:r>
    </w:p>
    <w:p w:rsidR="00F17F72" w:rsidRDefault="00F17F72">
      <w:pPr>
        <w:rPr>
          <w:sz w:val="28"/>
          <w:szCs w:val="28"/>
        </w:rPr>
      </w:pPr>
      <w:r w:rsidRPr="00F17F72">
        <w:rPr>
          <w:sz w:val="28"/>
          <w:szCs w:val="28"/>
        </w:rPr>
        <w:t>https://www.tutorialspoint.com/software_testing_dictionary/test_case.htm</w:t>
      </w:r>
    </w:p>
    <w:p w:rsidR="00F17F72" w:rsidRPr="00F17F72" w:rsidRDefault="00F17F72">
      <w:pPr>
        <w:rPr>
          <w:sz w:val="28"/>
          <w:szCs w:val="28"/>
        </w:rPr>
      </w:pPr>
    </w:p>
    <w:p w:rsidR="00193CCF" w:rsidRPr="000A3E95" w:rsidRDefault="00193CCF">
      <w:pPr>
        <w:rPr>
          <w:b/>
          <w:sz w:val="52"/>
          <w:szCs w:val="52"/>
        </w:rPr>
      </w:pPr>
      <w:r w:rsidRPr="000A3E95">
        <w:rPr>
          <w:b/>
          <w:sz w:val="52"/>
          <w:szCs w:val="52"/>
        </w:rPr>
        <w:t>Conclusion</w:t>
      </w:r>
    </w:p>
    <w:sectPr w:rsidR="00193CCF" w:rsidRPr="000A3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4672"/>
    <w:multiLevelType w:val="hybridMultilevel"/>
    <w:tmpl w:val="E28A8EC0"/>
    <w:lvl w:ilvl="0" w:tplc="306E4FF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7A5F02"/>
    <w:multiLevelType w:val="hybridMultilevel"/>
    <w:tmpl w:val="0C1E1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EF447C"/>
    <w:multiLevelType w:val="hybridMultilevel"/>
    <w:tmpl w:val="26E0A396"/>
    <w:lvl w:ilvl="0" w:tplc="BB1487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0F3004"/>
    <w:multiLevelType w:val="hybridMultilevel"/>
    <w:tmpl w:val="2236C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77681C"/>
    <w:multiLevelType w:val="hybridMultilevel"/>
    <w:tmpl w:val="D9426BFA"/>
    <w:lvl w:ilvl="0" w:tplc="17D00E4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537175"/>
    <w:multiLevelType w:val="hybridMultilevel"/>
    <w:tmpl w:val="10EEF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CCF"/>
    <w:rsid w:val="000A3E95"/>
    <w:rsid w:val="000A64E9"/>
    <w:rsid w:val="000D53A9"/>
    <w:rsid w:val="000E66AB"/>
    <w:rsid w:val="00103045"/>
    <w:rsid w:val="0012367B"/>
    <w:rsid w:val="001278E0"/>
    <w:rsid w:val="00172C53"/>
    <w:rsid w:val="00193CCF"/>
    <w:rsid w:val="001967B6"/>
    <w:rsid w:val="001D6594"/>
    <w:rsid w:val="00287C1E"/>
    <w:rsid w:val="002A470B"/>
    <w:rsid w:val="002C0090"/>
    <w:rsid w:val="002D09CA"/>
    <w:rsid w:val="002D6E92"/>
    <w:rsid w:val="0030082F"/>
    <w:rsid w:val="00315058"/>
    <w:rsid w:val="00321C60"/>
    <w:rsid w:val="003258F6"/>
    <w:rsid w:val="00353C58"/>
    <w:rsid w:val="003F6361"/>
    <w:rsid w:val="00404584"/>
    <w:rsid w:val="00447EC1"/>
    <w:rsid w:val="0045489B"/>
    <w:rsid w:val="00455118"/>
    <w:rsid w:val="00460F8B"/>
    <w:rsid w:val="004B0F8B"/>
    <w:rsid w:val="004B3F6B"/>
    <w:rsid w:val="004E44B8"/>
    <w:rsid w:val="00507E62"/>
    <w:rsid w:val="00520A35"/>
    <w:rsid w:val="005452DF"/>
    <w:rsid w:val="00574B5D"/>
    <w:rsid w:val="00632E11"/>
    <w:rsid w:val="0064093E"/>
    <w:rsid w:val="00656275"/>
    <w:rsid w:val="00666605"/>
    <w:rsid w:val="0072608A"/>
    <w:rsid w:val="00730350"/>
    <w:rsid w:val="00781D59"/>
    <w:rsid w:val="007A3D99"/>
    <w:rsid w:val="007D7639"/>
    <w:rsid w:val="0081659C"/>
    <w:rsid w:val="00885636"/>
    <w:rsid w:val="008918F0"/>
    <w:rsid w:val="00923797"/>
    <w:rsid w:val="009C78B3"/>
    <w:rsid w:val="00A03B3C"/>
    <w:rsid w:val="00A3155A"/>
    <w:rsid w:val="00A6053A"/>
    <w:rsid w:val="00A61328"/>
    <w:rsid w:val="00A86872"/>
    <w:rsid w:val="00A957A3"/>
    <w:rsid w:val="00AC56A0"/>
    <w:rsid w:val="00AC5713"/>
    <w:rsid w:val="00B076CA"/>
    <w:rsid w:val="00B2594B"/>
    <w:rsid w:val="00B412A2"/>
    <w:rsid w:val="00B90741"/>
    <w:rsid w:val="00BC0B9F"/>
    <w:rsid w:val="00C63245"/>
    <w:rsid w:val="00CB59E0"/>
    <w:rsid w:val="00CD504F"/>
    <w:rsid w:val="00D327E4"/>
    <w:rsid w:val="00D3469B"/>
    <w:rsid w:val="00D416D4"/>
    <w:rsid w:val="00D66C0C"/>
    <w:rsid w:val="00DC5AB2"/>
    <w:rsid w:val="00E3755D"/>
    <w:rsid w:val="00E7354B"/>
    <w:rsid w:val="00E74DF2"/>
    <w:rsid w:val="00EF4FA5"/>
    <w:rsid w:val="00F15BE3"/>
    <w:rsid w:val="00F17F72"/>
    <w:rsid w:val="00F442B9"/>
    <w:rsid w:val="00F91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A52FD-CBEF-4F7C-96FB-84ED8683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08A"/>
    <w:pPr>
      <w:ind w:left="720"/>
      <w:contextualSpacing/>
    </w:pPr>
  </w:style>
  <w:style w:type="table" w:styleId="TableGrid">
    <w:name w:val="Table Grid"/>
    <w:basedOn w:val="TableNormal"/>
    <w:uiPriority w:val="39"/>
    <w:rsid w:val="004B0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Jijo Mathew</dc:creator>
  <cp:keywords/>
  <dc:description/>
  <cp:lastModifiedBy>Jijo Mathew</cp:lastModifiedBy>
  <cp:revision>15</cp:revision>
  <dcterms:created xsi:type="dcterms:W3CDTF">2019-12-01T11:41:00Z</dcterms:created>
  <dcterms:modified xsi:type="dcterms:W3CDTF">2019-12-01T12:13:00Z</dcterms:modified>
</cp:coreProperties>
</file>