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sdt>
      <w:sdtPr>
        <w:rPr>
          <w:rFonts w:eastAsia="仿宋"/>
          <w:color w:val="5B9BD5" w:themeColor="accent1"/>
          <w:kern w:val="2"/>
          <w:sz w:val="24"/>
        </w:rPr>
        <w:id w:val="-1447925735"/>
      </w:sdtPr>
      <w:sdtEndPr>
        <w:rPr>
          <w:color w:val="auto"/>
        </w:rPr>
      </w:sdtEndPr>
      <w:sdtContent>
        <w:p w:rsidR="00C40B18" w:rsidRDefault="00207DB9">
          <w:pPr>
            <w:pStyle w:val="11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40B18" w:rsidRDefault="00207DB9">
          <w:pPr>
            <w:pStyle w:val="11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t>商品关联分析篇</w:t>
          </w:r>
        </w:p>
        <w:sdt>
          <w:sdtPr>
            <w:rPr>
              <w:color w:val="5B9BD5" w:themeColor="accent1"/>
              <w:sz w:val="28"/>
              <w:szCs w:val="28"/>
            </w:rPr>
            <w:alias w:val="副标题"/>
            <w:id w:val="328029620"/>
            <w:placeholder>
              <w:docPart w:val="92C9827418B147A390CEF220D40BC9D7"/>
            </w:placeholder>
            <w:text/>
          </w:sdtPr>
          <w:sdtContent>
            <w:p w:rsidR="00C40B18" w:rsidRDefault="00207DB9">
              <w:pPr>
                <w:pStyle w:val="11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商业智能部数据</w:t>
              </w:r>
              <w:r>
                <w:rPr>
                  <w:color w:val="5B9BD5" w:themeColor="accent1"/>
                  <w:sz w:val="28"/>
                  <w:szCs w:val="28"/>
                </w:rPr>
                <w:t>挖掘</w:t>
              </w: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课题</w:t>
              </w:r>
            </w:p>
          </w:sdtContent>
        </w:sdt>
        <w:p w:rsidR="00C40B18" w:rsidRDefault="00C40B18">
          <w:pPr>
            <w:pStyle w:val="11"/>
            <w:spacing w:before="480"/>
            <w:jc w:val="center"/>
            <w:rPr>
              <w:color w:val="5B9BD5" w:themeColor="accent1"/>
            </w:rPr>
          </w:pPr>
          <w:r>
            <w:rPr>
              <w:color w:val="5B9BD5" w:themeColor="accent1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90pt;margin-top:715.6pt;width:516pt;height:43.9pt;z-index:251659264;mso-width-percent:1000;mso-position-horizontal-relative:page;mso-position-vertical-relative:page;mso-width-percent:1000;mso-width-relative:margin;v-text-anchor:bottom" o:gfxdata="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1g4OvWAAAA&#10;BQEAAA8AAAAAAAAAAQAgAAAAIgAAAGRycy9kb3ducmV2LnhtbFBLAQIUABQAAAAIAIdO4kCAm1c5&#10;HwIAABoEAAAOAAAAAAAAAAEAIAAAACUBAABkcnMvZTJvRG9jLnhtbFBLBQYAAAAABgAGAFkBAAC2&#10;BQAAAAA=&#10;" filled="f" stroked="f" strokeweight=".5pt">
                <v:textbox style="mso-next-textbox:#_x0000_s1026;mso-fit-shape-to-text:t" inset="0,0,0,0">
                  <w:txbxContent>
                    <w:p w:rsidR="00C40B18" w:rsidRDefault="00C40B18">
                      <w:pPr>
                        <w:pStyle w:val="11"/>
                        <w:spacing w:after="40"/>
                        <w:jc w:val="center"/>
                        <w:rPr>
                          <w:caps/>
                          <w:color w:val="5B9BD5" w:themeColor="accent1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28"/>
                            <w:szCs w:val="28"/>
                          </w:rPr>
                          <w:alias w:val="日期"/>
                          <w:id w:val="197127006"/>
                          <w:date w:fullDate="2015-12-31T00:00:00Z">
                            <w:dateFormat w:val="yyyy-M-d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2015-12-31</w:t>
                          </w:r>
                        </w:sdtContent>
                      </w:sdt>
                      <w:r w:rsidR="00207DB9">
                        <w:rPr>
                          <w:rFonts w:hint="eastAsia"/>
                          <w:caps/>
                          <w:color w:val="5B9BD5" w:themeColor="accent1"/>
                          <w:sz w:val="28"/>
                          <w:szCs w:val="28"/>
                        </w:rPr>
                        <w:t xml:space="preserve"> </w:t>
                      </w:r>
                    </w:p>
                    <w:p w:rsidR="00C40B18" w:rsidRDefault="00C40B18">
                      <w:pPr>
                        <w:pStyle w:val="11"/>
                        <w:jc w:val="center"/>
                        <w:rPr>
                          <w:color w:val="5B9BD5" w:themeColor="accent1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</w:rPr>
                          <w:alias w:val="公司"/>
                          <w:id w:val="1390145197"/>
                          <w:text/>
                        </w:sdtPr>
                        <w:sdtContent>
                          <w:r w:rsidR="00207DB9">
                            <w:rPr>
                              <w:caps/>
                              <w:color w:val="5B9BD5" w:themeColor="accent1"/>
                            </w:rPr>
                            <w:t>数字科技</w:t>
                          </w:r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有限</w:t>
                          </w:r>
                          <w:r w:rsidR="00207DB9">
                            <w:rPr>
                              <w:caps/>
                              <w:color w:val="5B9BD5" w:themeColor="accent1"/>
                            </w:rPr>
                            <w:t>公司</w:t>
                          </w:r>
                        </w:sdtContent>
                      </w:sdt>
                    </w:p>
                    <w:p w:rsidR="00C40B18" w:rsidRDefault="00C40B18">
                      <w:pPr>
                        <w:pStyle w:val="11"/>
                        <w:jc w:val="center"/>
                        <w:rPr>
                          <w:caps/>
                          <w:color w:val="5B9BD5" w:themeColor="accent1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</w:rPr>
                          <w:alias w:val="地址"/>
                          <w:id w:val="-726379553"/>
                          <w:text/>
                        </w:sdtPr>
                        <w:sdtContent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广州市广州大道南敦和路</w:t>
                          </w:r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 xml:space="preserve"> 189</w:t>
                          </w:r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号海珠科技园</w:t>
                          </w:r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3</w:t>
                          </w:r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号楼</w:t>
                          </w:r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10</w:t>
                          </w:r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层</w:t>
                          </w:r>
                          <w:r w:rsidR="00207DB9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 xml:space="preserve">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 w:rsidR="00207DB9">
            <w:rPr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40B18" w:rsidRDefault="00C40B18">
          <w:pPr>
            <w:widowControl/>
            <w:jc w:val="left"/>
            <w:rPr>
              <w:rFonts w:asciiTheme="majorHAnsi" w:eastAsiaTheme="majorEastAsia" w:hAnsiTheme="majorHAnsi" w:cstheme="majorBidi"/>
              <w:color w:val="5B9BD5" w:themeColor="accent1"/>
              <w:kern w:val="0"/>
              <w:sz w:val="52"/>
              <w:szCs w:val="72"/>
            </w:rPr>
            <w:sectPr w:rsidR="00C40B18">
              <w:footerReference w:type="default" r:id="rId12"/>
              <w:footerReference w:type="first" r:id="rId13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12"/>
            </w:sectPr>
          </w:pPr>
        </w:p>
      </w:sdtContent>
    </w:sdt>
    <w:p w:rsidR="00C40B18" w:rsidRDefault="00207DB9">
      <w:pPr>
        <w:pStyle w:val="10"/>
        <w:tabs>
          <w:tab w:val="right" w:leader="dot" w:pos="8296"/>
        </w:tabs>
        <w:jc w:val="center"/>
        <w:rPr>
          <w:sz w:val="18"/>
          <w:szCs w:val="18"/>
        </w:rPr>
      </w:pPr>
      <w:r>
        <w:rPr>
          <w:rFonts w:asciiTheme="majorHAnsi" w:eastAsiaTheme="majorEastAsia" w:hAnsiTheme="majorHAnsi" w:cstheme="majorBidi" w:hint="eastAsia"/>
          <w:caps w:val="0"/>
          <w:color w:val="5B9BD5" w:themeColor="accent1"/>
          <w:kern w:val="0"/>
          <w:sz w:val="44"/>
          <w:szCs w:val="52"/>
        </w:rPr>
        <w:lastRenderedPageBreak/>
        <w:t>目录</w:t>
      </w:r>
    </w:p>
    <w:bookmarkStart w:id="0" w:name="_GoBack"/>
    <w:bookmarkEnd w:id="0"/>
    <w:p w:rsidR="00C40B18" w:rsidRDefault="00C40B18">
      <w:pPr>
        <w:pStyle w:val="10"/>
        <w:tabs>
          <w:tab w:val="right" w:leader="dot" w:pos="8306"/>
        </w:tabs>
        <w:rPr>
          <w:szCs w:val="22"/>
        </w:rPr>
      </w:pPr>
      <w:r w:rsidRPr="00C40B18">
        <w:rPr>
          <w:rFonts w:asciiTheme="majorHAnsi" w:eastAsiaTheme="majorEastAsia" w:hAnsiTheme="majorHAnsi" w:cstheme="majorBidi"/>
          <w:caps w:val="0"/>
          <w:color w:val="5B9BD5" w:themeColor="accent1"/>
          <w:kern w:val="0"/>
          <w:sz w:val="96"/>
          <w:szCs w:val="72"/>
        </w:rPr>
        <w:fldChar w:fldCharType="begin"/>
      </w:r>
      <w:r w:rsidR="00207DB9">
        <w:rPr>
          <w:rFonts w:asciiTheme="majorHAnsi" w:eastAsiaTheme="majorEastAsia" w:hAnsiTheme="majorHAnsi" w:cstheme="majorBidi"/>
          <w:caps w:val="0"/>
          <w:color w:val="5B9BD5" w:themeColor="accent1"/>
          <w:kern w:val="0"/>
          <w:sz w:val="96"/>
          <w:szCs w:val="72"/>
        </w:rPr>
        <w:instrText xml:space="preserve"> TOC \o "1-4" \h \z \u </w:instrText>
      </w:r>
      <w:r w:rsidRPr="00C40B18">
        <w:rPr>
          <w:rFonts w:asciiTheme="majorHAnsi" w:eastAsiaTheme="majorEastAsia" w:hAnsiTheme="majorHAnsi" w:cstheme="majorBidi"/>
          <w:caps w:val="0"/>
          <w:color w:val="5B9BD5" w:themeColor="accent1"/>
          <w:kern w:val="0"/>
          <w:sz w:val="96"/>
          <w:szCs w:val="72"/>
        </w:rPr>
        <w:fldChar w:fldCharType="separate"/>
      </w:r>
      <w:hyperlink w:anchor="_Toc28870" w:history="1">
        <w:r w:rsidR="00207DB9">
          <w:rPr>
            <w:rFonts w:hint="eastAsia"/>
            <w:szCs w:val="22"/>
          </w:rPr>
          <w:t>课题介绍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_Toc28870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31058" w:history="1">
        <w:r w:rsidR="00207DB9">
          <w:rPr>
            <w:rFonts w:hint="eastAsia"/>
            <w:szCs w:val="22"/>
          </w:rPr>
          <w:t>一、前言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_Toc31058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25861" w:history="1">
        <w:r w:rsidR="00207DB9">
          <w:rPr>
            <w:rFonts w:hint="eastAsia"/>
            <w:szCs w:val="22"/>
          </w:rPr>
          <w:t>二、</w:t>
        </w:r>
        <w:r w:rsidR="00207DB9">
          <w:rPr>
            <w:szCs w:val="22"/>
          </w:rPr>
          <w:t>成果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_Toc25861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10394" w:history="1">
        <w:r w:rsidR="00207DB9">
          <w:rPr>
            <w:rFonts w:hint="eastAsia"/>
            <w:szCs w:val="22"/>
          </w:rPr>
          <w:t>三</w:t>
        </w:r>
        <w:r w:rsidR="00207DB9">
          <w:rPr>
            <w:szCs w:val="22"/>
          </w:rPr>
          <w:t>、其他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_Toc10394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10"/>
        <w:tabs>
          <w:tab w:val="right" w:leader="dot" w:pos="8306"/>
        </w:tabs>
        <w:rPr>
          <w:szCs w:val="22"/>
        </w:rPr>
      </w:pPr>
      <w:hyperlink w:anchor="_Toc17856" w:history="1">
        <w:r w:rsidR="00207DB9">
          <w:rPr>
            <w:rFonts w:hint="eastAsia"/>
            <w:szCs w:val="22"/>
          </w:rPr>
          <w:t>商品</w:t>
        </w:r>
        <w:r w:rsidR="00207DB9">
          <w:rPr>
            <w:szCs w:val="22"/>
          </w:rPr>
          <w:t>关联说明书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_Toc17856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2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719" w:history="1">
        <w:r w:rsidR="00207DB9">
          <w:rPr>
            <w:rFonts w:hint="eastAsia"/>
            <w:szCs w:val="22"/>
          </w:rPr>
          <w:t>一</w:t>
        </w:r>
        <w:r w:rsidR="00207DB9">
          <w:rPr>
            <w:szCs w:val="22"/>
          </w:rPr>
          <w:t>、</w:t>
        </w:r>
        <w:r w:rsidR="00207DB9">
          <w:rPr>
            <w:rFonts w:hint="eastAsia"/>
            <w:szCs w:val="22"/>
          </w:rPr>
          <w:t>关联</w:t>
        </w:r>
        <w:r w:rsidR="00207DB9">
          <w:rPr>
            <w:szCs w:val="22"/>
          </w:rPr>
          <w:t>原理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_Toc719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2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27024" w:history="1">
        <w:r w:rsidR="00207DB9">
          <w:rPr>
            <w:szCs w:val="22"/>
          </w:rPr>
          <w:t>1</w:t>
        </w:r>
        <w:r w:rsidR="00207DB9">
          <w:rPr>
            <w:rFonts w:hint="eastAsia"/>
            <w:szCs w:val="22"/>
          </w:rPr>
          <w:t>、</w:t>
        </w:r>
        <w:r w:rsidR="00207DB9">
          <w:rPr>
            <w:szCs w:val="22"/>
          </w:rPr>
          <w:t>支持度</w:t>
        </w:r>
        <w:r w:rsidR="00207DB9">
          <w:rPr>
            <w:szCs w:val="22"/>
          </w:rPr>
          <w:t>(support)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_Toc27024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2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2350" w:history="1">
        <w:r w:rsidR="00207DB9">
          <w:rPr>
            <w:szCs w:val="22"/>
          </w:rPr>
          <w:t>2</w:t>
        </w:r>
        <w:r w:rsidR="00207DB9">
          <w:rPr>
            <w:rFonts w:hint="eastAsia"/>
            <w:szCs w:val="22"/>
          </w:rPr>
          <w:t>、</w:t>
        </w:r>
        <w:r w:rsidR="00207DB9">
          <w:rPr>
            <w:szCs w:val="22"/>
          </w:rPr>
          <w:t>置信度</w:t>
        </w:r>
        <w:r w:rsidR="00207DB9">
          <w:rPr>
            <w:szCs w:val="22"/>
          </w:rPr>
          <w:t>(confidence)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_Toc2350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2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26018" w:history="1">
        <w:r w:rsidR="00207DB9">
          <w:rPr>
            <w:szCs w:val="22"/>
          </w:rPr>
          <w:t>3</w:t>
        </w:r>
        <w:r w:rsidR="00207DB9">
          <w:rPr>
            <w:rFonts w:hint="eastAsia"/>
            <w:szCs w:val="22"/>
          </w:rPr>
          <w:t>、</w:t>
        </w:r>
        <w:r w:rsidR="00207DB9">
          <w:rPr>
            <w:szCs w:val="22"/>
          </w:rPr>
          <w:t>期望置信度</w:t>
        </w:r>
        <w:r w:rsidR="00207DB9">
          <w:rPr>
            <w:szCs w:val="22"/>
          </w:rPr>
          <w:t>(Expected confidence)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_Toc26018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3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14733" w:history="1">
        <w:r w:rsidR="00207DB9">
          <w:rPr>
            <w:szCs w:val="22"/>
          </w:rPr>
          <w:t>4</w:t>
        </w:r>
        <w:r w:rsidR="00207DB9">
          <w:rPr>
            <w:rFonts w:hint="eastAsia"/>
            <w:szCs w:val="22"/>
          </w:rPr>
          <w:t>、</w:t>
        </w:r>
        <w:r w:rsidR="00207DB9">
          <w:rPr>
            <w:szCs w:val="22"/>
          </w:rPr>
          <w:t>提升度</w:t>
        </w:r>
        <w:r w:rsidR="00207DB9">
          <w:rPr>
            <w:szCs w:val="22"/>
          </w:rPr>
          <w:t>(lift)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_Toc14733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3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28770" w:history="1">
        <w:r w:rsidR="00207DB9">
          <w:rPr>
            <w:rFonts w:hint="eastAsia"/>
            <w:szCs w:val="22"/>
          </w:rPr>
          <w:t>5</w:t>
        </w:r>
        <w:r w:rsidR="00207DB9">
          <w:rPr>
            <w:rFonts w:hint="eastAsia"/>
            <w:szCs w:val="22"/>
          </w:rPr>
          <w:t>、</w:t>
        </w:r>
        <w:r w:rsidR="00207DB9">
          <w:rPr>
            <w:szCs w:val="22"/>
          </w:rPr>
          <w:t>总结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_Toc28770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3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10452" w:history="1">
        <w:r w:rsidR="00207DB9">
          <w:rPr>
            <w:rFonts w:hint="eastAsia"/>
            <w:szCs w:val="22"/>
          </w:rPr>
          <w:t>二</w:t>
        </w:r>
        <w:r w:rsidR="00207DB9">
          <w:rPr>
            <w:szCs w:val="22"/>
          </w:rPr>
          <w:t>、关联算法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_Toc10452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4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19103" w:history="1">
        <w:r w:rsidR="00207DB9">
          <w:rPr>
            <w:szCs w:val="22"/>
          </w:rPr>
          <w:t>1</w:t>
        </w:r>
        <w:r w:rsidR="00207DB9">
          <w:rPr>
            <w:rFonts w:hint="eastAsia"/>
            <w:szCs w:val="22"/>
          </w:rPr>
          <w:t>、</w:t>
        </w:r>
        <w:r w:rsidR="00207DB9">
          <w:rPr>
            <w:szCs w:val="22"/>
          </w:rPr>
          <w:t>Apriori</w:t>
        </w:r>
        <w:r w:rsidR="00207DB9">
          <w:rPr>
            <w:szCs w:val="22"/>
          </w:rPr>
          <w:t>算法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_Toc191</w:instrText>
        </w:r>
        <w:r w:rsidR="00207DB9">
          <w:rPr>
            <w:szCs w:val="22"/>
          </w:rPr>
          <w:instrText xml:space="preserve">03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4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7691" w:history="1">
        <w:r w:rsidR="00207DB9">
          <w:rPr>
            <w:rFonts w:hint="eastAsia"/>
            <w:szCs w:val="22"/>
          </w:rPr>
          <w:t>算法介绍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_Toc7691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4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27342" w:history="1">
        <w:r w:rsidR="00207DB9">
          <w:rPr>
            <w:rFonts w:hint="eastAsia"/>
            <w:szCs w:val="22"/>
          </w:rPr>
          <w:t>术语</w:t>
        </w:r>
        <w:r w:rsidR="00207DB9">
          <w:rPr>
            <w:szCs w:val="22"/>
          </w:rPr>
          <w:t>说明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_Toc27342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4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6942" w:history="1">
        <w:r w:rsidR="00207DB9">
          <w:rPr>
            <w:rFonts w:hint="eastAsia"/>
            <w:szCs w:val="22"/>
          </w:rPr>
          <w:t>算法</w:t>
        </w:r>
        <w:r w:rsidR="00207DB9">
          <w:rPr>
            <w:szCs w:val="22"/>
          </w:rPr>
          <w:t>步骤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_Toc6942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5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17231" w:history="1">
        <w:r w:rsidR="00207DB9">
          <w:rPr>
            <w:rFonts w:hint="eastAsia"/>
            <w:szCs w:val="22"/>
          </w:rPr>
          <w:t>总结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_Toc17231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6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26763" w:history="1">
        <w:r w:rsidR="00207DB9">
          <w:rPr>
            <w:szCs w:val="22"/>
          </w:rPr>
          <w:t>2</w:t>
        </w:r>
        <w:r w:rsidR="00207DB9">
          <w:rPr>
            <w:rFonts w:hint="eastAsia"/>
            <w:szCs w:val="22"/>
          </w:rPr>
          <w:t>、</w:t>
        </w:r>
        <w:r w:rsidR="00207DB9">
          <w:rPr>
            <w:szCs w:val="22"/>
          </w:rPr>
          <w:t>FP-tree</w:t>
        </w:r>
        <w:r w:rsidR="00207DB9">
          <w:rPr>
            <w:szCs w:val="22"/>
          </w:rPr>
          <w:t>算法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_Toc26763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6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990" w:history="1">
        <w:r w:rsidR="00207DB9">
          <w:rPr>
            <w:rFonts w:hint="eastAsia"/>
            <w:szCs w:val="22"/>
          </w:rPr>
          <w:t>算法</w:t>
        </w:r>
        <w:r w:rsidR="00207DB9">
          <w:rPr>
            <w:szCs w:val="22"/>
          </w:rPr>
          <w:t>介绍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_Toc990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6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9094" w:history="1">
        <w:r w:rsidR="00207DB9">
          <w:rPr>
            <w:rFonts w:hint="eastAsia"/>
            <w:szCs w:val="22"/>
          </w:rPr>
          <w:t>算法步骤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_Toc9094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6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30618" w:history="1">
        <w:r w:rsidR="00207DB9">
          <w:rPr>
            <w:rFonts w:hint="eastAsia"/>
            <w:szCs w:val="22"/>
          </w:rPr>
          <w:t>总结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_Toc30618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10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2663" w:history="1">
        <w:r w:rsidR="00207DB9">
          <w:rPr>
            <w:rFonts w:hint="eastAsia"/>
            <w:szCs w:val="22"/>
          </w:rPr>
          <w:t>3</w:t>
        </w:r>
        <w:r w:rsidR="00207DB9">
          <w:rPr>
            <w:szCs w:val="22"/>
          </w:rPr>
          <w:t>、集群计算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_Toc2663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10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27727" w:history="1">
        <w:r w:rsidR="00207DB9">
          <w:rPr>
            <w:rFonts w:hint="eastAsia"/>
            <w:szCs w:val="22"/>
          </w:rPr>
          <w:t>三</w:t>
        </w:r>
        <w:r w:rsidR="00207DB9">
          <w:rPr>
            <w:szCs w:val="22"/>
          </w:rPr>
          <w:t>、</w:t>
        </w:r>
        <w:r w:rsidR="00207DB9">
          <w:rPr>
            <w:rFonts w:hint="eastAsia"/>
            <w:szCs w:val="22"/>
          </w:rPr>
          <w:t>算法实现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_Toc27727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10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24924" w:history="1">
        <w:r w:rsidR="00207DB9">
          <w:rPr>
            <w:rFonts w:hint="eastAsia"/>
            <w:szCs w:val="22"/>
          </w:rPr>
          <w:t>1</w:t>
        </w:r>
        <w:r w:rsidR="00207DB9">
          <w:rPr>
            <w:rFonts w:hint="eastAsia"/>
            <w:szCs w:val="22"/>
          </w:rPr>
          <w:t>、运行</w:t>
        </w:r>
        <w:r w:rsidR="00207DB9">
          <w:rPr>
            <w:szCs w:val="22"/>
          </w:rPr>
          <w:t>环境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_Toc24924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10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13528" w:history="1">
        <w:r w:rsidR="00207DB9">
          <w:rPr>
            <w:szCs w:val="22"/>
          </w:rPr>
          <w:t>2</w:t>
        </w:r>
        <w:r w:rsidR="00207DB9">
          <w:rPr>
            <w:rFonts w:hint="eastAsia"/>
            <w:szCs w:val="22"/>
          </w:rPr>
          <w:t>、输入</w:t>
        </w:r>
        <w:r w:rsidR="00207DB9">
          <w:rPr>
            <w:szCs w:val="22"/>
          </w:rPr>
          <w:t>数据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_Toc13528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11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22952" w:history="1">
        <w:r w:rsidR="00207DB9">
          <w:rPr>
            <w:rFonts w:hint="eastAsia"/>
            <w:szCs w:val="22"/>
          </w:rPr>
          <w:t>3</w:t>
        </w:r>
        <w:r w:rsidR="00207DB9">
          <w:rPr>
            <w:rFonts w:hint="eastAsia"/>
            <w:szCs w:val="22"/>
          </w:rPr>
          <w:t>、程序处理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_Toc22952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14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10204" w:history="1">
        <w:r w:rsidR="00207DB9">
          <w:rPr>
            <w:rFonts w:hint="eastAsia"/>
            <w:szCs w:val="22"/>
          </w:rPr>
          <w:t>TreeNode.j</w:t>
        </w:r>
        <w:r w:rsidR="00207DB9">
          <w:rPr>
            <w:szCs w:val="22"/>
          </w:rPr>
          <w:t>ava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_Toc10204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15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30723" w:history="1">
        <w:r w:rsidR="00207DB9">
          <w:rPr>
            <w:rFonts w:hint="eastAsia"/>
            <w:szCs w:val="22"/>
          </w:rPr>
          <w:t>Mysql</w:t>
        </w:r>
        <w:r w:rsidR="00207DB9">
          <w:rPr>
            <w:szCs w:val="22"/>
          </w:rPr>
          <w:t>.</w:t>
        </w:r>
        <w:r w:rsidR="00207DB9">
          <w:rPr>
            <w:rFonts w:hint="eastAsia"/>
            <w:szCs w:val="22"/>
          </w:rPr>
          <w:t>java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_Toc30723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15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40"/>
        <w:tabs>
          <w:tab w:val="right" w:leader="dot" w:pos="8306"/>
        </w:tabs>
        <w:rPr>
          <w:szCs w:val="22"/>
        </w:rPr>
      </w:pPr>
      <w:hyperlink w:anchor="_Toc17718" w:history="1">
        <w:r w:rsidR="00207DB9">
          <w:rPr>
            <w:rFonts w:hint="eastAsia"/>
            <w:szCs w:val="22"/>
          </w:rPr>
          <w:t>F</w:t>
        </w:r>
        <w:r w:rsidR="00207DB9">
          <w:rPr>
            <w:szCs w:val="22"/>
          </w:rPr>
          <w:t>PT</w:t>
        </w:r>
        <w:r w:rsidR="00207DB9">
          <w:rPr>
            <w:rFonts w:hint="eastAsia"/>
            <w:szCs w:val="22"/>
          </w:rPr>
          <w:t>ree.</w:t>
        </w:r>
        <w:r w:rsidR="00207DB9">
          <w:rPr>
            <w:szCs w:val="22"/>
          </w:rPr>
          <w:t>java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_Toc17718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15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30"/>
        <w:tabs>
          <w:tab w:val="right" w:leader="dot" w:pos="8306"/>
        </w:tabs>
        <w:rPr>
          <w:szCs w:val="22"/>
        </w:rPr>
      </w:pPr>
      <w:hyperlink w:anchor="_Toc6869" w:history="1">
        <w:r w:rsidR="00207DB9">
          <w:rPr>
            <w:rFonts w:hint="eastAsia"/>
            <w:szCs w:val="22"/>
          </w:rPr>
          <w:t>4</w:t>
        </w:r>
        <w:r w:rsidR="00207DB9">
          <w:rPr>
            <w:rFonts w:hint="eastAsia"/>
            <w:szCs w:val="22"/>
          </w:rPr>
          <w:t>、输出</w:t>
        </w:r>
        <w:r w:rsidR="00207DB9">
          <w:rPr>
            <w:szCs w:val="22"/>
          </w:rPr>
          <w:t>数据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_Toc6869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15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16320" w:history="1">
        <w:r w:rsidR="00207DB9">
          <w:rPr>
            <w:rFonts w:hint="eastAsia"/>
            <w:szCs w:val="22"/>
          </w:rPr>
          <w:t>四</w:t>
        </w:r>
        <w:r w:rsidR="00207DB9">
          <w:rPr>
            <w:szCs w:val="22"/>
          </w:rPr>
          <w:t>、</w:t>
        </w:r>
        <w:r w:rsidR="00207DB9">
          <w:rPr>
            <w:rFonts w:hint="eastAsia"/>
            <w:szCs w:val="22"/>
          </w:rPr>
          <w:t>结果</w:t>
        </w:r>
        <w:r w:rsidR="00207DB9">
          <w:rPr>
            <w:szCs w:val="22"/>
          </w:rPr>
          <w:t>分析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_Toc16320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16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1885" w:history="1">
        <w:r w:rsidR="00207DB9">
          <w:rPr>
            <w:rFonts w:hint="eastAsia"/>
            <w:szCs w:val="22"/>
          </w:rPr>
          <w:t>五</w:t>
        </w:r>
        <w:r w:rsidR="00207DB9">
          <w:rPr>
            <w:szCs w:val="22"/>
          </w:rPr>
          <w:t>、参考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_Toc1885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18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10"/>
        <w:tabs>
          <w:tab w:val="right" w:leader="dot" w:pos="8306"/>
        </w:tabs>
        <w:rPr>
          <w:szCs w:val="22"/>
        </w:rPr>
      </w:pPr>
      <w:hyperlink w:anchor="_Toc22108" w:history="1">
        <w:r w:rsidR="00207DB9">
          <w:rPr>
            <w:rFonts w:hint="eastAsia"/>
            <w:szCs w:val="22"/>
          </w:rPr>
          <w:t>达芙妮官方旗舰店</w:t>
        </w:r>
        <w:r w:rsidR="00207DB9">
          <w:rPr>
            <w:rFonts w:hint="eastAsia"/>
            <w:szCs w:val="22"/>
          </w:rPr>
          <w:t xml:space="preserve"> </w:t>
        </w:r>
        <w:r w:rsidR="00207DB9">
          <w:rPr>
            <w:rFonts w:hint="eastAsia"/>
            <w:szCs w:val="22"/>
          </w:rPr>
          <w:t>商品关联案例分析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_Toc22108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19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23817" w:history="1">
        <w:r w:rsidR="00207DB9">
          <w:rPr>
            <w:szCs w:val="22"/>
          </w:rPr>
          <w:t>一</w:t>
        </w:r>
        <w:r w:rsidR="00207DB9">
          <w:rPr>
            <w:rFonts w:asciiTheme="majorHAnsi" w:eastAsia="华文楷体" w:hAnsiTheme="majorHAnsi" w:cstheme="majorBidi" w:hint="eastAsia"/>
            <w:bCs/>
            <w:szCs w:val="32"/>
          </w:rPr>
          <w:t>、</w:t>
        </w:r>
        <w:r w:rsidR="00207DB9">
          <w:rPr>
            <w:rFonts w:asciiTheme="majorHAnsi" w:eastAsia="华文楷体" w:hAnsiTheme="majorHAnsi" w:cstheme="majorBidi" w:hint="eastAsia"/>
            <w:bCs/>
            <w:szCs w:val="32"/>
          </w:rPr>
          <w:t xml:space="preserve"> </w:t>
        </w:r>
        <w:r w:rsidR="00207DB9">
          <w:rPr>
            <w:rFonts w:hint="eastAsia"/>
            <w:szCs w:val="22"/>
          </w:rPr>
          <w:t>店铺介绍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_Toc23817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19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32374" w:history="1">
        <w:r w:rsidR="00207DB9">
          <w:rPr>
            <w:szCs w:val="22"/>
          </w:rPr>
          <w:t>二</w:t>
        </w:r>
        <w:r w:rsidR="00207DB9">
          <w:rPr>
            <w:rFonts w:asciiTheme="majorHAnsi" w:eastAsia="华文楷体" w:hAnsiTheme="majorHAnsi" w:cstheme="majorBidi" w:hint="eastAsia"/>
            <w:bCs/>
            <w:szCs w:val="32"/>
          </w:rPr>
          <w:t>、</w:t>
        </w:r>
        <w:r w:rsidR="00207DB9">
          <w:rPr>
            <w:rFonts w:asciiTheme="majorHAnsi" w:eastAsia="华文楷体" w:hAnsiTheme="majorHAnsi" w:cstheme="majorBidi" w:hint="eastAsia"/>
            <w:bCs/>
            <w:szCs w:val="32"/>
          </w:rPr>
          <w:t xml:space="preserve"> </w:t>
        </w:r>
        <w:r w:rsidR="00207DB9">
          <w:rPr>
            <w:rFonts w:hint="eastAsia"/>
            <w:szCs w:val="22"/>
          </w:rPr>
          <w:t>经营商品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_Toc32374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19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2180" w:history="1">
        <w:r w:rsidR="00207DB9">
          <w:rPr>
            <w:szCs w:val="22"/>
          </w:rPr>
          <w:t>三</w:t>
        </w:r>
        <w:r w:rsidR="00207DB9">
          <w:rPr>
            <w:rFonts w:asciiTheme="majorHAnsi" w:eastAsia="华文楷体" w:hAnsiTheme="majorHAnsi" w:cstheme="majorBidi" w:hint="eastAsia"/>
            <w:bCs/>
            <w:szCs w:val="32"/>
          </w:rPr>
          <w:t>、</w:t>
        </w:r>
        <w:r w:rsidR="00207DB9">
          <w:rPr>
            <w:rFonts w:asciiTheme="majorHAnsi" w:eastAsia="华文楷体" w:hAnsiTheme="majorHAnsi" w:cstheme="majorBidi" w:hint="eastAsia"/>
            <w:bCs/>
            <w:szCs w:val="32"/>
          </w:rPr>
          <w:t xml:space="preserve"> </w:t>
        </w:r>
        <w:r w:rsidR="00207DB9">
          <w:rPr>
            <w:rFonts w:hint="eastAsia"/>
            <w:szCs w:val="22"/>
          </w:rPr>
          <w:t>数据情况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_Toc2180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21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13133" w:history="1">
        <w:r w:rsidR="00207DB9">
          <w:rPr>
            <w:szCs w:val="22"/>
          </w:rPr>
          <w:t>四</w:t>
        </w:r>
        <w:r w:rsidR="00207DB9">
          <w:rPr>
            <w:rFonts w:asciiTheme="majorHAnsi" w:eastAsia="华文楷体" w:hAnsiTheme="majorHAnsi" w:cstheme="majorBidi" w:hint="eastAsia"/>
            <w:bCs/>
            <w:szCs w:val="32"/>
          </w:rPr>
          <w:t>、</w:t>
        </w:r>
        <w:r w:rsidR="00207DB9">
          <w:rPr>
            <w:rFonts w:asciiTheme="majorHAnsi" w:eastAsia="华文楷体" w:hAnsiTheme="majorHAnsi" w:cstheme="majorBidi" w:hint="eastAsia"/>
            <w:bCs/>
            <w:szCs w:val="32"/>
          </w:rPr>
          <w:t xml:space="preserve"> </w:t>
        </w:r>
        <w:r w:rsidR="00207DB9">
          <w:rPr>
            <w:rFonts w:hint="eastAsia"/>
            <w:szCs w:val="22"/>
          </w:rPr>
          <w:t>结果分析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_Toc13133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21</w:t>
        </w:r>
        <w:r>
          <w:rPr>
            <w:szCs w:val="22"/>
          </w:rPr>
          <w:fldChar w:fldCharType="end"/>
        </w:r>
      </w:hyperlink>
    </w:p>
    <w:p w:rsidR="00C40B18" w:rsidRDefault="00C40B18">
      <w:pPr>
        <w:pStyle w:val="20"/>
        <w:tabs>
          <w:tab w:val="right" w:leader="dot" w:pos="8306"/>
        </w:tabs>
        <w:rPr>
          <w:szCs w:val="22"/>
        </w:rPr>
      </w:pPr>
      <w:hyperlink w:anchor="_Toc23624" w:history="1">
        <w:r w:rsidR="00207DB9">
          <w:rPr>
            <w:rFonts w:hint="eastAsia"/>
            <w:szCs w:val="22"/>
          </w:rPr>
          <w:t>五、需求更改后</w:t>
        </w:r>
        <w:r w:rsidR="00207DB9">
          <w:rPr>
            <w:szCs w:val="22"/>
          </w:rPr>
          <w:tab/>
        </w:r>
        <w:r>
          <w:rPr>
            <w:szCs w:val="22"/>
          </w:rPr>
          <w:fldChar w:fldCharType="begin"/>
        </w:r>
        <w:r w:rsidR="00207DB9">
          <w:rPr>
            <w:szCs w:val="22"/>
          </w:rPr>
          <w:instrText xml:space="preserve"> PAGEREF _Toc23624 </w:instrText>
        </w:r>
        <w:r>
          <w:rPr>
            <w:szCs w:val="22"/>
          </w:rPr>
          <w:fldChar w:fldCharType="separate"/>
        </w:r>
        <w:r w:rsidR="00207DB9">
          <w:rPr>
            <w:szCs w:val="22"/>
          </w:rPr>
          <w:t>26</w:t>
        </w:r>
        <w:r>
          <w:rPr>
            <w:szCs w:val="22"/>
          </w:rPr>
          <w:fldChar w:fldCharType="end"/>
        </w:r>
      </w:hyperlink>
    </w:p>
    <w:p w:rsidR="00C40B18" w:rsidRDefault="00C40B18">
      <w:pPr>
        <w:sectPr w:rsidR="00C40B18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asciiTheme="majorHAnsi" w:eastAsiaTheme="majorEastAsia" w:hAnsiTheme="majorHAnsi" w:cstheme="majorBidi"/>
          <w:caps/>
          <w:color w:val="5B9BD5" w:themeColor="accent1"/>
          <w:kern w:val="0"/>
          <w:szCs w:val="72"/>
        </w:rPr>
        <w:fldChar w:fldCharType="end"/>
      </w:r>
    </w:p>
    <w:p w:rsidR="00C40B18" w:rsidRDefault="00207DB9">
      <w:pPr>
        <w:pStyle w:val="1"/>
      </w:pPr>
      <w:bookmarkStart w:id="1" w:name="_Toc28870"/>
      <w:r>
        <w:rPr>
          <w:rFonts w:hint="eastAsia"/>
        </w:rPr>
        <w:lastRenderedPageBreak/>
        <w:t>课题介绍</w:t>
      </w:r>
      <w:bookmarkEnd w:id="1"/>
    </w:p>
    <w:p w:rsidR="00C40B18" w:rsidRDefault="00207DB9">
      <w:pPr>
        <w:pStyle w:val="2"/>
      </w:pPr>
      <w:bookmarkStart w:id="2" w:name="_Toc439318764"/>
      <w:bookmarkStart w:id="3" w:name="_Toc439318835"/>
      <w:bookmarkStart w:id="4" w:name="_Toc31058"/>
      <w:r>
        <w:rPr>
          <w:rFonts w:hint="eastAsia"/>
        </w:rPr>
        <w:t>一、前言</w:t>
      </w:r>
      <w:bookmarkEnd w:id="2"/>
      <w:bookmarkEnd w:id="3"/>
      <w:bookmarkEnd w:id="4"/>
    </w:p>
    <w:p w:rsidR="00C40B18" w:rsidRDefault="00207DB9">
      <w:pPr>
        <w:spacing w:before="120"/>
        <w:ind w:firstLine="420"/>
      </w:pPr>
      <w:r>
        <w:t>公司作为</w:t>
      </w:r>
      <w:r>
        <w:rPr>
          <w:rFonts w:hint="eastAsia"/>
        </w:rPr>
        <w:t>电子商务运营商</w:t>
      </w:r>
      <w:r>
        <w:t>，每天需要与成千上万的在线商品打交道，并因此积累了</w:t>
      </w:r>
      <w:r>
        <w:rPr>
          <w:rFonts w:hint="eastAsia"/>
        </w:rPr>
        <w:t>大量线上</w:t>
      </w:r>
      <w:r>
        <w:t>订单数据。</w:t>
      </w:r>
      <w:r>
        <w:rPr>
          <w:rFonts w:hint="eastAsia"/>
        </w:rPr>
        <w:t>这些</w:t>
      </w:r>
      <w:r>
        <w:rPr>
          <w:b/>
          <w:bCs/>
          <w:color w:val="660E7A"/>
        </w:rPr>
        <w:t>历史数据堆积在数据库中</w:t>
      </w:r>
      <w:r>
        <w:rPr>
          <w:rFonts w:hint="eastAsia"/>
          <w:b/>
          <w:bCs/>
          <w:color w:val="660E7A"/>
        </w:rPr>
        <w:t>是</w:t>
      </w:r>
      <w:r>
        <w:rPr>
          <w:b/>
          <w:bCs/>
          <w:color w:val="660E7A"/>
        </w:rPr>
        <w:t>毫无</w:t>
      </w:r>
      <w:r>
        <w:rPr>
          <w:rFonts w:hint="eastAsia"/>
          <w:b/>
          <w:bCs/>
          <w:color w:val="660E7A"/>
        </w:rPr>
        <w:t>用处</w:t>
      </w:r>
      <w:r>
        <w:rPr>
          <w:rFonts w:hint="eastAsia"/>
          <w:b/>
          <w:bCs/>
          <w:color w:val="660E7A"/>
        </w:rPr>
        <w:t>的</w:t>
      </w:r>
      <w:r>
        <w:t>，通过</w:t>
      </w:r>
      <w:r>
        <w:rPr>
          <w:rFonts w:hint="eastAsia"/>
        </w:rPr>
        <w:t>数据挖掘</w:t>
      </w:r>
      <w:r>
        <w:t>，</w:t>
      </w:r>
      <w:r>
        <w:rPr>
          <w:rFonts w:hint="eastAsia"/>
        </w:rPr>
        <w:t>或许</w:t>
      </w:r>
      <w:r>
        <w:t>可以得到一些有用的信息，从而对公司业务进行一定的指导，提高各在线店铺的营业额。</w:t>
      </w:r>
    </w:p>
    <w:p w:rsidR="00C40B18" w:rsidRDefault="00207DB9">
      <w:pPr>
        <w:spacing w:before="120"/>
        <w:ind w:firstLine="420"/>
      </w:pPr>
      <w:r>
        <w:rPr>
          <w:rFonts w:hint="eastAsia"/>
          <w:b/>
          <w:bCs/>
          <w:color w:val="660E7A"/>
        </w:rPr>
        <w:t>啤酒和尿布</w:t>
      </w:r>
      <w:r>
        <w:t>的</w:t>
      </w:r>
      <w:r>
        <w:rPr>
          <w:rFonts w:hint="eastAsia"/>
        </w:rPr>
        <w:t>故事</w:t>
      </w:r>
      <w:r>
        <w:t>人尽皆知</w:t>
      </w:r>
      <w:r>
        <w:rPr>
          <w:rFonts w:hint="eastAsia"/>
        </w:rPr>
        <w:t>，购买</w:t>
      </w:r>
      <w:r>
        <w:t>啤酒的</w:t>
      </w:r>
      <w:r>
        <w:rPr>
          <w:rFonts w:hint="eastAsia"/>
        </w:rPr>
        <w:t>大部分</w:t>
      </w:r>
      <w:r>
        <w:t>人</w:t>
      </w:r>
      <w:r>
        <w:rPr>
          <w:rFonts w:hint="eastAsia"/>
        </w:rPr>
        <w:t>同时也</w:t>
      </w:r>
      <w:r>
        <w:t>购买了尿布</w:t>
      </w:r>
      <w:r>
        <w:rPr>
          <w:rFonts w:hint="eastAsia"/>
        </w:rPr>
        <w:t>，</w:t>
      </w:r>
      <w:r>
        <w:t>于是通过组合啤酒和尿布</w:t>
      </w:r>
      <w:r>
        <w:rPr>
          <w:rFonts w:hint="eastAsia"/>
        </w:rPr>
        <w:t>进行</w:t>
      </w:r>
      <w:r>
        <w:t>促销</w:t>
      </w:r>
      <w:r>
        <w:rPr>
          <w:rFonts w:hint="eastAsia"/>
        </w:rPr>
        <w:t>，人们</w:t>
      </w:r>
      <w:r>
        <w:t>更方便</w:t>
      </w:r>
      <w:r>
        <w:rPr>
          <w:rFonts w:hint="eastAsia"/>
        </w:rPr>
        <w:t>地</w:t>
      </w:r>
      <w:r>
        <w:t>购买了</w:t>
      </w:r>
      <w:r>
        <w:rPr>
          <w:rFonts w:hint="eastAsia"/>
        </w:rPr>
        <w:t>两者</w:t>
      </w:r>
      <w:r>
        <w:t>，同时销量</w:t>
      </w:r>
      <w:r>
        <w:rPr>
          <w:rFonts w:hint="eastAsia"/>
        </w:rPr>
        <w:t>额</w:t>
      </w:r>
      <w:r>
        <w:t>大幅提高。本</w:t>
      </w:r>
      <w:r>
        <w:rPr>
          <w:rFonts w:hint="eastAsia"/>
        </w:rPr>
        <w:t>课题</w:t>
      </w:r>
      <w:r>
        <w:t>的原理</w:t>
      </w:r>
      <w:r>
        <w:rPr>
          <w:rFonts w:hint="eastAsia"/>
        </w:rPr>
        <w:t>亦</w:t>
      </w:r>
      <w:r>
        <w:t>相似。</w:t>
      </w:r>
    </w:p>
    <w:p w:rsidR="00C40B18" w:rsidRDefault="00207DB9">
      <w:pPr>
        <w:pStyle w:val="2"/>
      </w:pPr>
      <w:bookmarkStart w:id="5" w:name="_Toc25861"/>
      <w:r>
        <w:rPr>
          <w:rFonts w:hint="eastAsia"/>
        </w:rPr>
        <w:t>二、</w:t>
      </w:r>
      <w:r>
        <w:t>成果</w:t>
      </w:r>
      <w:bookmarkEnd w:id="5"/>
    </w:p>
    <w:p w:rsidR="00C40B18" w:rsidRDefault="00207DB9">
      <w:pPr>
        <w:ind w:firstLine="420"/>
      </w:pPr>
      <w:r>
        <w:rPr>
          <w:rFonts w:hint="eastAsia"/>
        </w:rPr>
        <w:t>本</w:t>
      </w:r>
      <w:r>
        <w:t>课题要达到的成果如下：</w:t>
      </w:r>
    </w:p>
    <w:p w:rsidR="00C40B18" w:rsidRDefault="00207DB9"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t>数学建模，</w:t>
      </w:r>
      <w:r>
        <w:rPr>
          <w:rFonts w:hint="eastAsia"/>
        </w:rPr>
        <w:t>完成详尽</w:t>
      </w:r>
      <w:r>
        <w:t>的</w:t>
      </w:r>
      <w:r>
        <w:rPr>
          <w:b/>
          <w:bCs/>
          <w:color w:val="660E7A"/>
        </w:rPr>
        <w:t>商品关联</w:t>
      </w:r>
      <w:r>
        <w:rPr>
          <w:rFonts w:hint="eastAsia"/>
          <w:b/>
          <w:bCs/>
          <w:color w:val="660E7A"/>
        </w:rPr>
        <w:t>分析</w:t>
      </w:r>
      <w:r>
        <w:rPr>
          <w:b/>
          <w:bCs/>
          <w:color w:val="660E7A"/>
        </w:rPr>
        <w:t>说明书</w:t>
      </w:r>
      <w:r>
        <w:t>，详细到课题的方方面面，以此作为</w:t>
      </w:r>
      <w:r>
        <w:rPr>
          <w:rFonts w:hint="eastAsia"/>
        </w:rPr>
        <w:t>指导</w:t>
      </w:r>
      <w:r>
        <w:t>核心</w:t>
      </w:r>
      <w:r>
        <w:rPr>
          <w:rFonts w:hint="eastAsia"/>
        </w:rPr>
        <w:t>。</w:t>
      </w:r>
      <w:r>
        <w:t>最终</w:t>
      </w:r>
      <w:r>
        <w:rPr>
          <w:rFonts w:hint="eastAsia"/>
        </w:rPr>
        <w:t>产物是文档</w:t>
      </w:r>
      <w:r>
        <w:t>形式</w:t>
      </w:r>
      <w:r>
        <w:rPr>
          <w:rFonts w:hint="eastAsia"/>
        </w:rPr>
        <w:t>。</w:t>
      </w:r>
      <w:r>
        <w:t>此工作</w:t>
      </w:r>
      <w:r>
        <w:rPr>
          <w:rFonts w:hint="eastAsia"/>
        </w:rPr>
        <w:t>由</w:t>
      </w:r>
      <w:r>
        <w:t>商业智能部的数学建模小组负责</w:t>
      </w:r>
      <w:r>
        <w:rPr>
          <w:rFonts w:hint="eastAsia"/>
        </w:rPr>
        <w:t>。</w:t>
      </w:r>
    </w:p>
    <w:p w:rsidR="00C40B18" w:rsidRDefault="00207DB9"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根据商品</w:t>
      </w:r>
      <w:r>
        <w:t>分析说明</w:t>
      </w:r>
      <w:r>
        <w:rPr>
          <w:rFonts w:hint="eastAsia"/>
        </w:rPr>
        <w:t>书</w:t>
      </w:r>
      <w:r>
        <w:t>，完成</w:t>
      </w:r>
      <w:r>
        <w:rPr>
          <w:rFonts w:hint="eastAsia"/>
        </w:rPr>
        <w:t>商品</w:t>
      </w:r>
      <w:r>
        <w:t>关联</w:t>
      </w:r>
      <w:r>
        <w:rPr>
          <w:rFonts w:hint="eastAsia"/>
        </w:rPr>
        <w:t>或</w:t>
      </w:r>
      <w:r>
        <w:t>推荐模块需求分析，设计分析，</w:t>
      </w:r>
      <w:r>
        <w:rPr>
          <w:rFonts w:hint="eastAsia"/>
        </w:rPr>
        <w:t>必要时</w:t>
      </w:r>
      <w:r>
        <w:t>进行原型设计，并进行编码实现，</w:t>
      </w:r>
      <w:r>
        <w:rPr>
          <w:rFonts w:hint="eastAsia"/>
        </w:rPr>
        <w:t>整合</w:t>
      </w:r>
      <w:r>
        <w:t>进公司内部</w:t>
      </w:r>
      <w:r>
        <w:rPr>
          <w:rFonts w:hint="eastAsia"/>
          <w:b/>
          <w:bCs/>
          <w:color w:val="660E7A"/>
        </w:rPr>
        <w:t>CRM</w:t>
      </w:r>
      <w:r>
        <w:rPr>
          <w:b/>
          <w:bCs/>
          <w:color w:val="660E7A"/>
        </w:rPr>
        <w:t>系统</w:t>
      </w:r>
      <w:r>
        <w:t>，实现线上</w:t>
      </w:r>
      <w:r>
        <w:rPr>
          <w:rFonts w:hint="eastAsia"/>
        </w:rPr>
        <w:t>可视化</w:t>
      </w:r>
      <w:r>
        <w:t>，方便非技术人员使用，此工作</w:t>
      </w:r>
      <w:r>
        <w:rPr>
          <w:rFonts w:hint="eastAsia"/>
        </w:rPr>
        <w:t>由</w:t>
      </w:r>
      <w:r>
        <w:t>技术部负责。</w:t>
      </w:r>
    </w:p>
    <w:p w:rsidR="00C40B18" w:rsidRDefault="00207DB9">
      <w:pPr>
        <w:ind w:left="420"/>
      </w:pPr>
      <w:r>
        <w:rPr>
          <w:rFonts w:hint="eastAsia"/>
        </w:rPr>
        <w:t>补充</w:t>
      </w:r>
      <w:r>
        <w:t>：</w:t>
      </w:r>
      <w:r>
        <w:rPr>
          <w:rFonts w:hint="eastAsia"/>
        </w:rPr>
        <w:t>商品</w:t>
      </w:r>
      <w:r>
        <w:t>关联开发周期请视具体情况</w:t>
      </w:r>
      <w:r>
        <w:rPr>
          <w:rFonts w:hint="eastAsia"/>
        </w:rPr>
        <w:t>自行</w:t>
      </w:r>
      <w:r>
        <w:t>安排</w:t>
      </w:r>
      <w:r>
        <w:rPr>
          <w:rFonts w:hint="eastAsia"/>
        </w:rPr>
        <w:t>，</w:t>
      </w:r>
      <w:r>
        <w:t>任何疑问可联系商业智能数学建模</w:t>
      </w:r>
      <w:r>
        <w:rPr>
          <w:rFonts w:hint="eastAsia"/>
        </w:rPr>
        <w:t>小组</w:t>
      </w:r>
      <w:r>
        <w:t>。</w:t>
      </w:r>
    </w:p>
    <w:p w:rsidR="00C40B18" w:rsidRDefault="00207DB9">
      <w:pPr>
        <w:pStyle w:val="2"/>
      </w:pPr>
      <w:bookmarkStart w:id="6" w:name="_Toc10394"/>
      <w:r>
        <w:rPr>
          <w:rFonts w:hint="eastAsia"/>
        </w:rPr>
        <w:t>三</w:t>
      </w:r>
      <w:r>
        <w:t>、其他</w:t>
      </w:r>
      <w:bookmarkEnd w:id="6"/>
    </w:p>
    <w:p w:rsidR="00C40B18" w:rsidRDefault="00207DB9">
      <w:pPr>
        <w:ind w:firstLine="420"/>
      </w:pPr>
      <w:r>
        <w:rPr>
          <w:rFonts w:hint="eastAsia"/>
        </w:rPr>
        <w:t>商品</w:t>
      </w:r>
      <w:r>
        <w:t>关联之前需要各</w:t>
      </w:r>
      <w:r>
        <w:rPr>
          <w:rFonts w:hint="eastAsia"/>
        </w:rPr>
        <w:t>店铺</w:t>
      </w:r>
      <w:r>
        <w:t>对自己的产品进行</w:t>
      </w:r>
      <w:r>
        <w:rPr>
          <w:rFonts w:hint="eastAsia"/>
          <w:b/>
          <w:bCs/>
          <w:color w:val="660E7A"/>
        </w:rPr>
        <w:t>秩序化</w:t>
      </w:r>
      <w:r>
        <w:rPr>
          <w:b/>
          <w:bCs/>
          <w:color w:val="660E7A"/>
        </w:rPr>
        <w:t>类目编号</w:t>
      </w:r>
      <w:r>
        <w:rPr>
          <w:rFonts w:hint="eastAsia"/>
        </w:rPr>
        <w:t>，</w:t>
      </w:r>
      <w:r>
        <w:t>由</w:t>
      </w:r>
      <w:r>
        <w:rPr>
          <w:rFonts w:hint="eastAsia"/>
        </w:rPr>
        <w:t>各</w:t>
      </w:r>
      <w:r>
        <w:t>店铺负责人</w:t>
      </w:r>
      <w:r>
        <w:rPr>
          <w:rFonts w:hint="eastAsia"/>
        </w:rPr>
        <w:t>负责</w:t>
      </w:r>
      <w:r>
        <w:t>。</w:t>
      </w:r>
      <w:r>
        <w:rPr>
          <w:rFonts w:hint="eastAsia"/>
        </w:rPr>
        <w:t>一个要</w:t>
      </w:r>
      <w:r>
        <w:t>经营长久的店铺</w:t>
      </w:r>
      <w:r>
        <w:rPr>
          <w:rFonts w:hint="eastAsia"/>
        </w:rPr>
        <w:t>，</w:t>
      </w:r>
      <w:r>
        <w:t>其商品一定要</w:t>
      </w:r>
      <w:r>
        <w:rPr>
          <w:rFonts w:hint="eastAsia"/>
        </w:rPr>
        <w:t>有</w:t>
      </w:r>
      <w:r>
        <w:t>自己的分类系统</w:t>
      </w:r>
      <w:r>
        <w:rPr>
          <w:rFonts w:hint="eastAsia"/>
        </w:rPr>
        <w:t>，</w:t>
      </w:r>
      <w:r>
        <w:t>分类混乱的店铺势必在发货，记账等环节造成不必要的麻烦。编号</w:t>
      </w:r>
      <w:r>
        <w:rPr>
          <w:rFonts w:hint="eastAsia"/>
        </w:rPr>
        <w:t>可</w:t>
      </w:r>
      <w:r>
        <w:t>参考图书</w:t>
      </w:r>
      <w:r>
        <w:rPr>
          <w:rFonts w:hint="eastAsia"/>
        </w:rPr>
        <w:t>ISBN</w:t>
      </w:r>
      <w:r>
        <w:rPr>
          <w:rFonts w:hint="eastAsia"/>
        </w:rPr>
        <w:t>。</w:t>
      </w:r>
      <w:r>
        <w:rPr>
          <w:rFonts w:hint="eastAsia"/>
        </w:rPr>
        <w:t xml:space="preserve">                                                                                                                 </w:t>
      </w:r>
    </w:p>
    <w:p w:rsidR="00C40B18" w:rsidRDefault="00207DB9">
      <w:pPr>
        <w:ind w:firstLineChars="200" w:firstLine="480"/>
        <w:rPr>
          <w:rFonts w:ascii="宋体" w:hAnsi="宋体"/>
          <w:szCs w:val="21"/>
          <w:vertAlign w:val="superscript"/>
        </w:rPr>
      </w:pPr>
      <w:r>
        <w:rPr>
          <w:rFonts w:ascii="宋体" w:hAnsi="宋体" w:hint="eastAsia"/>
          <w:szCs w:val="21"/>
        </w:rPr>
        <w:t>ISBN EAN</w:t>
      </w:r>
      <w:r>
        <w:rPr>
          <w:rFonts w:ascii="微软雅黑" w:eastAsia="微软雅黑" w:hAnsi="微软雅黑" w:cs="微软雅黑" w:hint="eastAsia"/>
          <w:szCs w:val="21"/>
        </w:rPr>
        <w:t>•</w:t>
      </w:r>
      <w:r>
        <w:rPr>
          <w:rFonts w:ascii="宋体" w:hAnsi="宋体" w:hint="eastAsia"/>
          <w:szCs w:val="21"/>
        </w:rPr>
        <w:t>UCC</w:t>
      </w:r>
      <w:r>
        <w:rPr>
          <w:rFonts w:ascii="宋体" w:hAnsi="宋体" w:hint="eastAsia"/>
          <w:szCs w:val="21"/>
        </w:rPr>
        <w:t>前缀</w:t>
      </w:r>
      <w:r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组区号</w:t>
      </w:r>
      <w:r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出版者号</w:t>
      </w:r>
      <w:r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出版序号</w:t>
      </w:r>
      <w:r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校验码</w:t>
      </w:r>
    </w:p>
    <w:p w:rsidR="00C40B18" w:rsidRDefault="00207DB9">
      <w:pPr>
        <w:ind w:firstLineChars="233" w:firstLine="489"/>
        <w:rPr>
          <w:rFonts w:ascii="宋体" w:hAnsi="宋体"/>
          <w:sz w:val="21"/>
          <w:szCs w:val="18"/>
        </w:rPr>
      </w:pPr>
      <w:r>
        <w:rPr>
          <w:rFonts w:ascii="宋体" w:hAnsi="宋体" w:hint="eastAsia"/>
          <w:sz w:val="21"/>
          <w:szCs w:val="18"/>
        </w:rPr>
        <w:t>示例：</w:t>
      </w:r>
      <w:r>
        <w:rPr>
          <w:rFonts w:ascii="宋体" w:hAnsi="宋体" w:hint="eastAsia"/>
          <w:sz w:val="21"/>
          <w:szCs w:val="18"/>
        </w:rPr>
        <w:t>ISBN 978-7-5064-2595-7</w:t>
      </w:r>
    </w:p>
    <w:p w:rsidR="00C40B18" w:rsidRDefault="00C40B18">
      <w:pPr>
        <w:ind w:firstLineChars="233" w:firstLine="489"/>
        <w:rPr>
          <w:rFonts w:ascii="宋体" w:hAnsi="宋体"/>
          <w:sz w:val="21"/>
          <w:szCs w:val="18"/>
        </w:rPr>
      </w:pPr>
    </w:p>
    <w:p w:rsidR="00C40B18" w:rsidRDefault="00207DB9">
      <w:pPr>
        <w:jc w:val="left"/>
      </w:pPr>
      <w:r>
        <w:rPr>
          <w:rFonts w:hint="eastAsia"/>
          <w:sz w:val="21"/>
        </w:rPr>
        <w:t>中国标准书号数字的第一部分。由国际物品编码（</w:t>
      </w:r>
      <w:r>
        <w:rPr>
          <w:rFonts w:hint="eastAsia"/>
          <w:sz w:val="21"/>
        </w:rPr>
        <w:t>EAN</w:t>
      </w:r>
      <w:r>
        <w:rPr>
          <w:rFonts w:hint="eastAsia"/>
          <w:sz w:val="21"/>
        </w:rPr>
        <w:t>·</w:t>
      </w:r>
      <w:r>
        <w:rPr>
          <w:rFonts w:hint="eastAsia"/>
          <w:sz w:val="21"/>
        </w:rPr>
        <w:t>UCC</w:t>
      </w:r>
      <w:r>
        <w:rPr>
          <w:rFonts w:hint="eastAsia"/>
          <w:sz w:val="21"/>
        </w:rPr>
        <w:t>）系统专门提供给国际</w:t>
      </w:r>
      <w:r>
        <w:rPr>
          <w:rFonts w:hint="eastAsia"/>
          <w:sz w:val="21"/>
        </w:rPr>
        <w:t>ISBN</w:t>
      </w:r>
      <w:r>
        <w:rPr>
          <w:rFonts w:hint="eastAsia"/>
          <w:sz w:val="21"/>
        </w:rPr>
        <w:t>管理系统的产品标识编码。</w:t>
      </w:r>
      <w:r>
        <w:rPr>
          <w:rFonts w:hint="eastAsia"/>
          <w:sz w:val="21"/>
        </w:rPr>
        <w:t xml:space="preserve"> </w:t>
      </w:r>
      <w:r>
        <w:rPr>
          <w:rFonts w:hint="eastAsia"/>
          <w:sz w:val="21"/>
        </w:rPr>
        <w:t>中国标准书号数字的第二部分。它由国际</w:t>
      </w:r>
      <w:r>
        <w:rPr>
          <w:rFonts w:hint="eastAsia"/>
          <w:sz w:val="21"/>
        </w:rPr>
        <w:t>ISBN</w:t>
      </w:r>
      <w:r>
        <w:rPr>
          <w:rFonts w:hint="eastAsia"/>
          <w:sz w:val="21"/>
        </w:rPr>
        <w:t>管理机构分配。中国的组区号为“</w:t>
      </w:r>
      <w:r>
        <w:rPr>
          <w:rFonts w:hint="eastAsia"/>
          <w:sz w:val="21"/>
        </w:rPr>
        <w:t>7</w:t>
      </w:r>
      <w:r>
        <w:rPr>
          <w:rFonts w:hint="eastAsia"/>
          <w:sz w:val="21"/>
        </w:rPr>
        <w:t>”。中国标准书号数字的第三部分。标识具体的出版者。其长度为</w:t>
      </w:r>
      <w:r>
        <w:rPr>
          <w:rFonts w:hint="eastAsia"/>
          <w:sz w:val="21"/>
        </w:rPr>
        <w:t>2</w:t>
      </w:r>
      <w:r>
        <w:rPr>
          <w:rFonts w:hint="eastAsia"/>
          <w:sz w:val="21"/>
        </w:rPr>
        <w:t>至</w:t>
      </w:r>
      <w:r>
        <w:rPr>
          <w:rFonts w:hint="eastAsia"/>
          <w:sz w:val="21"/>
        </w:rPr>
        <w:t>7</w:t>
      </w:r>
      <w:r>
        <w:rPr>
          <w:rFonts w:hint="eastAsia"/>
          <w:sz w:val="21"/>
        </w:rPr>
        <w:t>位，由中国</w:t>
      </w:r>
      <w:r>
        <w:rPr>
          <w:rFonts w:hint="eastAsia"/>
          <w:sz w:val="21"/>
        </w:rPr>
        <w:t>ISBN</w:t>
      </w:r>
      <w:r>
        <w:rPr>
          <w:rFonts w:hint="eastAsia"/>
          <w:sz w:val="21"/>
        </w:rPr>
        <w:t>管理机构设置和分配。中国标准书号数字的第四部分。由出版者按出版物的出版次序管理和编制。中国标准书号数字的第五部分，也是其最后一位。采用模数</w:t>
      </w:r>
      <w:r>
        <w:rPr>
          <w:rFonts w:hint="eastAsia"/>
          <w:sz w:val="21"/>
        </w:rPr>
        <w:t>10</w:t>
      </w:r>
      <w:r>
        <w:rPr>
          <w:rFonts w:hint="eastAsia"/>
          <w:sz w:val="21"/>
        </w:rPr>
        <w:t>加权算法计算得出。</w:t>
      </w:r>
    </w:p>
    <w:p w:rsidR="00C40B18" w:rsidRDefault="00207DB9">
      <w:pPr>
        <w:pStyle w:val="1"/>
      </w:pPr>
      <w:bookmarkStart w:id="7" w:name="_Toc17856"/>
      <w:r>
        <w:rPr>
          <w:rFonts w:hint="eastAsia"/>
        </w:rPr>
        <w:lastRenderedPageBreak/>
        <w:t>商品</w:t>
      </w:r>
      <w:r>
        <w:t>关联说明书</w:t>
      </w:r>
      <w:bookmarkEnd w:id="7"/>
    </w:p>
    <w:p w:rsidR="00C40B18" w:rsidRDefault="00207DB9">
      <w:pPr>
        <w:pStyle w:val="2"/>
      </w:pPr>
      <w:bookmarkStart w:id="8" w:name="_Toc719"/>
      <w:r>
        <w:rPr>
          <w:rFonts w:hint="eastAsia"/>
        </w:rPr>
        <w:t>一</w:t>
      </w:r>
      <w:r>
        <w:t>、</w:t>
      </w:r>
      <w:r>
        <w:rPr>
          <w:rFonts w:hint="eastAsia"/>
        </w:rPr>
        <w:t>关联</w:t>
      </w:r>
      <w:r>
        <w:t>原理</w:t>
      </w:r>
      <w:bookmarkEnd w:id="8"/>
    </w:p>
    <w:p w:rsidR="00C40B18" w:rsidRDefault="00207DB9">
      <w:pPr>
        <w:ind w:firstLine="420"/>
      </w:pPr>
      <w:r>
        <w:t>关联规则挖掘属于</w:t>
      </w:r>
      <w:r w:rsidR="00C40B18">
        <w:rPr>
          <w:b/>
          <w:bCs/>
          <w:color w:val="660E7A"/>
        </w:rPr>
        <w:fldChar w:fldCharType="begin"/>
      </w:r>
      <w:r>
        <w:rPr>
          <w:b/>
          <w:bCs/>
          <w:color w:val="660E7A"/>
        </w:rPr>
        <w:instrText xml:space="preserve"> HYPERLINK "http:</w:instrText>
      </w:r>
      <w:r>
        <w:rPr>
          <w:b/>
          <w:bCs/>
          <w:color w:val="660E7A"/>
        </w:rPr>
        <w:instrText xml:space="preserve">//blog.sina.com.cn/s/blog_8813a3ae01018dan.html" \t "_blank" </w:instrText>
      </w:r>
      <w:r w:rsidR="00C40B18">
        <w:rPr>
          <w:b/>
          <w:bCs/>
          <w:color w:val="660E7A"/>
        </w:rPr>
        <w:fldChar w:fldCharType="separate"/>
      </w:r>
      <w:r>
        <w:rPr>
          <w:b/>
          <w:bCs/>
          <w:color w:val="660E7A"/>
        </w:rPr>
        <w:t>无监督学习方法</w:t>
      </w:r>
      <w:r w:rsidR="00C40B18">
        <w:rPr>
          <w:b/>
          <w:bCs/>
          <w:color w:val="660E7A"/>
        </w:rPr>
        <w:fldChar w:fldCharType="end"/>
      </w:r>
      <w:r>
        <w:t>，它描述的是在</w:t>
      </w:r>
      <w:r>
        <w:rPr>
          <w:b/>
          <w:bCs/>
          <w:color w:val="660E7A"/>
        </w:rPr>
        <w:t>一个事物中物品间同时出现的规律的知识模式</w:t>
      </w:r>
      <w:r>
        <w:t>，现实生活中，比如超市购物时，顾客购买记录常常隐含着很多关联规则，比如购买圆珠笔的顾客中有</w:t>
      </w:r>
      <w:r>
        <w:t>65%</w:t>
      </w:r>
      <w:r>
        <w:t>也购买了笔记本，利用这些规则，商场人员可以很好的</w:t>
      </w:r>
      <w:r>
        <w:rPr>
          <w:b/>
          <w:bCs/>
          <w:color w:val="660E7A"/>
        </w:rPr>
        <w:t>规划商品摆放问题</w:t>
      </w:r>
      <w:r>
        <w:rPr>
          <w:rFonts w:hint="eastAsia"/>
        </w:rPr>
        <w:t>。</w:t>
      </w:r>
    </w:p>
    <w:p w:rsidR="00C40B18" w:rsidRDefault="00C40B18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pPr>
        <w:ind w:firstLine="420"/>
      </w:pPr>
      <w:r>
        <w:t>为叙述方便，设</w:t>
      </w:r>
      <w:r>
        <w:t>R= {I1,I2 ......</w:t>
      </w:r>
      <w:proofErr w:type="spellStart"/>
      <w:r>
        <w:t>Im</w:t>
      </w:r>
      <w:proofErr w:type="spellEnd"/>
      <w:r>
        <w:t>} </w:t>
      </w:r>
      <w:r>
        <w:t>是一组物品集，</w:t>
      </w:r>
      <w:r>
        <w:t>W</w:t>
      </w:r>
      <w:r>
        <w:t>是一组事务集。</w:t>
      </w:r>
      <w:r>
        <w:t>W</w:t>
      </w:r>
      <w:r>
        <w:t>中的每个事务</w:t>
      </w:r>
      <w:r>
        <w:t>T</w:t>
      </w:r>
      <w:r>
        <w:t>是一组物品，</w:t>
      </w:r>
      <w:r>
        <w:t>T</w:t>
      </w:r>
      <w:r>
        <w:t>是</w:t>
      </w:r>
      <w:r>
        <w:t>R</w:t>
      </w:r>
      <w:r>
        <w:t>的子集。</w:t>
      </w:r>
    </w:p>
    <w:p w:rsidR="00C40B18" w:rsidRDefault="00207DB9">
      <w:pPr>
        <w:ind w:firstLine="420"/>
      </w:pPr>
      <w:r>
        <w:t>假设有一个物品集</w:t>
      </w:r>
      <w:r>
        <w:t>A</w:t>
      </w:r>
      <w:r>
        <w:t>，一</w:t>
      </w:r>
      <w:r>
        <w:t>个事务</w:t>
      </w:r>
      <w:r>
        <w:t>T</w:t>
      </w:r>
      <w:r>
        <w:t>，关联规则是如下形式的一种蕴含：</w:t>
      </w:r>
      <w:r>
        <w:t>A→B</w:t>
      </w:r>
      <w:r>
        <w:t>，其中</w:t>
      </w:r>
      <w:r>
        <w:t>A</w:t>
      </w:r>
      <w:r>
        <w:t>、</w:t>
      </w:r>
      <w:r>
        <w:t>B</w:t>
      </w:r>
      <w:r>
        <w:t>是两组物品，</w:t>
      </w:r>
      <w:r>
        <w:t>A</w:t>
      </w:r>
      <w:r>
        <w:t>属于</w:t>
      </w:r>
      <w:r>
        <w:t>I</w:t>
      </w:r>
      <w:r>
        <w:t>子集，</w:t>
      </w:r>
      <w:r>
        <w:t>B</w:t>
      </w:r>
      <w:r>
        <w:t>属于</w:t>
      </w:r>
      <w:r>
        <w:t>I</w:t>
      </w:r>
      <w:r>
        <w:t>子集。</w:t>
      </w:r>
    </w:p>
    <w:p w:rsidR="00C40B18" w:rsidRDefault="00C40B18">
      <w:pPr>
        <w:widowControl/>
        <w:ind w:firstLine="420"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pPr>
        <w:ind w:firstLine="420"/>
      </w:pPr>
      <w:r>
        <w:t>在关联规则中设计</w:t>
      </w:r>
      <w:r>
        <w:t>4</w:t>
      </w:r>
      <w:r>
        <w:t>个常用关键指标</w:t>
      </w:r>
      <w:r>
        <w:rPr>
          <w:rFonts w:hint="eastAsia"/>
        </w:rPr>
        <w:t>如下</w:t>
      </w:r>
      <w:r>
        <w:t>。</w:t>
      </w:r>
    </w:p>
    <w:p w:rsidR="00C40B18" w:rsidRDefault="00207DB9">
      <w:pPr>
        <w:pStyle w:val="3"/>
      </w:pPr>
      <w:bookmarkStart w:id="9" w:name="_Toc27024"/>
      <w:r>
        <w:t>1</w:t>
      </w:r>
      <w:r>
        <w:rPr>
          <w:rFonts w:hint="eastAsia"/>
        </w:rPr>
        <w:t>、</w:t>
      </w:r>
      <w:r>
        <w:t>支持度</w:t>
      </w:r>
      <w:r>
        <w:t>(support)</w:t>
      </w:r>
      <w:bookmarkEnd w:id="9"/>
    </w:p>
    <w:p w:rsidR="00C40B18" w:rsidRDefault="00207DB9">
      <w:r>
        <w:rPr>
          <w:rFonts w:hint="eastAsia"/>
          <w:b/>
          <w:bCs/>
        </w:rPr>
        <w:t>定义：</w:t>
      </w:r>
      <w:r>
        <w:rPr>
          <w:rFonts w:hint="eastAsia"/>
        </w:rPr>
        <w:t>设</w:t>
      </w:r>
      <w:r>
        <w:rPr>
          <w:rFonts w:hint="eastAsia"/>
        </w:rPr>
        <w:t>W</w:t>
      </w:r>
      <w:r>
        <w:rPr>
          <w:rFonts w:hint="eastAsia"/>
        </w:rPr>
        <w:t>中有</w:t>
      </w:r>
      <w:r>
        <w:rPr>
          <w:rFonts w:hint="eastAsia"/>
        </w:rPr>
        <w:t>s</w:t>
      </w:r>
      <w:r>
        <w:rPr>
          <w:rFonts w:hint="eastAsia"/>
        </w:rPr>
        <w:t>％的事务同时支持物品集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％称为关联规则</w:t>
      </w:r>
      <w:r>
        <w:rPr>
          <w:rFonts w:hint="eastAsia"/>
        </w:rPr>
        <w:t>A</w:t>
      </w:r>
      <w:r>
        <w:rPr>
          <w:rFonts w:hint="eastAsia"/>
        </w:rPr>
        <w:t>→</w:t>
      </w:r>
      <w:r>
        <w:rPr>
          <w:rFonts w:hint="eastAsia"/>
        </w:rPr>
        <w:t>B</w:t>
      </w:r>
      <w:r>
        <w:rPr>
          <w:rFonts w:hint="eastAsia"/>
        </w:rPr>
        <w:t>的支持度。支持度描述了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这两个物品集的并集</w:t>
      </w:r>
      <w:r>
        <w:rPr>
          <w:rFonts w:hint="eastAsia"/>
        </w:rPr>
        <w:t>C</w:t>
      </w:r>
      <w:r>
        <w:rPr>
          <w:rFonts w:hint="eastAsia"/>
        </w:rPr>
        <w:t>在所有的事务中出现的概率有多大。</w:t>
      </w:r>
    </w:p>
    <w:p w:rsidR="00C40B18" w:rsidRDefault="00C40B18"/>
    <w:p w:rsidR="00C40B18" w:rsidRDefault="00207DB9">
      <w:r>
        <w:rPr>
          <w:rFonts w:hint="eastAsia"/>
          <w:b/>
          <w:bCs/>
        </w:rPr>
        <w:t>通俗解释：</w:t>
      </w:r>
      <w:r>
        <w:rPr>
          <w:rFonts w:hint="eastAsia"/>
          <w:color w:val="1F4E79" w:themeColor="accent1" w:themeShade="80"/>
        </w:rPr>
        <w:t>简单地说，</w:t>
      </w:r>
      <w:r>
        <w:rPr>
          <w:rFonts w:hint="eastAsia"/>
          <w:color w:val="1F4E79" w:themeColor="accent1" w:themeShade="80"/>
        </w:rPr>
        <w:t>A==&gt;B</w:t>
      </w:r>
      <w:r>
        <w:rPr>
          <w:rFonts w:hint="eastAsia"/>
          <w:color w:val="1F4E79" w:themeColor="accent1" w:themeShade="80"/>
        </w:rPr>
        <w:t>的支持度就是指物品集</w:t>
      </w:r>
      <w:r>
        <w:rPr>
          <w:rFonts w:hint="eastAsia"/>
          <w:color w:val="1F4E79" w:themeColor="accent1" w:themeShade="80"/>
        </w:rPr>
        <w:t>A</w:t>
      </w:r>
      <w:r>
        <w:rPr>
          <w:rFonts w:hint="eastAsia"/>
          <w:color w:val="1F4E79" w:themeColor="accent1" w:themeShade="80"/>
        </w:rPr>
        <w:t>和物品集</w:t>
      </w:r>
      <w:r>
        <w:rPr>
          <w:rFonts w:hint="eastAsia"/>
          <w:color w:val="1F4E79" w:themeColor="accent1" w:themeShade="80"/>
        </w:rPr>
        <w:t>B</w:t>
      </w:r>
      <w:r>
        <w:rPr>
          <w:rFonts w:hint="eastAsia"/>
          <w:color w:val="1F4E79" w:themeColor="accent1" w:themeShade="80"/>
        </w:rPr>
        <w:t>同时出现的概率。</w:t>
      </w:r>
    </w:p>
    <w:p w:rsidR="00C40B18" w:rsidRDefault="00C40B18"/>
    <w:p w:rsidR="00C40B18" w:rsidRDefault="00207DB9">
      <w:r>
        <w:rPr>
          <w:rFonts w:hint="eastAsia"/>
          <w:b/>
          <w:bCs/>
        </w:rPr>
        <w:t>实例说明：</w:t>
      </w:r>
      <w:r>
        <w:rPr>
          <w:rFonts w:hint="eastAsia"/>
          <w:b/>
          <w:bCs/>
          <w:color w:val="660E7A"/>
        </w:rPr>
        <w:t>某天共有</w:t>
      </w:r>
      <w:r>
        <w:rPr>
          <w:rFonts w:hint="eastAsia"/>
          <w:b/>
          <w:bCs/>
          <w:color w:val="660E7A"/>
        </w:rPr>
        <w:t xml:space="preserve">1000 </w:t>
      </w:r>
      <w:r>
        <w:rPr>
          <w:rFonts w:hint="eastAsia"/>
          <w:b/>
          <w:bCs/>
          <w:color w:val="660E7A"/>
        </w:rPr>
        <w:t>个顾客到商场购买物品，其中有</w:t>
      </w:r>
      <w:r>
        <w:rPr>
          <w:rFonts w:hint="eastAsia"/>
          <w:b/>
          <w:bCs/>
          <w:color w:val="660E7A"/>
        </w:rPr>
        <w:t>150</w:t>
      </w:r>
      <w:r>
        <w:rPr>
          <w:rFonts w:hint="eastAsia"/>
          <w:b/>
          <w:bCs/>
          <w:color w:val="660E7A"/>
        </w:rPr>
        <w:t>个顾客同时购买了圆珠笔和笔记本，那么上述的关</w:t>
      </w:r>
      <w:r>
        <w:rPr>
          <w:rFonts w:hint="eastAsia"/>
          <w:b/>
          <w:bCs/>
          <w:color w:val="660E7A"/>
        </w:rPr>
        <w:t>联规则的支持度就是</w:t>
      </w:r>
      <w:r>
        <w:rPr>
          <w:rFonts w:hint="eastAsia"/>
          <w:b/>
          <w:bCs/>
          <w:color w:val="660E7A"/>
        </w:rPr>
        <w:t>15</w:t>
      </w:r>
      <w:r>
        <w:rPr>
          <w:rFonts w:hint="eastAsia"/>
          <w:b/>
          <w:bCs/>
          <w:color w:val="660E7A"/>
        </w:rPr>
        <w:t>％。</w:t>
      </w:r>
    </w:p>
    <w:p w:rsidR="00C40B18" w:rsidRDefault="00C40B18"/>
    <w:p w:rsidR="00C40B18" w:rsidRDefault="00207DB9">
      <w:r>
        <w:rPr>
          <w:rFonts w:hint="eastAsia"/>
          <w:b/>
          <w:bCs/>
        </w:rPr>
        <w:t>概率描述：</w:t>
      </w:r>
      <w:r>
        <w:rPr>
          <w:rFonts w:hint="eastAsia"/>
        </w:rPr>
        <w:t>物品集</w:t>
      </w:r>
      <w:r>
        <w:rPr>
          <w:rFonts w:hint="eastAsia"/>
        </w:rPr>
        <w:t>A</w:t>
      </w:r>
      <w:r>
        <w:rPr>
          <w:rFonts w:hint="eastAsia"/>
        </w:rPr>
        <w:t>对物品集</w:t>
      </w:r>
      <w:r>
        <w:rPr>
          <w:rFonts w:hint="eastAsia"/>
        </w:rPr>
        <w:t>B</w:t>
      </w:r>
      <w:r>
        <w:rPr>
          <w:rFonts w:hint="eastAsia"/>
        </w:rPr>
        <w:t>的支持度</w:t>
      </w:r>
      <w:r>
        <w:rPr>
          <w:rFonts w:hint="eastAsia"/>
        </w:rPr>
        <w:t>support(A==&gt;B)=P(A n B)</w:t>
      </w:r>
    </w:p>
    <w:p w:rsidR="00C40B18" w:rsidRDefault="00C40B18"/>
    <w:p w:rsidR="00C40B18" w:rsidRDefault="00207DB9">
      <w:pPr>
        <w:pStyle w:val="3"/>
      </w:pPr>
      <w:bookmarkStart w:id="10" w:name="_Toc2350"/>
      <w:r>
        <w:t>2</w:t>
      </w:r>
      <w:r>
        <w:rPr>
          <w:rFonts w:hint="eastAsia"/>
        </w:rPr>
        <w:t>、</w:t>
      </w:r>
      <w:r>
        <w:t>置信度</w:t>
      </w:r>
      <w:r>
        <w:t>(confidence)</w:t>
      </w:r>
      <w:bookmarkEnd w:id="10"/>
    </w:p>
    <w:p w:rsidR="00C40B18" w:rsidRDefault="00207DB9">
      <w:r>
        <w:rPr>
          <w:rFonts w:hint="eastAsia"/>
          <w:b/>
          <w:bCs/>
        </w:rPr>
        <w:t>定义：</w:t>
      </w:r>
      <w:r>
        <w:rPr>
          <w:rFonts w:hint="eastAsia"/>
        </w:rPr>
        <w:t>设</w:t>
      </w:r>
      <w:r>
        <w:rPr>
          <w:rFonts w:hint="eastAsia"/>
        </w:rPr>
        <w:t>W</w:t>
      </w:r>
      <w:r>
        <w:rPr>
          <w:rFonts w:hint="eastAsia"/>
        </w:rPr>
        <w:t>中支持物品集</w:t>
      </w:r>
      <w:r>
        <w:rPr>
          <w:rFonts w:hint="eastAsia"/>
        </w:rPr>
        <w:t>A</w:t>
      </w:r>
      <w:r>
        <w:rPr>
          <w:rFonts w:hint="eastAsia"/>
        </w:rPr>
        <w:t>的事务中，有</w:t>
      </w:r>
      <w:r>
        <w:rPr>
          <w:rFonts w:hint="eastAsia"/>
        </w:rPr>
        <w:t>c</w:t>
      </w:r>
      <w:r>
        <w:rPr>
          <w:rFonts w:hint="eastAsia"/>
        </w:rPr>
        <w:t>％的事务同时也支持物品集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％称为关联规则</w:t>
      </w:r>
      <w:r>
        <w:rPr>
          <w:rFonts w:hint="eastAsia"/>
        </w:rPr>
        <w:t>A</w:t>
      </w:r>
      <w:r>
        <w:rPr>
          <w:rFonts w:hint="eastAsia"/>
        </w:rPr>
        <w:t>→</w:t>
      </w:r>
      <w:r>
        <w:rPr>
          <w:rFonts w:hint="eastAsia"/>
        </w:rPr>
        <w:t>B </w:t>
      </w:r>
      <w:r>
        <w:rPr>
          <w:rFonts w:hint="eastAsia"/>
        </w:rPr>
        <w:t>的可信度。</w:t>
      </w:r>
    </w:p>
    <w:p w:rsidR="00C40B18" w:rsidRDefault="00C40B18"/>
    <w:p w:rsidR="00C40B18" w:rsidRDefault="00207DB9">
      <w:pPr>
        <w:rPr>
          <w:color w:val="1F4E79" w:themeColor="accent1" w:themeShade="80"/>
        </w:rPr>
      </w:pPr>
      <w:r>
        <w:rPr>
          <w:rFonts w:hint="eastAsia"/>
          <w:b/>
          <w:bCs/>
        </w:rPr>
        <w:t>通俗解释：</w:t>
      </w:r>
      <w:r>
        <w:rPr>
          <w:rFonts w:hint="eastAsia"/>
          <w:color w:val="1F4E79" w:themeColor="accent1" w:themeShade="80"/>
        </w:rPr>
        <w:t>简单地说，可信度就是指在出现了物品集</w:t>
      </w:r>
      <w:r>
        <w:rPr>
          <w:rFonts w:hint="eastAsia"/>
          <w:color w:val="1F4E79" w:themeColor="accent1" w:themeShade="80"/>
        </w:rPr>
        <w:t>A</w:t>
      </w:r>
      <w:r>
        <w:rPr>
          <w:rFonts w:hint="eastAsia"/>
          <w:color w:val="1F4E79" w:themeColor="accent1" w:themeShade="80"/>
        </w:rPr>
        <w:t>的事务</w:t>
      </w:r>
      <w:r>
        <w:rPr>
          <w:rFonts w:hint="eastAsia"/>
          <w:color w:val="1F4E79" w:themeColor="accent1" w:themeShade="80"/>
        </w:rPr>
        <w:t>T</w:t>
      </w:r>
      <w:r>
        <w:rPr>
          <w:rFonts w:hint="eastAsia"/>
          <w:color w:val="1F4E79" w:themeColor="accent1" w:themeShade="80"/>
        </w:rPr>
        <w:t>中，物品集</w:t>
      </w:r>
      <w:r>
        <w:rPr>
          <w:rFonts w:hint="eastAsia"/>
          <w:color w:val="1F4E79" w:themeColor="accent1" w:themeShade="80"/>
        </w:rPr>
        <w:t>B</w:t>
      </w:r>
      <w:r>
        <w:rPr>
          <w:rFonts w:hint="eastAsia"/>
          <w:color w:val="1F4E79" w:themeColor="accent1" w:themeShade="80"/>
        </w:rPr>
        <w:t>也同时出现的概率有多大。</w:t>
      </w:r>
    </w:p>
    <w:p w:rsidR="00C40B18" w:rsidRDefault="00C40B18"/>
    <w:p w:rsidR="00C40B18" w:rsidRDefault="00207DB9">
      <w:r>
        <w:rPr>
          <w:rFonts w:hint="eastAsia"/>
          <w:b/>
          <w:bCs/>
        </w:rPr>
        <w:t>实例说明：</w:t>
      </w:r>
      <w:r>
        <w:rPr>
          <w:rFonts w:hint="eastAsia"/>
          <w:b/>
          <w:bCs/>
          <w:color w:val="660E7A"/>
        </w:rPr>
        <w:t>上面所举的圆珠笔和笔记本的例子，该关联规则的可信度就回答了</w:t>
      </w:r>
      <w:r>
        <w:rPr>
          <w:rFonts w:hint="eastAsia"/>
          <w:b/>
          <w:bCs/>
          <w:color w:val="660E7A"/>
        </w:rPr>
        <w:lastRenderedPageBreak/>
        <w:t>这样一个问题：如果一个顾客购买了圆珠笔，那么他也购买笔记本的可能性有多大呢？在上述例子中，购买圆珠笔的顾客中有</w:t>
      </w:r>
      <w:r>
        <w:rPr>
          <w:rFonts w:hint="eastAsia"/>
          <w:b/>
          <w:bCs/>
          <w:color w:val="660E7A"/>
        </w:rPr>
        <w:t>65</w:t>
      </w:r>
      <w:r>
        <w:rPr>
          <w:rFonts w:hint="eastAsia"/>
          <w:b/>
          <w:bCs/>
          <w:color w:val="660E7A"/>
        </w:rPr>
        <w:t>％的人购买了笔记本</w:t>
      </w:r>
      <w:r>
        <w:rPr>
          <w:rFonts w:hint="eastAsia"/>
          <w:b/>
          <w:bCs/>
          <w:color w:val="660E7A"/>
        </w:rPr>
        <w:t>,</w:t>
      </w:r>
      <w:r>
        <w:rPr>
          <w:rFonts w:hint="eastAsia"/>
          <w:b/>
          <w:bCs/>
          <w:color w:val="660E7A"/>
        </w:rPr>
        <w:t>所以可信度是</w:t>
      </w:r>
      <w:r>
        <w:rPr>
          <w:rFonts w:hint="eastAsia"/>
          <w:b/>
          <w:bCs/>
          <w:color w:val="660E7A"/>
        </w:rPr>
        <w:t>65</w:t>
      </w:r>
      <w:r>
        <w:rPr>
          <w:rFonts w:hint="eastAsia"/>
          <w:b/>
          <w:bCs/>
          <w:color w:val="660E7A"/>
        </w:rPr>
        <w:t>％。</w:t>
      </w:r>
    </w:p>
    <w:p w:rsidR="00C40B18" w:rsidRDefault="00C40B18"/>
    <w:p w:rsidR="00C40B18" w:rsidRDefault="00207DB9">
      <w:r>
        <w:rPr>
          <w:rFonts w:hint="eastAsia"/>
          <w:b/>
          <w:bCs/>
        </w:rPr>
        <w:t>概率描述：</w:t>
      </w:r>
      <w:r>
        <w:rPr>
          <w:rFonts w:hint="eastAsia"/>
        </w:rPr>
        <w:t>物品集</w:t>
      </w:r>
      <w:r>
        <w:rPr>
          <w:rFonts w:hint="eastAsia"/>
        </w:rPr>
        <w:t>A</w:t>
      </w:r>
      <w:r>
        <w:rPr>
          <w:rFonts w:hint="eastAsia"/>
        </w:rPr>
        <w:t>对物品集</w:t>
      </w:r>
      <w:r>
        <w:rPr>
          <w:rFonts w:hint="eastAsia"/>
        </w:rPr>
        <w:t>B</w:t>
      </w:r>
      <w:r>
        <w:rPr>
          <w:rFonts w:hint="eastAsia"/>
        </w:rPr>
        <w:t>的置信度</w:t>
      </w:r>
      <w:r>
        <w:rPr>
          <w:rFonts w:hint="eastAsia"/>
        </w:rPr>
        <w:t>confidence(A==&gt;B)=P(A|B)</w:t>
      </w:r>
    </w:p>
    <w:p w:rsidR="00C40B18" w:rsidRDefault="00C40B18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pPr>
        <w:pStyle w:val="3"/>
      </w:pPr>
      <w:bookmarkStart w:id="11" w:name="_Toc26018"/>
      <w:r>
        <w:t>3</w:t>
      </w:r>
      <w:r>
        <w:rPr>
          <w:rFonts w:hint="eastAsia"/>
        </w:rPr>
        <w:t>、</w:t>
      </w:r>
      <w:r>
        <w:t>期望置信度</w:t>
      </w:r>
      <w:r>
        <w:t>(Expected confidence)</w:t>
      </w:r>
      <w:bookmarkEnd w:id="11"/>
    </w:p>
    <w:p w:rsidR="00C40B18" w:rsidRDefault="00207DB9">
      <w:r>
        <w:rPr>
          <w:rFonts w:hint="eastAsia"/>
          <w:b/>
          <w:bCs/>
        </w:rPr>
        <w:t>定义：</w:t>
      </w:r>
      <w:r>
        <w:rPr>
          <w:rFonts w:hint="eastAsia"/>
        </w:rPr>
        <w:t>设</w:t>
      </w:r>
      <w:r>
        <w:rPr>
          <w:rFonts w:hint="eastAsia"/>
        </w:rPr>
        <w:t>W</w:t>
      </w:r>
      <w:r>
        <w:rPr>
          <w:rFonts w:hint="eastAsia"/>
        </w:rPr>
        <w:t>中有</w:t>
      </w:r>
      <w:r>
        <w:rPr>
          <w:rFonts w:hint="eastAsia"/>
        </w:rPr>
        <w:t>e</w:t>
      </w:r>
      <w:r>
        <w:rPr>
          <w:rFonts w:hint="eastAsia"/>
        </w:rPr>
        <w:t>％的事务支持物品集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％称为关联规则</w:t>
      </w:r>
      <w:r>
        <w:rPr>
          <w:rFonts w:hint="eastAsia"/>
        </w:rPr>
        <w:t>A</w:t>
      </w:r>
      <w:r>
        <w:rPr>
          <w:rFonts w:hint="eastAsia"/>
        </w:rPr>
        <w:t>→</w:t>
      </w:r>
      <w:r>
        <w:rPr>
          <w:rFonts w:hint="eastAsia"/>
        </w:rPr>
        <w:t>B</w:t>
      </w:r>
      <w:r>
        <w:rPr>
          <w:rFonts w:hint="eastAsia"/>
        </w:rPr>
        <w:t>的期望可信度度。</w:t>
      </w:r>
    </w:p>
    <w:p w:rsidR="00C40B18" w:rsidRDefault="00C40B18"/>
    <w:p w:rsidR="00C40B18" w:rsidRDefault="00207DB9">
      <w:r>
        <w:rPr>
          <w:rFonts w:hint="eastAsia"/>
          <w:b/>
          <w:bCs/>
        </w:rPr>
        <w:t>通俗解释：</w:t>
      </w:r>
      <w:r>
        <w:rPr>
          <w:rFonts w:hint="eastAsia"/>
          <w:color w:val="1F4E79" w:themeColor="accent1" w:themeShade="80"/>
        </w:rPr>
        <w:t>期望可信度描述了在没有任何条件影响时，物品集</w:t>
      </w:r>
      <w:r>
        <w:rPr>
          <w:rFonts w:hint="eastAsia"/>
          <w:color w:val="1F4E79" w:themeColor="accent1" w:themeShade="80"/>
        </w:rPr>
        <w:t>B</w:t>
      </w:r>
      <w:r>
        <w:rPr>
          <w:rFonts w:hint="eastAsia"/>
          <w:color w:val="1F4E79" w:themeColor="accent1" w:themeShade="80"/>
        </w:rPr>
        <w:t>在所有事务中出</w:t>
      </w:r>
      <w:r>
        <w:rPr>
          <w:rFonts w:hint="eastAsia"/>
          <w:color w:val="1F4E79" w:themeColor="accent1" w:themeShade="80"/>
        </w:rPr>
        <w:t>现的概率有多大。</w:t>
      </w:r>
    </w:p>
    <w:p w:rsidR="00C40B18" w:rsidRDefault="00C40B18"/>
    <w:p w:rsidR="00C40B18" w:rsidRDefault="00207DB9">
      <w:r>
        <w:rPr>
          <w:rFonts w:hint="eastAsia"/>
          <w:b/>
          <w:bCs/>
        </w:rPr>
        <w:t>实例说明：</w:t>
      </w:r>
      <w:r>
        <w:rPr>
          <w:rFonts w:hint="eastAsia"/>
          <w:b/>
          <w:bCs/>
          <w:color w:val="660E7A"/>
        </w:rPr>
        <w:t>如果某天共有</w:t>
      </w:r>
      <w:r>
        <w:rPr>
          <w:rFonts w:hint="eastAsia"/>
          <w:b/>
          <w:bCs/>
          <w:color w:val="660E7A"/>
        </w:rPr>
        <w:t>1000</w:t>
      </w:r>
      <w:r>
        <w:rPr>
          <w:rFonts w:hint="eastAsia"/>
          <w:b/>
          <w:bCs/>
          <w:color w:val="660E7A"/>
        </w:rPr>
        <w:t>个顾客到商场购买物品，其中有</w:t>
      </w:r>
      <w:r>
        <w:rPr>
          <w:rFonts w:hint="eastAsia"/>
          <w:b/>
          <w:bCs/>
          <w:color w:val="660E7A"/>
        </w:rPr>
        <w:t>250</w:t>
      </w:r>
      <w:r>
        <w:rPr>
          <w:rFonts w:hint="eastAsia"/>
          <w:b/>
          <w:bCs/>
          <w:color w:val="660E7A"/>
        </w:rPr>
        <w:t>个顾客购买了圆珠笔，则上述的关联规则的期望可信度就是</w:t>
      </w:r>
      <w:r>
        <w:rPr>
          <w:rFonts w:hint="eastAsia"/>
          <w:b/>
          <w:bCs/>
          <w:color w:val="660E7A"/>
        </w:rPr>
        <w:t>25</w:t>
      </w:r>
      <w:r>
        <w:rPr>
          <w:rFonts w:hint="eastAsia"/>
          <w:b/>
          <w:bCs/>
          <w:color w:val="660E7A"/>
        </w:rPr>
        <w:t>％。</w:t>
      </w:r>
    </w:p>
    <w:p w:rsidR="00C40B18" w:rsidRDefault="00C40B18"/>
    <w:p w:rsidR="00C40B18" w:rsidRDefault="00207DB9">
      <w:r>
        <w:rPr>
          <w:rFonts w:hint="eastAsia"/>
          <w:b/>
          <w:bCs/>
        </w:rPr>
        <w:t>概率描述：</w:t>
      </w:r>
      <w:r>
        <w:rPr>
          <w:rFonts w:hint="eastAsia"/>
        </w:rPr>
        <w:t>物品集</w:t>
      </w:r>
      <w:r>
        <w:rPr>
          <w:rFonts w:hint="eastAsia"/>
        </w:rPr>
        <w:t>A</w:t>
      </w:r>
      <w:r>
        <w:rPr>
          <w:rFonts w:hint="eastAsia"/>
        </w:rPr>
        <w:t>对物品集</w:t>
      </w:r>
      <w:r>
        <w:rPr>
          <w:rFonts w:hint="eastAsia"/>
        </w:rPr>
        <w:t>B</w:t>
      </w:r>
      <w:r>
        <w:rPr>
          <w:rFonts w:hint="eastAsia"/>
        </w:rPr>
        <w:t>的期望置信度为</w:t>
      </w:r>
      <w:r>
        <w:t>Expected confidence</w:t>
      </w:r>
      <w:r>
        <w:rPr>
          <w:rFonts w:hint="eastAsia"/>
        </w:rPr>
        <w:t>(B)=P(B)</w:t>
      </w:r>
      <w:r>
        <w:rPr>
          <w:rFonts w:hint="eastAsia"/>
        </w:rPr>
        <w:t>。</w:t>
      </w:r>
      <w:r>
        <w:t>相反</w:t>
      </w:r>
      <w:r>
        <w:rPr>
          <w:rFonts w:hint="eastAsia"/>
        </w:rPr>
        <w:t>，物品集</w:t>
      </w:r>
      <w:r>
        <w:rPr>
          <w:rFonts w:hint="eastAsia"/>
        </w:rPr>
        <w:t>B</w:t>
      </w:r>
      <w:r>
        <w:rPr>
          <w:rFonts w:hint="eastAsia"/>
        </w:rPr>
        <w:t>对物品集</w:t>
      </w:r>
      <w:r>
        <w:t>A</w:t>
      </w:r>
      <w:r>
        <w:rPr>
          <w:rFonts w:hint="eastAsia"/>
        </w:rPr>
        <w:t>的期望置信度为</w:t>
      </w:r>
      <w:r>
        <w:t>Expected confidence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)=P(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40B18" w:rsidRDefault="00C40B18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pPr>
        <w:pStyle w:val="3"/>
      </w:pPr>
      <w:bookmarkStart w:id="12" w:name="_Toc14733"/>
      <w:r>
        <w:t>4</w:t>
      </w:r>
      <w:r>
        <w:rPr>
          <w:rFonts w:hint="eastAsia"/>
        </w:rPr>
        <w:t>、</w:t>
      </w:r>
      <w:r>
        <w:t>提升度</w:t>
      </w:r>
      <w:r>
        <w:t>(lift)</w:t>
      </w:r>
      <w:bookmarkEnd w:id="12"/>
    </w:p>
    <w:p w:rsidR="00C40B18" w:rsidRDefault="00207DB9">
      <w:r>
        <w:rPr>
          <w:rFonts w:hint="eastAsia"/>
          <w:b/>
          <w:bCs/>
        </w:rPr>
        <w:t>定义：</w:t>
      </w:r>
      <w:r>
        <w:rPr>
          <w:rFonts w:hint="eastAsia"/>
        </w:rPr>
        <w:t>提升度是可信度与期望可信度的比值</w:t>
      </w:r>
    </w:p>
    <w:p w:rsidR="00C40B18" w:rsidRDefault="00C40B18"/>
    <w:p w:rsidR="00C40B18" w:rsidRDefault="00207DB9">
      <w:pPr>
        <w:rPr>
          <w:color w:val="1F4E79" w:themeColor="accent1" w:themeShade="80"/>
        </w:rPr>
      </w:pPr>
      <w:r>
        <w:rPr>
          <w:rFonts w:hint="eastAsia"/>
          <w:b/>
          <w:bCs/>
        </w:rPr>
        <w:t>通俗解释：</w:t>
      </w:r>
      <w:r>
        <w:rPr>
          <w:rFonts w:hint="eastAsia"/>
          <w:color w:val="1F4E79" w:themeColor="accent1" w:themeShade="80"/>
        </w:rPr>
        <w:t>提升度反映了“物品集</w:t>
      </w:r>
      <w:r>
        <w:rPr>
          <w:rFonts w:hint="eastAsia"/>
          <w:color w:val="1F4E79" w:themeColor="accent1" w:themeShade="80"/>
        </w:rPr>
        <w:t>A</w:t>
      </w:r>
      <w:r>
        <w:rPr>
          <w:rFonts w:hint="eastAsia"/>
          <w:color w:val="1F4E79" w:themeColor="accent1" w:themeShade="80"/>
        </w:rPr>
        <w:t>的出现”对物品集</w:t>
      </w:r>
      <w:r>
        <w:rPr>
          <w:rFonts w:hint="eastAsia"/>
          <w:color w:val="1F4E79" w:themeColor="accent1" w:themeShade="80"/>
        </w:rPr>
        <w:t>B</w:t>
      </w:r>
      <w:r>
        <w:rPr>
          <w:rFonts w:hint="eastAsia"/>
          <w:color w:val="1F4E79" w:themeColor="accent1" w:themeShade="80"/>
        </w:rPr>
        <w:t>的出现概率发生了多大的变化。</w:t>
      </w:r>
    </w:p>
    <w:p w:rsidR="00C40B18" w:rsidRDefault="00C40B18"/>
    <w:p w:rsidR="00C40B18" w:rsidRDefault="00207DB9">
      <w:r>
        <w:rPr>
          <w:rFonts w:hint="eastAsia"/>
          <w:b/>
          <w:bCs/>
        </w:rPr>
        <w:t>实例说明：</w:t>
      </w:r>
      <w:r>
        <w:rPr>
          <w:rFonts w:hint="eastAsia"/>
        </w:rPr>
        <w:t>上述的关联</w:t>
      </w:r>
      <w:r>
        <w:rPr>
          <w:rFonts w:hint="eastAsia"/>
        </w:rPr>
        <w:t>规则的提升度</w:t>
      </w:r>
      <w:r>
        <w:rPr>
          <w:rFonts w:hint="eastAsia"/>
        </w:rPr>
        <w:t>=65%/25%=2.6</w:t>
      </w:r>
    </w:p>
    <w:p w:rsidR="00C40B18" w:rsidRDefault="00C40B18"/>
    <w:p w:rsidR="00C40B18" w:rsidRDefault="00207DB9">
      <w:r>
        <w:rPr>
          <w:rFonts w:hint="eastAsia"/>
          <w:b/>
          <w:bCs/>
        </w:rPr>
        <w:t>概率描述：</w:t>
      </w:r>
      <w:r>
        <w:rPr>
          <w:rFonts w:hint="eastAsia"/>
        </w:rPr>
        <w:t>物品集</w:t>
      </w:r>
      <w:r>
        <w:rPr>
          <w:rFonts w:hint="eastAsia"/>
        </w:rPr>
        <w:t>A</w:t>
      </w:r>
      <w:r>
        <w:rPr>
          <w:rFonts w:hint="eastAsia"/>
        </w:rPr>
        <w:t>对物品集</w:t>
      </w:r>
      <w:r>
        <w:rPr>
          <w:rFonts w:hint="eastAsia"/>
        </w:rPr>
        <w:t>B</w:t>
      </w:r>
      <w:r>
        <w:rPr>
          <w:rFonts w:hint="eastAsia"/>
        </w:rPr>
        <w:t>的提升度为</w:t>
      </w:r>
    </w:p>
    <w:p w:rsidR="00C40B18" w:rsidRDefault="00207DB9">
      <w:pPr>
        <w:jc w:val="center"/>
      </w:pPr>
      <w:r>
        <w:rPr>
          <w:rFonts w:hint="eastAsia"/>
        </w:rPr>
        <w:t>lift(A==&gt;B)=confidence(A==&gt;B)/</w:t>
      </w:r>
      <w:r>
        <w:t xml:space="preserve"> Expected confidence</w:t>
      </w:r>
      <w:r>
        <w:rPr>
          <w:rFonts w:hint="eastAsia"/>
        </w:rPr>
        <w:t xml:space="preserve"> (B)=p(B|A)/p(B)</w:t>
      </w:r>
    </w:p>
    <w:p w:rsidR="00C40B18" w:rsidRDefault="00207DB9">
      <w:r>
        <w:t>注意此条公式</w:t>
      </w:r>
      <w:r>
        <w:rPr>
          <w:rFonts w:hint="eastAsia"/>
        </w:rPr>
        <w:t>也</w:t>
      </w:r>
      <w:r>
        <w:t>可化为</w:t>
      </w:r>
      <w:r>
        <w:rPr>
          <w:rFonts w:hint="eastAsia"/>
        </w:rPr>
        <w:t xml:space="preserve"> P(A n B)/P(A)</w:t>
      </w:r>
      <w:r>
        <w:t>P</w:t>
      </w:r>
      <w:r>
        <w:rPr>
          <w:rFonts w:hint="eastAsia"/>
        </w:rPr>
        <w:t>(B)</w:t>
      </w:r>
    </w:p>
    <w:p w:rsidR="00C40B18" w:rsidRDefault="00207DB9">
      <w:pPr>
        <w:pStyle w:val="3"/>
        <w:rPr>
          <w:sz w:val="24"/>
        </w:rPr>
      </w:pPr>
      <w:bookmarkStart w:id="13" w:name="_Toc28770"/>
      <w:r>
        <w:rPr>
          <w:rFonts w:hint="eastAsia"/>
        </w:rPr>
        <w:t>5</w:t>
      </w:r>
      <w:r>
        <w:rPr>
          <w:rFonts w:hint="eastAsia"/>
        </w:rPr>
        <w:t>、</w:t>
      </w:r>
      <w:r>
        <w:t>总结</w:t>
      </w:r>
      <w:bookmarkEnd w:id="13"/>
    </w:p>
    <w:p w:rsidR="00C40B18" w:rsidRDefault="00207DB9">
      <w:pPr>
        <w:spacing w:before="120"/>
        <w:rPr>
          <w:b/>
          <w:bCs/>
          <w:color w:val="660E7A"/>
        </w:rPr>
      </w:pPr>
      <w:r>
        <w:rPr>
          <w:rFonts w:hint="eastAsia"/>
          <w:b/>
          <w:bCs/>
          <w:color w:val="660E7A"/>
        </w:rPr>
        <w:t>可信度是对关联规则的</w:t>
      </w:r>
      <w:r w:rsidR="00C40B18">
        <w:rPr>
          <w:rFonts w:hint="eastAsia"/>
          <w:b/>
          <w:bCs/>
          <w:color w:val="660E7A"/>
        </w:rPr>
        <w:fldChar w:fldCharType="begin"/>
      </w:r>
      <w:r>
        <w:rPr>
          <w:b/>
          <w:bCs/>
          <w:color w:val="660E7A"/>
        </w:rPr>
        <w:instrText xml:space="preserve"> HYPERLINK "http://blog.sina.com.cn/u/2282988462" \t "_blank" </w:instrText>
      </w:r>
      <w:r w:rsidR="00C40B18">
        <w:rPr>
          <w:rFonts w:hint="eastAsia"/>
          <w:b/>
          <w:bCs/>
          <w:color w:val="660E7A"/>
        </w:rPr>
        <w:fldChar w:fldCharType="separate"/>
      </w:r>
      <w:r>
        <w:rPr>
          <w:rFonts w:hint="eastAsia"/>
          <w:b/>
          <w:bCs/>
          <w:color w:val="660E7A"/>
        </w:rPr>
        <w:t>准确度</w:t>
      </w:r>
      <w:r w:rsidR="00C40B18">
        <w:rPr>
          <w:rFonts w:hint="eastAsia"/>
          <w:b/>
          <w:bCs/>
          <w:color w:val="660E7A"/>
        </w:rPr>
        <w:fldChar w:fldCharType="end"/>
      </w:r>
      <w:r>
        <w:rPr>
          <w:rFonts w:hint="eastAsia"/>
          <w:b/>
          <w:bCs/>
          <w:color w:val="660E7A"/>
        </w:rPr>
        <w:t>的衡量，</w:t>
      </w:r>
      <w:hyperlink r:id="rId14" w:tgtFrame="_blank" w:history="1">
        <w:r>
          <w:rPr>
            <w:rFonts w:hint="eastAsia"/>
            <w:b/>
            <w:bCs/>
            <w:color w:val="660E7A"/>
          </w:rPr>
          <w:t>支持度</w:t>
        </w:r>
      </w:hyperlink>
      <w:r>
        <w:rPr>
          <w:rFonts w:hint="eastAsia"/>
          <w:b/>
          <w:bCs/>
          <w:color w:val="660E7A"/>
        </w:rPr>
        <w:t>是对关联规则重要性的衡量。</w:t>
      </w:r>
    </w:p>
    <w:p w:rsidR="00C40B18" w:rsidRDefault="00C40B18"/>
    <w:p w:rsidR="00C40B18" w:rsidRDefault="00207DB9">
      <w:r>
        <w:rPr>
          <w:rFonts w:hint="eastAsia"/>
        </w:rPr>
        <w:t>支持度说明了这条规则在所有事务中有多大的代表性，显然支持度越大，关联规则越重要。有些关联规则可信度虽然很高，但支持度却很低，说明该关联规则实</w:t>
      </w:r>
      <w:r>
        <w:rPr>
          <w:rFonts w:hint="eastAsia"/>
        </w:rPr>
        <w:lastRenderedPageBreak/>
        <w:t>用的机会很小，因此也不重要。</w:t>
      </w:r>
    </w:p>
    <w:p w:rsidR="00C40B18" w:rsidRDefault="00C40B18"/>
    <w:p w:rsidR="00C40B18" w:rsidRDefault="00207DB9">
      <w:r>
        <w:rPr>
          <w:rFonts w:hint="eastAsia"/>
          <w:color w:val="1F4E79" w:themeColor="accent1" w:themeShade="80"/>
        </w:rPr>
        <w:t>总之</w:t>
      </w:r>
      <w:r>
        <w:rPr>
          <w:color w:val="1F4E79" w:themeColor="accent1" w:themeShade="80"/>
        </w:rPr>
        <w:t>，支持度是第一重要的，</w:t>
      </w:r>
      <w:r>
        <w:rPr>
          <w:rFonts w:hint="eastAsia"/>
          <w:color w:val="1F4E79" w:themeColor="accent1" w:themeShade="80"/>
        </w:rPr>
        <w:t>决定</w:t>
      </w:r>
      <w:r>
        <w:rPr>
          <w:color w:val="1F4E79" w:themeColor="accent1" w:themeShade="80"/>
        </w:rPr>
        <w:t>是否有必要进行</w:t>
      </w:r>
      <w:r>
        <w:rPr>
          <w:rFonts w:hint="eastAsia"/>
          <w:color w:val="1F4E79" w:themeColor="accent1" w:themeShade="80"/>
        </w:rPr>
        <w:t>该</w:t>
      </w:r>
      <w:r>
        <w:rPr>
          <w:color w:val="1F4E79" w:themeColor="accent1" w:themeShade="80"/>
        </w:rPr>
        <w:t>组合研究。置信度</w:t>
      </w:r>
      <w:r>
        <w:rPr>
          <w:rFonts w:hint="eastAsia"/>
          <w:color w:val="1F4E79" w:themeColor="accent1" w:themeShade="80"/>
        </w:rPr>
        <w:t>是</w:t>
      </w:r>
      <w:r>
        <w:rPr>
          <w:color w:val="1F4E79" w:themeColor="accent1" w:themeShade="80"/>
        </w:rPr>
        <w:t>第二重要的，决定组合</w:t>
      </w:r>
      <w:r>
        <w:rPr>
          <w:rFonts w:hint="eastAsia"/>
          <w:color w:val="1F4E79" w:themeColor="accent1" w:themeShade="80"/>
        </w:rPr>
        <w:t>是否</w:t>
      </w:r>
      <w:r>
        <w:rPr>
          <w:color w:val="1F4E79" w:themeColor="accent1" w:themeShade="80"/>
        </w:rPr>
        <w:t>真的强关联还是仅仅因为购买基数大。</w:t>
      </w:r>
    </w:p>
    <w:p w:rsidR="00C40B18" w:rsidRDefault="00C40B18"/>
    <w:p w:rsidR="00C40B18" w:rsidRDefault="00207DB9">
      <w:r>
        <w:t>在关联规则挖掘中，</w:t>
      </w:r>
      <w:r>
        <w:rPr>
          <w:b/>
          <w:bCs/>
          <w:color w:val="660E7A"/>
        </w:rPr>
        <w:t>满足一定最小置信度以及支持度的集合成为频繁集</w:t>
      </w:r>
      <w:r>
        <w:rPr>
          <w:b/>
          <w:bCs/>
          <w:color w:val="660E7A"/>
        </w:rPr>
        <w:t>(freq</w:t>
      </w:r>
      <w:r>
        <w:rPr>
          <w:b/>
          <w:bCs/>
          <w:color w:val="660E7A"/>
        </w:rPr>
        <w:t xml:space="preserve">uent </w:t>
      </w:r>
      <w:proofErr w:type="spellStart"/>
      <w:r>
        <w:rPr>
          <w:b/>
          <w:bCs/>
          <w:color w:val="660E7A"/>
        </w:rPr>
        <w:t>itemset</w:t>
      </w:r>
      <w:proofErr w:type="spellEnd"/>
      <w:r>
        <w:rPr>
          <w:b/>
          <w:bCs/>
          <w:color w:val="660E7A"/>
        </w:rPr>
        <w:t>)</w:t>
      </w:r>
      <w:r>
        <w:rPr>
          <w:b/>
          <w:bCs/>
          <w:color w:val="660E7A"/>
        </w:rPr>
        <w:t>，或者强关联。</w:t>
      </w:r>
      <w:r>
        <w:t>关联规则挖掘则是一个寻找频繁集的过程</w:t>
      </w:r>
      <w:r>
        <w:rPr>
          <w:rFonts w:hint="eastAsia"/>
        </w:rPr>
        <w:t>。</w:t>
      </w:r>
    </w:p>
    <w:p w:rsidR="00C40B18" w:rsidRDefault="00207DB9">
      <w:pPr>
        <w:pStyle w:val="2"/>
      </w:pPr>
      <w:bookmarkStart w:id="14" w:name="_Toc10452"/>
      <w:r>
        <w:rPr>
          <w:rFonts w:hint="eastAsia"/>
        </w:rPr>
        <w:t>二</w:t>
      </w:r>
      <w:r>
        <w:t>、关联算法</w:t>
      </w:r>
      <w:bookmarkEnd w:id="14"/>
    </w:p>
    <w:p w:rsidR="00C40B18" w:rsidRDefault="00207DB9">
      <w:pPr>
        <w:pStyle w:val="3"/>
      </w:pPr>
      <w:bookmarkStart w:id="15" w:name="_Toc19103"/>
      <w:r>
        <w:t>1</w:t>
      </w:r>
      <w:r>
        <w:rPr>
          <w:rFonts w:hint="eastAsia"/>
        </w:rPr>
        <w:t>、</w:t>
      </w:r>
      <w:proofErr w:type="spellStart"/>
      <w:r>
        <w:t>Apriori</w:t>
      </w:r>
      <w:proofErr w:type="spellEnd"/>
      <w:r>
        <w:t>算法</w:t>
      </w:r>
      <w:bookmarkEnd w:id="15"/>
    </w:p>
    <w:p w:rsidR="00C40B18" w:rsidRDefault="00207DB9">
      <w:pPr>
        <w:pStyle w:val="4"/>
      </w:pPr>
      <w:bookmarkStart w:id="16" w:name="_Toc7691"/>
      <w:r>
        <w:rPr>
          <w:rFonts w:hint="eastAsia"/>
        </w:rPr>
        <w:t>算法介绍</w:t>
      </w:r>
      <w:bookmarkEnd w:id="16"/>
    </w:p>
    <w:p w:rsidR="00C40B18" w:rsidRDefault="00207DB9">
      <w:proofErr w:type="spellStart"/>
      <w:r>
        <w:rPr>
          <w:b/>
          <w:bCs/>
          <w:color w:val="660E7A"/>
        </w:rPr>
        <w:t>Apriori</w:t>
      </w:r>
      <w:proofErr w:type="spellEnd"/>
      <w:r>
        <w:rPr>
          <w:b/>
          <w:bCs/>
          <w:color w:val="660E7A"/>
        </w:rPr>
        <w:t>算法</w:t>
      </w:r>
      <w:r>
        <w:rPr>
          <w:rFonts w:hint="eastAsia"/>
          <w:b/>
          <w:bCs/>
          <w:color w:val="660E7A"/>
        </w:rPr>
        <w:t>（</w:t>
      </w:r>
      <w:r>
        <w:rPr>
          <w:b/>
          <w:bCs/>
          <w:color w:val="660E7A"/>
        </w:rPr>
        <w:t>先验算法）</w:t>
      </w:r>
      <w:r>
        <w:t>是一种最有影响的挖掘布尔关联规则频繁项集的算法。其核心是基于两阶段频集思想的递推算法。该关联规则在分类上属于单维、单层、布尔关联规则。在这里，</w:t>
      </w:r>
      <w:r>
        <w:rPr>
          <w:color w:val="1F4E79" w:themeColor="accent1" w:themeShade="80"/>
        </w:rPr>
        <w:t>所有支持度大于最小支持度的项集称为频繁项集，简称频集。</w:t>
      </w:r>
    </w:p>
    <w:p w:rsidR="00C40B18" w:rsidRDefault="00C40B18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r>
        <w:t>该算法的基本思想是：首先找出所有的频集，这些项集出现的频繁性至少和预定义的最小支持度一样。然后由频集产生</w:t>
      </w:r>
      <w:r>
        <w:rPr>
          <w:color w:val="2E74B5" w:themeColor="accent1" w:themeShade="BF"/>
        </w:rPr>
        <w:t>强关联规则，这些规则必须满足最小支持度和最小可信度</w:t>
      </w:r>
      <w:r>
        <w:t>。然后使用第</w:t>
      </w:r>
      <w:r>
        <w:t>1</w:t>
      </w:r>
      <w:r>
        <w:t>步找到的频集产生期望的规则，产生只包含集合的项的所有规则，其中每一条规则的右部只有一项，这里采用的是中规则的定义。一旦这些规则被生成，那么只有那些大于用户给定的最小可信度的规则才被留下来。为了生成所有频集，使用了递推的方法。</w:t>
      </w:r>
    </w:p>
    <w:p w:rsidR="00C40B18" w:rsidRDefault="00C40B18"/>
    <w:p w:rsidR="00C40B18" w:rsidRDefault="00207DB9">
      <w:pPr>
        <w:pStyle w:val="4"/>
      </w:pPr>
      <w:bookmarkStart w:id="17" w:name="_Toc27342"/>
      <w:r>
        <w:rPr>
          <w:rFonts w:hint="eastAsia"/>
        </w:rPr>
        <w:t>术语</w:t>
      </w:r>
      <w:r>
        <w:t>说明</w:t>
      </w:r>
      <w:bookmarkEnd w:id="17"/>
    </w:p>
    <w:p w:rsidR="00C40B18" w:rsidRDefault="00207DB9">
      <w:r>
        <w:t>①</w:t>
      </w:r>
      <w:r>
        <w:t>支持度：</w:t>
      </w:r>
      <w:r>
        <w:rPr>
          <w:rFonts w:ascii="Times New Roman" w:hAnsi="Times New Roman" w:cs="Times New Roman"/>
        </w:rPr>
        <w:t>P(A </w:t>
      </w:r>
      <w:r>
        <w:rPr>
          <w:rFonts w:hint="eastAsia"/>
        </w:rPr>
        <w:t>∩</w:t>
      </w:r>
      <w:r>
        <w:rPr>
          <w:rFonts w:ascii="Times New Roman" w:hAnsi="Times New Roman" w:cs="Times New Roman"/>
        </w:rPr>
        <w:t>B)</w:t>
      </w:r>
      <w:r>
        <w:rPr>
          <w:rFonts w:hint="eastAsia"/>
        </w:rPr>
        <w:t>，既有</w:t>
      </w:r>
      <w:r>
        <w:rPr>
          <w:rFonts w:ascii="Times New Roman" w:hAnsi="Times New Roman" w:cs="Times New Roman"/>
        </w:rPr>
        <w:t>A</w:t>
      </w:r>
      <w:r>
        <w:rPr>
          <w:rFonts w:hint="eastAsia"/>
        </w:rPr>
        <w:t>又有</w:t>
      </w:r>
      <w:r>
        <w:rPr>
          <w:rFonts w:ascii="Times New Roman" w:hAnsi="Times New Roman" w:cs="Times New Roman"/>
        </w:rPr>
        <w:t>B</w:t>
      </w:r>
      <w:r>
        <w:rPr>
          <w:rFonts w:hint="eastAsia"/>
        </w:rPr>
        <w:t>的概率</w:t>
      </w:r>
    </w:p>
    <w:p w:rsidR="00C40B18" w:rsidRDefault="00C40B18"/>
    <w:p w:rsidR="00C40B18" w:rsidRDefault="00207DB9">
      <w:pPr>
        <w:rPr>
          <w:rFonts w:ascii="Times New Roman" w:hAnsi="Times New Roman" w:cs="Times New Roman"/>
        </w:rPr>
      </w:pPr>
      <w:r>
        <w:t>②</w:t>
      </w:r>
      <w:r>
        <w:t>置信度：</w:t>
      </w:r>
      <w:r>
        <w:rPr>
          <w:rFonts w:ascii="Times New Roman" w:hAnsi="Times New Roman" w:cs="Times New Roman"/>
        </w:rPr>
        <w:t>P(B|A)</w:t>
      </w:r>
      <w:r>
        <w:rPr>
          <w:rFonts w:hint="eastAsia"/>
        </w:rPr>
        <w:t>，在</w:t>
      </w:r>
      <w:r>
        <w:rPr>
          <w:rFonts w:ascii="Times New Roman" w:hAnsi="Times New Roman" w:cs="Times New Roman"/>
        </w:rPr>
        <w:t>A</w:t>
      </w:r>
      <w:r>
        <w:rPr>
          <w:rFonts w:hint="eastAsia"/>
        </w:rPr>
        <w:t>发生的事件中同时发生</w:t>
      </w:r>
      <w:r>
        <w:rPr>
          <w:rFonts w:ascii="Times New Roman" w:hAnsi="Times New Roman" w:cs="Times New Roman"/>
        </w:rPr>
        <w:t>B</w:t>
      </w:r>
      <w:r>
        <w:rPr>
          <w:rFonts w:hint="eastAsia"/>
        </w:rPr>
        <w:t>的概率</w:t>
      </w:r>
      <w:r>
        <w:rPr>
          <w:rFonts w:hint="eastAsia"/>
        </w:rPr>
        <w:t> </w:t>
      </w:r>
      <w:r>
        <w:rPr>
          <w:rFonts w:ascii="Times New Roman" w:hAnsi="Times New Roman" w:cs="Times New Roman"/>
        </w:rPr>
        <w:t>p(AB)/P(A)</w:t>
      </w:r>
    </w:p>
    <w:p w:rsidR="00C40B18" w:rsidRDefault="00C40B18"/>
    <w:p w:rsidR="00C40B18" w:rsidRDefault="00207DB9">
      <w:r>
        <w:rPr>
          <w:rFonts w:hint="eastAsia"/>
        </w:rPr>
        <w:t>例如购物篮分析：牛奶</w:t>
      </w:r>
      <w:r>
        <w:rPr>
          <w:rFonts w:hint="eastAsia"/>
        </w:rPr>
        <w:t> </w:t>
      </w:r>
      <w:r>
        <w:rPr>
          <w:rFonts w:hint="eastAsia"/>
        </w:rPr>
        <w:t>⇒</w:t>
      </w:r>
      <w:r>
        <w:rPr>
          <w:rFonts w:hint="eastAsia"/>
        </w:rPr>
        <w:t> </w:t>
      </w:r>
      <w:r>
        <w:rPr>
          <w:rFonts w:hint="eastAsia"/>
        </w:rPr>
        <w:t>面包</w:t>
      </w:r>
    </w:p>
    <w:p w:rsidR="00C40B18" w:rsidRDefault="00207DB9">
      <w:r>
        <w:t>例子：</w:t>
      </w:r>
      <w:r>
        <w:t>[</w:t>
      </w:r>
      <w:r>
        <w:rPr>
          <w:rFonts w:hint="eastAsia"/>
        </w:rPr>
        <w:t>支持度：</w:t>
      </w:r>
      <w:r>
        <w:rPr>
          <w:rFonts w:ascii="Times New Roman" w:hAnsi="Times New Roman" w:cs="Times New Roman"/>
        </w:rPr>
        <w:t>3%</w:t>
      </w:r>
      <w:r>
        <w:rPr>
          <w:rFonts w:hint="eastAsia"/>
        </w:rPr>
        <w:t>，置信度：</w:t>
      </w:r>
      <w:r>
        <w:rPr>
          <w:rFonts w:ascii="Times New Roman" w:hAnsi="Times New Roman" w:cs="Times New Roman"/>
        </w:rPr>
        <w:t>40%]</w:t>
      </w:r>
    </w:p>
    <w:p w:rsidR="00C40B18" w:rsidRDefault="00207DB9">
      <w:pPr>
        <w:rPr>
          <w:color w:val="2E74B5" w:themeColor="accent1" w:themeShade="BF"/>
        </w:rPr>
      </w:pPr>
      <w:r>
        <w:rPr>
          <w:color w:val="2E74B5" w:themeColor="accent1" w:themeShade="BF"/>
        </w:rPr>
        <w:t>支持度</w:t>
      </w:r>
      <w:r>
        <w:rPr>
          <w:rFonts w:ascii="Times New Roman" w:hAnsi="Times New Roman" w:cs="Times New Roman"/>
          <w:color w:val="2E74B5" w:themeColor="accent1" w:themeShade="BF"/>
        </w:rPr>
        <w:t>3%</w:t>
      </w:r>
      <w:r>
        <w:rPr>
          <w:rFonts w:hint="eastAsia"/>
          <w:color w:val="2E74B5" w:themeColor="accent1" w:themeShade="BF"/>
        </w:rPr>
        <w:t>：意味着</w:t>
      </w:r>
      <w:r>
        <w:rPr>
          <w:rFonts w:ascii="Times New Roman" w:hAnsi="Times New Roman" w:cs="Times New Roman"/>
          <w:color w:val="2E74B5" w:themeColor="accent1" w:themeShade="BF"/>
        </w:rPr>
        <w:t>3%</w:t>
      </w:r>
      <w:r>
        <w:rPr>
          <w:rFonts w:hint="eastAsia"/>
          <w:color w:val="2E74B5" w:themeColor="accent1" w:themeShade="BF"/>
        </w:rPr>
        <w:t>顾客同时购买牛奶和面包</w:t>
      </w:r>
    </w:p>
    <w:p w:rsidR="00C40B18" w:rsidRDefault="00207DB9">
      <w:pPr>
        <w:rPr>
          <w:color w:val="2E74B5" w:themeColor="accent1" w:themeShade="BF"/>
        </w:rPr>
      </w:pPr>
      <w:r>
        <w:rPr>
          <w:color w:val="2E74B5" w:themeColor="accent1" w:themeShade="BF"/>
        </w:rPr>
        <w:t>置信度</w:t>
      </w:r>
      <w:r>
        <w:rPr>
          <w:rFonts w:ascii="Times New Roman" w:hAnsi="Times New Roman" w:cs="Times New Roman"/>
          <w:color w:val="2E74B5" w:themeColor="accent1" w:themeShade="BF"/>
        </w:rPr>
        <w:t>40%</w:t>
      </w:r>
      <w:r>
        <w:rPr>
          <w:rFonts w:hint="eastAsia"/>
          <w:color w:val="2E74B5" w:themeColor="accent1" w:themeShade="BF"/>
        </w:rPr>
        <w:t>：意味着购买牛奶的顾客</w:t>
      </w:r>
      <w:r>
        <w:rPr>
          <w:rFonts w:ascii="Times New Roman" w:hAnsi="Times New Roman" w:cs="Times New Roman"/>
          <w:color w:val="2E74B5" w:themeColor="accent1" w:themeShade="BF"/>
        </w:rPr>
        <w:t>40%</w:t>
      </w:r>
      <w:r>
        <w:rPr>
          <w:rFonts w:hint="eastAsia"/>
          <w:color w:val="2E74B5" w:themeColor="accent1" w:themeShade="BF"/>
        </w:rPr>
        <w:t>也购买面包</w:t>
      </w:r>
    </w:p>
    <w:p w:rsidR="00C40B18" w:rsidRDefault="00C40B18"/>
    <w:p w:rsidR="00C40B18" w:rsidRDefault="00207DB9">
      <w:r>
        <w:t>③</w:t>
      </w:r>
      <w:r>
        <w:t>如果事件</w:t>
      </w:r>
      <w:r>
        <w:rPr>
          <w:rFonts w:ascii="Times New Roman" w:hAnsi="Times New Roman" w:cs="Times New Roman"/>
        </w:rPr>
        <w:t>A</w:t>
      </w:r>
      <w:r>
        <w:rPr>
          <w:rFonts w:hint="eastAsia"/>
        </w:rPr>
        <w:t>中包含</w:t>
      </w:r>
      <w:r>
        <w:rPr>
          <w:rFonts w:ascii="Times New Roman" w:hAnsi="Times New Roman" w:cs="Times New Roman"/>
        </w:rPr>
        <w:t>k</w:t>
      </w:r>
      <w:r>
        <w:rPr>
          <w:rFonts w:hint="eastAsia"/>
        </w:rPr>
        <w:t>个元素，那么称这个事件</w:t>
      </w:r>
      <w:r>
        <w:rPr>
          <w:rFonts w:ascii="Times New Roman" w:hAnsi="Times New Roman" w:cs="Times New Roman"/>
        </w:rPr>
        <w:t>A</w:t>
      </w:r>
      <w:r>
        <w:rPr>
          <w:rFonts w:hint="eastAsia"/>
        </w:rPr>
        <w:t>为</w:t>
      </w:r>
      <w:r>
        <w:rPr>
          <w:rFonts w:ascii="Times New Roman" w:hAnsi="Times New Roman" w:cs="Times New Roman"/>
        </w:rPr>
        <w:t>k</w:t>
      </w:r>
      <w:r>
        <w:rPr>
          <w:rFonts w:hint="eastAsia"/>
        </w:rPr>
        <w:t>项集事件</w:t>
      </w:r>
      <w:r>
        <w:rPr>
          <w:rFonts w:ascii="Times New Roman" w:hAnsi="Times New Roman" w:cs="Times New Roman"/>
        </w:rPr>
        <w:t>A</w:t>
      </w:r>
      <w:r>
        <w:rPr>
          <w:rFonts w:hint="eastAsia"/>
        </w:rPr>
        <w:t>满足最小支持度阈值的事件称为频繁</w:t>
      </w:r>
      <w:r>
        <w:rPr>
          <w:rFonts w:ascii="Times New Roman" w:hAnsi="Times New Roman" w:cs="Times New Roman"/>
        </w:rPr>
        <w:t>k</w:t>
      </w:r>
      <w:r>
        <w:rPr>
          <w:rFonts w:hint="eastAsia"/>
        </w:rPr>
        <w:t>项集。</w:t>
      </w:r>
    </w:p>
    <w:p w:rsidR="00C40B18" w:rsidRDefault="00C40B18"/>
    <w:p w:rsidR="00C40B18" w:rsidRDefault="00207DB9">
      <w:r>
        <w:t>④</w:t>
      </w:r>
      <w:r>
        <w:t>同时满足最小支持度阈值和最小置信度阈值的规则称为强规则</w:t>
      </w:r>
    </w:p>
    <w:p w:rsidR="00C40B18" w:rsidRDefault="00207DB9">
      <w:pPr>
        <w:pStyle w:val="4"/>
      </w:pPr>
      <w:bookmarkStart w:id="18" w:name="_Toc6942"/>
      <w:r>
        <w:rPr>
          <w:rFonts w:hint="eastAsia"/>
        </w:rPr>
        <w:lastRenderedPageBreak/>
        <w:t>算法</w:t>
      </w:r>
      <w:r>
        <w:t>步骤</w:t>
      </w:r>
      <w:bookmarkEnd w:id="18"/>
    </w:p>
    <w:p w:rsidR="00C40B18" w:rsidRDefault="00207DB9">
      <w:r>
        <w:t>1</w:t>
      </w:r>
      <w:r>
        <w:rPr>
          <w:rFonts w:hint="eastAsia"/>
        </w:rPr>
        <w:t>、依据支持度找出所有频繁项集（频度）</w:t>
      </w:r>
    </w:p>
    <w:p w:rsidR="00C40B18" w:rsidRDefault="00207DB9">
      <w:r>
        <w:t>2</w:t>
      </w:r>
      <w:r>
        <w:rPr>
          <w:rFonts w:hint="eastAsia"/>
        </w:rPr>
        <w:t>、依据置信度产生关联规则（强度）。</w:t>
      </w:r>
    </w:p>
    <w:p w:rsidR="00C40B18" w:rsidRDefault="00C40B18"/>
    <w:p w:rsidR="00C40B18" w:rsidRDefault="00207DB9">
      <w:proofErr w:type="spellStart"/>
      <w:r>
        <w:t>Apriori</w:t>
      </w:r>
      <w:proofErr w:type="spellEnd"/>
      <w:r>
        <w:rPr>
          <w:rFonts w:hint="eastAsia"/>
        </w:rPr>
        <w:t>使用一种称作逐层搜索的迭代方法，</w:t>
      </w:r>
      <w:r>
        <w:rPr>
          <w:rFonts w:hint="eastAsia"/>
          <w:color w:val="2E74B5" w:themeColor="accent1" w:themeShade="BF"/>
        </w:rPr>
        <w:t>“</w:t>
      </w:r>
      <w:r>
        <w:rPr>
          <w:rFonts w:ascii="Times New Roman" w:hAnsi="Times New Roman" w:cs="Times New Roman"/>
          <w:color w:val="2E74B5" w:themeColor="accent1" w:themeShade="BF"/>
        </w:rPr>
        <w:t>K-1</w:t>
      </w:r>
      <w:r>
        <w:rPr>
          <w:rFonts w:hint="eastAsia"/>
          <w:color w:val="2E74B5" w:themeColor="accent1" w:themeShade="BF"/>
        </w:rPr>
        <w:t>项集”用于搜索“</w:t>
      </w:r>
      <w:r>
        <w:rPr>
          <w:rFonts w:ascii="Times New Roman" w:hAnsi="Times New Roman" w:cs="Times New Roman"/>
          <w:color w:val="2E74B5" w:themeColor="accent1" w:themeShade="BF"/>
        </w:rPr>
        <w:t>K</w:t>
      </w:r>
      <w:r>
        <w:rPr>
          <w:rFonts w:hint="eastAsia"/>
          <w:color w:val="2E74B5" w:themeColor="accent1" w:themeShade="BF"/>
        </w:rPr>
        <w:t>项集”</w:t>
      </w:r>
      <w:r>
        <w:rPr>
          <w:rFonts w:hint="eastAsia"/>
        </w:rPr>
        <w:t>。</w:t>
      </w:r>
      <w:r>
        <w:t>首先，找出频繁</w:t>
      </w:r>
      <w:r>
        <w:t>“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项集”的集合，该集合记作</w:t>
      </w:r>
      <w:r>
        <w:rPr>
          <w:rFonts w:ascii="Times New Roman" w:hAnsi="Times New Roman" w:cs="Times New Roman"/>
        </w:rPr>
        <w:t>L1</w:t>
      </w:r>
      <w:r>
        <w:rPr>
          <w:rFonts w:hint="eastAsia"/>
        </w:rPr>
        <w:t>。</w:t>
      </w:r>
      <w:r>
        <w:rPr>
          <w:rFonts w:ascii="Times New Roman" w:hAnsi="Times New Roman" w:cs="Times New Roman"/>
        </w:rPr>
        <w:t>L1</w:t>
      </w:r>
      <w:r>
        <w:rPr>
          <w:rFonts w:hint="eastAsia"/>
        </w:rPr>
        <w:t>用于找频繁“</w:t>
      </w:r>
      <w:r>
        <w:rPr>
          <w:rFonts w:ascii="Times New Roman" w:hAnsi="Times New Roman" w:cs="Times New Roman"/>
        </w:rPr>
        <w:t>2</w:t>
      </w:r>
      <w:r>
        <w:rPr>
          <w:rFonts w:hint="eastAsia"/>
        </w:rPr>
        <w:t>项集”的集合</w:t>
      </w:r>
      <w:r>
        <w:rPr>
          <w:rFonts w:ascii="Times New Roman" w:hAnsi="Times New Roman" w:cs="Times New Roman"/>
        </w:rPr>
        <w:t>L2</w:t>
      </w:r>
      <w:r>
        <w:rPr>
          <w:rFonts w:hint="eastAsia"/>
        </w:rPr>
        <w:t>，而</w:t>
      </w:r>
      <w:r>
        <w:rPr>
          <w:rFonts w:ascii="Times New Roman" w:hAnsi="Times New Roman" w:cs="Times New Roman"/>
        </w:rPr>
        <w:t>L2</w:t>
      </w:r>
      <w:r>
        <w:rPr>
          <w:rFonts w:hint="eastAsia"/>
        </w:rPr>
        <w:t>用于找</w:t>
      </w:r>
      <w:r>
        <w:rPr>
          <w:rFonts w:ascii="Times New Roman" w:hAnsi="Times New Roman" w:cs="Times New Roman"/>
        </w:rPr>
        <w:t>L3</w:t>
      </w:r>
      <w:r>
        <w:rPr>
          <w:rFonts w:hint="eastAsia"/>
        </w:rPr>
        <w:t>。如此下去，直到不能找到“</w:t>
      </w:r>
      <w:r>
        <w:rPr>
          <w:rFonts w:ascii="Times New Roman" w:hAnsi="Times New Roman" w:cs="Times New Roman"/>
        </w:rPr>
        <w:t>K</w:t>
      </w:r>
      <w:r>
        <w:rPr>
          <w:rFonts w:hint="eastAsia"/>
        </w:rPr>
        <w:t>项集”。找每个</w:t>
      </w:r>
      <w:proofErr w:type="spellStart"/>
      <w:r>
        <w:rPr>
          <w:rFonts w:ascii="Times New Roman" w:hAnsi="Times New Roman" w:cs="Times New Roman"/>
        </w:rPr>
        <w:t>Lk</w:t>
      </w:r>
      <w:proofErr w:type="spellEnd"/>
      <w:r>
        <w:rPr>
          <w:rFonts w:hint="eastAsia"/>
        </w:rPr>
        <w:t>都需要一次数据库扫描。</w:t>
      </w:r>
    </w:p>
    <w:p w:rsidR="00C40B18" w:rsidRDefault="00C40B18"/>
    <w:p w:rsidR="00C40B18" w:rsidRDefault="00207DB9">
      <w:r>
        <w:t>核心思想是：</w:t>
      </w:r>
      <w:r>
        <w:rPr>
          <w:color w:val="2E74B5" w:themeColor="accent1" w:themeShade="BF"/>
        </w:rPr>
        <w:t>连接步和剪枝步</w:t>
      </w:r>
      <w:r>
        <w:t>。连接步是自连接，原则是保证前</w:t>
      </w:r>
      <w:r>
        <w:rPr>
          <w:rFonts w:ascii="Times New Roman" w:hAnsi="Times New Roman" w:cs="Times New Roman"/>
        </w:rPr>
        <w:t>k-2</w:t>
      </w:r>
      <w:r>
        <w:rPr>
          <w:rFonts w:hint="eastAsia"/>
        </w:rPr>
        <w:t>项相同</w:t>
      </w:r>
      <w:r>
        <w:t>，并按照字典顺序连接。</w:t>
      </w:r>
      <w:r>
        <w:rPr>
          <w:color w:val="2E74B5" w:themeColor="accent1" w:themeShade="BF"/>
        </w:rPr>
        <w:t>剪枝步，是使任一频繁项集的所有非空子集也必须是频繁的</w:t>
      </w:r>
      <w:r>
        <w:t>。反之，如果某个候选的非空子集不是频繁的，那么该候选肯定不是频繁的，从而可以将其从</w:t>
      </w:r>
      <w:r>
        <w:rPr>
          <w:rFonts w:ascii="Times New Roman" w:hAnsi="Times New Roman" w:cs="Times New Roman"/>
        </w:rPr>
        <w:t>CK</w:t>
      </w:r>
      <w:r>
        <w:rPr>
          <w:rFonts w:hint="eastAsia"/>
        </w:rPr>
        <w:t>中删除。</w:t>
      </w:r>
    </w:p>
    <w:p w:rsidR="00C40B18" w:rsidRDefault="00C40B18"/>
    <w:p w:rsidR="00C40B18" w:rsidRDefault="00207DB9">
      <w:r>
        <w:t>简单的讲，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、</w:t>
      </w:r>
      <w:r>
        <w:t>发现频繁项集，过程为（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）扫描（</w:t>
      </w:r>
      <w:r>
        <w:rPr>
          <w:rFonts w:ascii="Times New Roman" w:hAnsi="Times New Roman" w:cs="Times New Roman"/>
        </w:rPr>
        <w:t>2</w:t>
      </w:r>
      <w:r>
        <w:rPr>
          <w:rFonts w:hint="eastAsia"/>
        </w:rPr>
        <w:t>）计数（</w:t>
      </w:r>
      <w:r>
        <w:rPr>
          <w:rFonts w:ascii="Times New Roman" w:hAnsi="Times New Roman" w:cs="Times New Roman"/>
        </w:rPr>
        <w:t>3</w:t>
      </w:r>
      <w:r>
        <w:rPr>
          <w:rFonts w:hint="eastAsia"/>
        </w:rPr>
        <w:t>）比较（</w:t>
      </w:r>
      <w:r>
        <w:rPr>
          <w:rFonts w:ascii="Times New Roman" w:hAnsi="Times New Roman" w:cs="Times New Roman"/>
        </w:rPr>
        <w:t>4</w:t>
      </w:r>
      <w:r>
        <w:rPr>
          <w:rFonts w:hint="eastAsia"/>
        </w:rPr>
        <w:t>）产生频繁项集（</w:t>
      </w:r>
      <w:r>
        <w:rPr>
          <w:rFonts w:ascii="Times New Roman" w:hAnsi="Times New Roman" w:cs="Times New Roman"/>
        </w:rPr>
        <w:t>5</w:t>
      </w:r>
      <w:r>
        <w:rPr>
          <w:rFonts w:hint="eastAsia"/>
        </w:rPr>
        <w:t>）连接、剪枝，产生候选项集，</w:t>
      </w:r>
      <w:r>
        <w:t>重复步骤（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）</w:t>
      </w:r>
      <w:r>
        <w:rPr>
          <w:rFonts w:ascii="Times New Roman" w:hAnsi="Times New Roman" w:cs="Times New Roman"/>
        </w:rPr>
        <w:t>~</w:t>
      </w:r>
      <w:r>
        <w:rPr>
          <w:rFonts w:hint="eastAsia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hint="eastAsia"/>
        </w:rPr>
        <w:t>）直到不能发现更大的频集。如</w:t>
      </w:r>
      <w:r>
        <w:t>下图。</w:t>
      </w:r>
    </w:p>
    <w:p w:rsidR="00C40B18" w:rsidRDefault="00C40B18"/>
    <w:p w:rsidR="00C40B18" w:rsidRDefault="00207DB9">
      <w:r>
        <w:rPr>
          <w:rFonts w:hint="eastAsia"/>
        </w:rPr>
        <w:t>最后根据</w:t>
      </w:r>
      <w:r>
        <w:t>生成的频繁项集产生关联规则，过程为</w:t>
      </w:r>
      <w:r>
        <w:rPr>
          <w:rFonts w:hint="eastAsia"/>
        </w:rPr>
        <w:t>：</w:t>
      </w:r>
      <w:r>
        <w:t>根据前面提到</w:t>
      </w:r>
      <w:r>
        <w:t>的置信度的定义，关联规则的产生如下：</w:t>
      </w:r>
    </w:p>
    <w:p w:rsidR="00C40B18" w:rsidRDefault="00207DB9">
      <w: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）对于每个频繁项集</w:t>
      </w:r>
      <w:r>
        <w:rPr>
          <w:rFonts w:ascii="Times New Roman" w:hAnsi="Times New Roman" w:cs="Times New Roman"/>
        </w:rPr>
        <w:t>L</w:t>
      </w:r>
      <w:r>
        <w:rPr>
          <w:rFonts w:hint="eastAsia"/>
        </w:rPr>
        <w:t>，产生</w:t>
      </w:r>
      <w:r>
        <w:rPr>
          <w:rFonts w:ascii="Times New Roman" w:hAnsi="Times New Roman" w:cs="Times New Roman"/>
        </w:rPr>
        <w:t>L</w:t>
      </w:r>
      <w:r>
        <w:rPr>
          <w:rFonts w:hint="eastAsia"/>
        </w:rPr>
        <w:t>的所有非空子集；</w:t>
      </w:r>
    </w:p>
    <w:p w:rsidR="00C40B18" w:rsidRDefault="00207DB9">
      <w: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/>
        </w:rPr>
        <w:t>）对于</w:t>
      </w:r>
      <w:r>
        <w:rPr>
          <w:rFonts w:ascii="Times New Roman" w:hAnsi="Times New Roman" w:cs="Times New Roman"/>
        </w:rPr>
        <w:t>L</w:t>
      </w:r>
      <w:r>
        <w:rPr>
          <w:rFonts w:hint="eastAsia"/>
        </w:rPr>
        <w:t>的每个非空子集</w:t>
      </w:r>
      <w:r>
        <w:rPr>
          <w:rFonts w:ascii="Times New Roman" w:hAnsi="Times New Roman" w:cs="Times New Roman"/>
        </w:rPr>
        <w:t>S</w:t>
      </w:r>
      <w:r>
        <w:rPr>
          <w:rFonts w:hint="eastAsia"/>
        </w:rPr>
        <w:t>，如果</w:t>
      </w:r>
    </w:p>
    <w:p w:rsidR="00C40B18" w:rsidRDefault="00207DB9">
      <w:r>
        <w:t>                P</w:t>
      </w:r>
      <w:r>
        <w:rPr>
          <w:rFonts w:hint="eastAsia"/>
        </w:rPr>
        <w:t>（</w:t>
      </w:r>
      <w:r>
        <w:rPr>
          <w:rFonts w:ascii="Times New Roman" w:hAnsi="Times New Roman" w:cs="Times New Roman"/>
        </w:rPr>
        <w:t>L</w:t>
      </w:r>
      <w:r>
        <w:rPr>
          <w:rFonts w:hint="eastAsia"/>
        </w:rPr>
        <w:t>）</w:t>
      </w:r>
      <w:r>
        <w:rPr>
          <w:rFonts w:ascii="Times New Roman" w:hAnsi="Times New Roman" w:cs="Times New Roman"/>
        </w:rPr>
        <w:t>/P</w:t>
      </w:r>
      <w:r>
        <w:rPr>
          <w:rFonts w:hint="eastAsia"/>
        </w:rPr>
        <w:t>（</w:t>
      </w:r>
      <w:r>
        <w:rPr>
          <w:rFonts w:ascii="Times New Roman" w:hAnsi="Times New Roman" w:cs="Times New Roman"/>
        </w:rPr>
        <w:t>S</w:t>
      </w:r>
      <w:r>
        <w:rPr>
          <w:rFonts w:hint="eastAsia"/>
        </w:rPr>
        <w:t>）≧</w:t>
      </w:r>
      <w:proofErr w:type="spellStart"/>
      <w:r>
        <w:rPr>
          <w:rFonts w:ascii="Times New Roman" w:hAnsi="Times New Roman" w:cs="Times New Roman"/>
        </w:rPr>
        <w:t>min_conf</w:t>
      </w:r>
      <w:proofErr w:type="spellEnd"/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置信度）</w:t>
      </w:r>
    </w:p>
    <w:p w:rsidR="00C40B18" w:rsidRDefault="00207DB9">
      <w:r>
        <w:t>则输出规则</w:t>
      </w:r>
      <w:r>
        <w:t>“</w:t>
      </w:r>
      <w:r>
        <w:rPr>
          <w:rFonts w:ascii="Times New Roman" w:hAnsi="Times New Roman" w:cs="Times New Roman"/>
        </w:rPr>
        <w:t>S</w:t>
      </w:r>
      <w:r>
        <w:rPr>
          <w:rFonts w:hint="eastAsia"/>
        </w:rPr>
        <w:t xml:space="preserve"> </w:t>
      </w:r>
      <w:r>
        <w:rPr>
          <w:rFonts w:ascii="Times New Roman" w:hAnsi="Times New Roman" w:cs="Times New Roman"/>
        </w:rPr>
        <w:t>L-S</w:t>
      </w:r>
      <w:r>
        <w:rPr>
          <w:rFonts w:hint="eastAsia"/>
        </w:rPr>
        <w:t>”</w:t>
      </w:r>
    </w:p>
    <w:p w:rsidR="00C40B18" w:rsidRDefault="00207DB9">
      <w:r>
        <w:t>注：</w:t>
      </w:r>
      <w:r>
        <w:rPr>
          <w:rFonts w:ascii="Times New Roman" w:hAnsi="Times New Roman" w:cs="Times New Roman"/>
        </w:rPr>
        <w:t>L-S</w:t>
      </w:r>
      <w:r>
        <w:rPr>
          <w:rFonts w:hint="eastAsia"/>
        </w:rPr>
        <w:t>表示在项集</w:t>
      </w:r>
      <w:r>
        <w:rPr>
          <w:rFonts w:ascii="Times New Roman" w:hAnsi="Times New Roman" w:cs="Times New Roman"/>
        </w:rPr>
        <w:t>L</w:t>
      </w:r>
      <w:r>
        <w:rPr>
          <w:rFonts w:hint="eastAsia"/>
        </w:rPr>
        <w:t>中除去</w:t>
      </w:r>
      <w:r>
        <w:rPr>
          <w:rFonts w:ascii="Times New Roman" w:hAnsi="Times New Roman" w:cs="Times New Roman"/>
        </w:rPr>
        <w:t>S</w:t>
      </w:r>
      <w:r>
        <w:rPr>
          <w:rFonts w:hint="eastAsia"/>
        </w:rPr>
        <w:t>子集的项集。</w:t>
      </w:r>
    </w:p>
    <w:p w:rsidR="00C40B18" w:rsidRDefault="00207DB9">
      <w:pPr>
        <w:pStyle w:val="a5"/>
        <w:jc w:val="center"/>
      </w:pPr>
      <w:r>
        <w:rPr>
          <w:noProof/>
        </w:rPr>
        <w:drawing>
          <wp:inline distT="0" distB="0" distL="0" distR="0">
            <wp:extent cx="4334510" cy="3267075"/>
            <wp:effectExtent l="0" t="0" r="8890" b="0"/>
            <wp:docPr id="1" name="图片 1" descr="http://img.blog.csdn.net/2013060911073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img.blog.csdn.net/2013060911073729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101" cy="326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18" w:rsidRDefault="00207DB9">
      <w:pPr>
        <w:pStyle w:val="4"/>
      </w:pPr>
      <w:bookmarkStart w:id="19" w:name="_Toc17231"/>
      <w:r>
        <w:rPr>
          <w:rFonts w:hint="eastAsia"/>
        </w:rPr>
        <w:lastRenderedPageBreak/>
        <w:t>总结</w:t>
      </w:r>
      <w:bookmarkEnd w:id="19"/>
    </w:p>
    <w:p w:rsidR="00C40B18" w:rsidRDefault="00207DB9">
      <w:r>
        <w:rPr>
          <w:rFonts w:hint="eastAsia"/>
        </w:rPr>
        <w:t>这个</w:t>
      </w:r>
      <w:r>
        <w:t>算法比较简单，缺点是</w:t>
      </w:r>
      <w:r>
        <w:rPr>
          <w:rFonts w:hint="eastAsia"/>
        </w:rPr>
        <w:t>频繁集有</w:t>
      </w:r>
      <w:r>
        <w:t>多少项就要扫描多少</w:t>
      </w:r>
      <w:r>
        <w:rPr>
          <w:rFonts w:hint="eastAsia"/>
        </w:rPr>
        <w:t>次</w:t>
      </w:r>
      <w:r>
        <w:t>数据库。</w:t>
      </w:r>
    </w:p>
    <w:p w:rsidR="00C40B18" w:rsidRDefault="00C40B18"/>
    <w:p w:rsidR="00C40B18" w:rsidRDefault="00207DB9">
      <w:r>
        <w:t>海量数据下，</w:t>
      </w:r>
      <w:proofErr w:type="spellStart"/>
      <w:r>
        <w:t>Apriori</w:t>
      </w:r>
      <w:proofErr w:type="spellEnd"/>
      <w:r>
        <w:t>算法的时空复杂度都不容忽视。</w:t>
      </w:r>
    </w:p>
    <w:p w:rsidR="00C40B18" w:rsidRDefault="00207DB9">
      <w:pPr>
        <w:rPr>
          <w:color w:val="2E74B5" w:themeColor="accent1" w:themeShade="BF"/>
        </w:rPr>
      </w:pPr>
      <w:r>
        <w:rPr>
          <w:color w:val="2E74B5" w:themeColor="accent1" w:themeShade="BF"/>
        </w:rPr>
        <w:t>空间复杂度：如果</w:t>
      </w:r>
      <w:r>
        <w:rPr>
          <w:noProof/>
          <w:color w:val="2E74B5" w:themeColor="accent1" w:themeShade="BF"/>
        </w:rPr>
        <w:drawing>
          <wp:inline distT="0" distB="0" distL="0" distR="0">
            <wp:extent cx="133350" cy="152400"/>
            <wp:effectExtent l="0" t="0" r="0" b="0"/>
            <wp:docPr id="11" name="图片 11" descr="clip_image01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lip_image0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E74B5" w:themeColor="accent1" w:themeShade="BF"/>
        </w:rPr>
        <w:t>数量达到</w:t>
      </w:r>
      <w:r>
        <w:rPr>
          <w:noProof/>
          <w:color w:val="2E74B5" w:themeColor="accent1" w:themeShade="BF"/>
        </w:rPr>
        <w:drawing>
          <wp:inline distT="0" distB="0" distL="0" distR="0">
            <wp:extent cx="209550" cy="161925"/>
            <wp:effectExtent l="0" t="0" r="0" b="9525"/>
            <wp:docPr id="10" name="图片 10" descr="clip_image01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lip_image0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E74B5" w:themeColor="accent1" w:themeShade="BF"/>
        </w:rPr>
        <w:t>的量级，那么</w:t>
      </w:r>
      <w:r>
        <w:rPr>
          <w:noProof/>
          <w:color w:val="2E74B5" w:themeColor="accent1" w:themeShade="BF"/>
        </w:rPr>
        <w:drawing>
          <wp:inline distT="0" distB="0" distL="0" distR="0">
            <wp:extent cx="133350" cy="152400"/>
            <wp:effectExtent l="0" t="0" r="0" b="0"/>
            <wp:docPr id="9" name="图片 9" descr="clip_image01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lip_image0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E74B5" w:themeColor="accent1" w:themeShade="BF"/>
        </w:rPr>
        <w:t>中的候选项将达到</w:t>
      </w:r>
      <w:r>
        <w:rPr>
          <w:noProof/>
          <w:color w:val="2E74B5" w:themeColor="accent1" w:themeShade="BF"/>
        </w:rPr>
        <w:drawing>
          <wp:inline distT="0" distB="0" distL="0" distR="0">
            <wp:extent cx="209550" cy="161925"/>
            <wp:effectExtent l="0" t="0" r="0" b="9525"/>
            <wp:docPr id="8" name="图片 8" descr="clip_image016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lip_image0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E74B5" w:themeColor="accent1" w:themeShade="BF"/>
        </w:rPr>
        <w:t>的量级</w:t>
      </w:r>
      <w:r>
        <w:rPr>
          <w:rFonts w:hint="eastAsia"/>
          <w:color w:val="2E74B5" w:themeColor="accent1" w:themeShade="BF"/>
        </w:rPr>
        <w:t>，</w:t>
      </w:r>
      <w:r>
        <w:rPr>
          <w:color w:val="2E74B5" w:themeColor="accent1" w:themeShade="BF"/>
        </w:rPr>
        <w:t>因为是</w:t>
      </w:r>
      <w:r>
        <w:rPr>
          <w:rFonts w:hint="eastAsia"/>
          <w:color w:val="2E74B5" w:themeColor="accent1" w:themeShade="BF"/>
        </w:rPr>
        <w:t>排列</w:t>
      </w:r>
      <w:r>
        <w:rPr>
          <w:color w:val="2E74B5" w:themeColor="accent1" w:themeShade="BF"/>
        </w:rPr>
        <w:t>组合公式为阶</w:t>
      </w:r>
      <w:r>
        <w:rPr>
          <w:rFonts w:hint="eastAsia"/>
          <w:color w:val="2E74B5" w:themeColor="accent1" w:themeShade="BF"/>
        </w:rPr>
        <w:t>乘</w:t>
      </w:r>
      <w:r>
        <w:rPr>
          <w:color w:val="2E74B5" w:themeColor="accent1" w:themeShade="BF"/>
        </w:rPr>
        <w:t>形式。</w:t>
      </w:r>
    </w:p>
    <w:p w:rsidR="00C40B18" w:rsidRDefault="00C40B18"/>
    <w:p w:rsidR="00C40B18" w:rsidRDefault="00207DB9">
      <w:pPr>
        <w:rPr>
          <w:color w:val="2E74B5" w:themeColor="accent1" w:themeShade="BF"/>
        </w:rPr>
      </w:pPr>
      <w:r>
        <w:rPr>
          <w:color w:val="2E74B5" w:themeColor="accent1" w:themeShade="BF"/>
        </w:rPr>
        <w:t>时间复杂度：每计算一次</w:t>
      </w:r>
      <w:r>
        <w:rPr>
          <w:noProof/>
          <w:color w:val="2E74B5" w:themeColor="accent1" w:themeShade="BF"/>
        </w:rPr>
        <w:drawing>
          <wp:inline distT="0" distB="0" distL="0" distR="0">
            <wp:extent cx="133350" cy="152400"/>
            <wp:effectExtent l="0" t="0" r="0" b="0"/>
            <wp:docPr id="7" name="图片 7" descr="clip_image018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lip_image0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E74B5" w:themeColor="accent1" w:themeShade="BF"/>
        </w:rPr>
        <w:t>就需要扫描一遍数据库。</w:t>
      </w:r>
    </w:p>
    <w:p w:rsidR="00C40B18" w:rsidRDefault="00207DB9">
      <w:pPr>
        <w:pStyle w:val="3"/>
      </w:pPr>
      <w:bookmarkStart w:id="20" w:name="_Toc26763"/>
      <w:r>
        <w:t>2</w:t>
      </w:r>
      <w:r>
        <w:rPr>
          <w:rFonts w:hint="eastAsia"/>
        </w:rPr>
        <w:t>、</w:t>
      </w:r>
      <w:r w:rsidR="00C40B18">
        <w:fldChar w:fldCharType="begin"/>
      </w:r>
      <w:r>
        <w:instrText xml:space="preserve"> HYPERLINK "http://baike.baidu.com/view/3342544.htm" \t "_blank" </w:instrText>
      </w:r>
      <w:r w:rsidR="00C40B18">
        <w:fldChar w:fldCharType="separate"/>
      </w:r>
      <w:r>
        <w:t>FP-tree</w:t>
      </w:r>
      <w:r w:rsidR="00C40B18">
        <w:fldChar w:fldCharType="end"/>
      </w:r>
      <w:r>
        <w:t>算法</w:t>
      </w:r>
      <w:bookmarkEnd w:id="20"/>
    </w:p>
    <w:p w:rsidR="00C40B18" w:rsidRDefault="00207DB9">
      <w:pPr>
        <w:pStyle w:val="4"/>
      </w:pPr>
      <w:bookmarkStart w:id="21" w:name="_Toc990"/>
      <w:r>
        <w:rPr>
          <w:rFonts w:hint="eastAsia"/>
        </w:rPr>
        <w:t>算法</w:t>
      </w:r>
      <w:r>
        <w:t>介绍</w:t>
      </w:r>
      <w:bookmarkEnd w:id="21"/>
    </w:p>
    <w:p w:rsidR="00C40B18" w:rsidRDefault="00C40B18">
      <w:hyperlink r:id="rId26" w:tgtFrame="_blank" w:history="1">
        <w:r w:rsidR="00207DB9">
          <w:rPr>
            <w:b/>
            <w:bCs/>
            <w:color w:val="660E7A"/>
          </w:rPr>
          <w:t>FP-tree</w:t>
        </w:r>
      </w:hyperlink>
      <w:r w:rsidR="00207DB9">
        <w:rPr>
          <w:b/>
          <w:bCs/>
          <w:color w:val="660E7A"/>
        </w:rPr>
        <w:t>算法</w:t>
      </w:r>
      <w:r w:rsidR="00207DB9">
        <w:rPr>
          <w:b/>
          <w:bCs/>
          <w:color w:val="660E7A"/>
        </w:rPr>
        <w:t>(Frequent Pattern-tree</w:t>
      </w:r>
      <w:r w:rsidR="00207DB9">
        <w:rPr>
          <w:rFonts w:hint="eastAsia"/>
          <w:b/>
          <w:bCs/>
          <w:color w:val="660E7A"/>
        </w:rPr>
        <w:t>频繁</w:t>
      </w:r>
      <w:r w:rsidR="00207DB9">
        <w:rPr>
          <w:b/>
          <w:bCs/>
          <w:color w:val="660E7A"/>
        </w:rPr>
        <w:t>模式</w:t>
      </w:r>
      <w:r w:rsidR="00207DB9">
        <w:rPr>
          <w:rFonts w:hint="eastAsia"/>
          <w:b/>
          <w:bCs/>
          <w:color w:val="660E7A"/>
        </w:rPr>
        <w:t>树</w:t>
      </w:r>
      <w:r w:rsidR="00207DB9">
        <w:rPr>
          <w:b/>
          <w:bCs/>
          <w:color w:val="660E7A"/>
        </w:rPr>
        <w:t>)</w:t>
      </w:r>
      <w:r w:rsidR="00207DB9">
        <w:t>使用了一种紧缩的数据结构来存储查找频繁项集所需要的全部信息。</w:t>
      </w:r>
    </w:p>
    <w:p w:rsidR="00C40B18" w:rsidRDefault="00C40B18"/>
    <w:p w:rsidR="00C40B18" w:rsidRDefault="00207DB9">
      <w:r>
        <w:rPr>
          <w:color w:val="2E74B5" w:themeColor="accent1" w:themeShade="BF"/>
        </w:rPr>
        <w:t xml:space="preserve">FP- </w:t>
      </w:r>
      <w:r>
        <w:rPr>
          <w:color w:val="2E74B5" w:themeColor="accent1" w:themeShade="BF"/>
        </w:rPr>
        <w:t>tree</w:t>
      </w:r>
      <w:r>
        <w:rPr>
          <w:color w:val="2E74B5" w:themeColor="accent1" w:themeShade="BF"/>
        </w:rPr>
        <w:t>算法比</w:t>
      </w:r>
      <w:proofErr w:type="spellStart"/>
      <w:r>
        <w:rPr>
          <w:color w:val="2E74B5" w:themeColor="accent1" w:themeShade="BF"/>
        </w:rPr>
        <w:t>Apriori</w:t>
      </w:r>
      <w:proofErr w:type="spellEnd"/>
      <w:r>
        <w:rPr>
          <w:color w:val="2E74B5" w:themeColor="accent1" w:themeShade="BF"/>
        </w:rPr>
        <w:t>算法快一个数量级，在空间复杂度方面也比</w:t>
      </w:r>
      <w:proofErr w:type="spellStart"/>
      <w:r>
        <w:rPr>
          <w:color w:val="2E74B5" w:themeColor="accent1" w:themeShade="BF"/>
        </w:rPr>
        <w:t>Apriori</w:t>
      </w:r>
      <w:proofErr w:type="spellEnd"/>
      <w:r>
        <w:rPr>
          <w:color w:val="2E74B5" w:themeColor="accent1" w:themeShade="BF"/>
        </w:rPr>
        <w:t>也有数量级级别的优化</w:t>
      </w:r>
      <w:r>
        <w:t>。但是对于海量数据，</w:t>
      </w:r>
      <w:r>
        <w:t>FP- tree</w:t>
      </w:r>
      <w:r>
        <w:t>的时空复杂度仍然很高，可以采用的改进方法包括数据库划分，数据采样等等。</w:t>
      </w:r>
    </w:p>
    <w:p w:rsidR="00C40B18" w:rsidRDefault="00C40B18">
      <w:pPr>
        <w:rPr>
          <w:color w:val="2E74B5" w:themeColor="accent1" w:themeShade="BF"/>
        </w:rPr>
      </w:pPr>
    </w:p>
    <w:p w:rsidR="00C40B18" w:rsidRDefault="00207DB9">
      <w:pPr>
        <w:pStyle w:val="4"/>
      </w:pPr>
      <w:bookmarkStart w:id="22" w:name="_Toc9094"/>
      <w:r>
        <w:rPr>
          <w:rFonts w:hint="eastAsia"/>
        </w:rPr>
        <w:t>算法步骤</w:t>
      </w:r>
      <w:bookmarkEnd w:id="22"/>
    </w:p>
    <w:p w:rsidR="00C40B18" w:rsidRDefault="00207DB9">
      <w:r>
        <w:t>我们举个例子来详细讲解</w:t>
      </w:r>
      <w:r>
        <w:t>FP-Tree</w:t>
      </w:r>
      <w:r>
        <w:t>算法的完整实现。</w:t>
      </w:r>
    </w:p>
    <w:p w:rsidR="00C40B18" w:rsidRDefault="00C40B18"/>
    <w:p w:rsidR="00C40B18" w:rsidRDefault="00207DB9">
      <w:r>
        <w:t>事务数据库如下，一行表示一条购物记录：</w:t>
      </w:r>
    </w:p>
    <w:p w:rsidR="00C40B18" w:rsidRDefault="00C40B18"/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牛奶，鸡蛋，面包，薯片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鸡蛋，爆米花，薯片，啤酒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鸡蛋，面包，薯片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牛奶，鸡蛋，面包，爆米花，薯片，啤酒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牛奶，面包，啤酒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鸡蛋，面包，啤酒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牛奶，面包，薯片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牛奶，鸡蛋，面包，黄油，薯片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牛奶，鸡蛋，黄油，薯片</w:t>
      </w:r>
    </w:p>
    <w:p w:rsidR="00C40B18" w:rsidRDefault="00C40B18"/>
    <w:p w:rsidR="00C40B18" w:rsidRDefault="00C40B18"/>
    <w:p w:rsidR="00C40B18" w:rsidRDefault="00207DB9">
      <w:r>
        <w:t>我们的目的是要找出哪些商品总是相伴出现的，比如人们买薯片的时候通常也会买鸡蛋，则</w:t>
      </w:r>
      <w:r>
        <w:t>[</w:t>
      </w:r>
      <w:r>
        <w:t>薯片，鸡蛋</w:t>
      </w:r>
      <w:r>
        <w:t>]</w:t>
      </w:r>
      <w:r>
        <w:t>就是一条频繁模式（</w:t>
      </w:r>
      <w:r>
        <w:t>frequent pattern</w:t>
      </w:r>
      <w:r>
        <w:t>）。</w:t>
      </w:r>
    </w:p>
    <w:p w:rsidR="00C40B18" w:rsidRDefault="00C40B18"/>
    <w:p w:rsidR="00C40B18" w:rsidRDefault="00207DB9">
      <w:r>
        <w:rPr>
          <w:color w:val="FF0000"/>
        </w:rPr>
        <w:lastRenderedPageBreak/>
        <w:t>第一步</w:t>
      </w:r>
      <w:r>
        <w:rPr>
          <w:rFonts w:hint="eastAsia"/>
          <w:color w:val="FF0000"/>
        </w:rPr>
        <w:t>：</w:t>
      </w:r>
    </w:p>
    <w:p w:rsidR="00C40B18" w:rsidRDefault="00207DB9">
      <w:r>
        <w:t>扫描事务数据库，每项商品按频数递减排序，并删除频数小于最小支持度</w:t>
      </w:r>
      <w:proofErr w:type="spellStart"/>
      <w:r>
        <w:t>MinSup</w:t>
      </w:r>
      <w:proofErr w:type="spellEnd"/>
      <w:r>
        <w:t>的商品。（第一次扫描数据库）</w:t>
      </w:r>
    </w:p>
    <w:p w:rsidR="00C40B18" w:rsidRDefault="00C40B18"/>
    <w:p w:rsidR="00C40B18" w:rsidRDefault="00207DB9"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:7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:7</w:t>
      </w: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:7</w:t>
      </w:r>
      <w:r>
        <w:rPr>
          <w:color w:val="2E74B5" w:themeColor="accent1" w:themeShade="BF"/>
        </w:rPr>
        <w:t>牛奶</w:t>
      </w:r>
      <w:r>
        <w:rPr>
          <w:color w:val="2E74B5" w:themeColor="accent1" w:themeShade="BF"/>
        </w:rPr>
        <w:t>:6</w:t>
      </w:r>
      <w:r>
        <w:rPr>
          <w:color w:val="2E74B5" w:themeColor="accent1" w:themeShade="BF"/>
        </w:rPr>
        <w:t>啤酒</w:t>
      </w:r>
      <w:r>
        <w:rPr>
          <w:color w:val="2E74B5" w:themeColor="accent1" w:themeShade="BF"/>
        </w:rPr>
        <w:t>:4 </w:t>
      </w:r>
      <w:r>
        <w:t>（这里我们令</w:t>
      </w:r>
      <w:proofErr w:type="spellStart"/>
      <w:r>
        <w:t>MinSup</w:t>
      </w:r>
      <w:proofErr w:type="spellEnd"/>
      <w:r>
        <w:t>=3</w:t>
      </w:r>
      <w:r>
        <w:t>）</w:t>
      </w:r>
    </w:p>
    <w:p w:rsidR="00C40B18" w:rsidRDefault="00C40B18"/>
    <w:p w:rsidR="00C40B18" w:rsidRDefault="00207DB9">
      <w:r>
        <w:t>以上结果就是频繁</w:t>
      </w:r>
      <w:r>
        <w:t>1</w:t>
      </w:r>
      <w:r>
        <w:t>项集，记为</w:t>
      </w:r>
      <w:r>
        <w:t>F1</w:t>
      </w:r>
      <w:r>
        <w:t>。</w:t>
      </w:r>
    </w:p>
    <w:p w:rsidR="00C40B18" w:rsidRDefault="00C40B18"/>
    <w:p w:rsidR="00C40B18" w:rsidRDefault="00207DB9">
      <w:r>
        <w:rPr>
          <w:color w:val="FF0000"/>
        </w:rPr>
        <w:t>第二步</w:t>
      </w:r>
      <w:r>
        <w:t>：</w:t>
      </w:r>
    </w:p>
    <w:p w:rsidR="00C40B18" w:rsidRDefault="00207DB9">
      <w:r>
        <w:t>对于每一条购买记录，按照</w:t>
      </w:r>
      <w:r>
        <w:rPr>
          <w:color w:val="2E74B5" w:themeColor="accent1" w:themeShade="BF"/>
        </w:rPr>
        <w:t>F1</w:t>
      </w:r>
      <w:r>
        <w:rPr>
          <w:color w:val="2E74B5" w:themeColor="accent1" w:themeShade="BF"/>
        </w:rPr>
        <w:t>中的顺序重新排序</w:t>
      </w:r>
      <w:r>
        <w:t>。（第二次也是最后一次扫描数据库）</w:t>
      </w:r>
    </w:p>
    <w:p w:rsidR="00C40B18" w:rsidRDefault="00C40B18"/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牛奶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啤酒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面包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牛奶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啤酒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牛奶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啤酒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啤酒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牛奶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牛奶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1" w:themeShade="BF"/>
        </w:rPr>
      </w:pP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牛奶</w:t>
      </w:r>
    </w:p>
    <w:p w:rsidR="00C40B18" w:rsidRDefault="00C40B18"/>
    <w:p w:rsidR="00C40B18" w:rsidRDefault="00207DB9">
      <w:pPr>
        <w:rPr>
          <w:color w:val="FF0000"/>
        </w:rPr>
      </w:pPr>
      <w:r>
        <w:rPr>
          <w:color w:val="FF0000"/>
        </w:rPr>
        <w:t>第三步：</w:t>
      </w:r>
    </w:p>
    <w:p w:rsidR="00C40B18" w:rsidRDefault="00207DB9">
      <w:r>
        <w:t>把第二步得到的各条记录插入到</w:t>
      </w:r>
      <w:r>
        <w:t>FP-Tree</w:t>
      </w:r>
      <w:r>
        <w:t>中。刚开始时后缀模式为空。</w:t>
      </w:r>
    </w:p>
    <w:p w:rsidR="00C40B18" w:rsidRDefault="00207DB9">
      <w:r>
        <w:t>插入第一条（</w:t>
      </w: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牛奶</w:t>
      </w:r>
      <w:r>
        <w:t>）之后</w:t>
      </w:r>
    </w:p>
    <w:p w:rsidR="00C40B18" w:rsidRDefault="00207DB9">
      <w:pPr>
        <w:pStyle w:val="a5"/>
        <w:jc w:val="center"/>
      </w:pPr>
      <w:r>
        <w:rPr>
          <w:noProof/>
        </w:rPr>
        <w:drawing>
          <wp:inline distT="0" distB="0" distL="0" distR="0">
            <wp:extent cx="2363470" cy="3175635"/>
            <wp:effectExtent l="0" t="0" r="17780" b="5715"/>
            <wp:docPr id="28" name="图片 28" descr="http://pic002.cnblogs.com/images/2011/103496/2011100415080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pic002.cnblogs.com/images/2011/103496/201110041508002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18" w:rsidRDefault="00207DB9">
      <w:r>
        <w:lastRenderedPageBreak/>
        <w:t>插入第二条记录（</w:t>
      </w:r>
      <w:r>
        <w:rPr>
          <w:color w:val="2E74B5" w:themeColor="accent1" w:themeShade="BF"/>
        </w:rPr>
        <w:t>薯片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鸡蛋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啤酒</w:t>
      </w:r>
      <w:r>
        <w:t>）</w:t>
      </w:r>
    </w:p>
    <w:p w:rsidR="00C40B18" w:rsidRDefault="00207DB9">
      <w:pPr>
        <w:pStyle w:val="a5"/>
        <w:jc w:val="center"/>
      </w:pPr>
      <w:r>
        <w:rPr>
          <w:noProof/>
        </w:rPr>
        <w:drawing>
          <wp:inline distT="0" distB="0" distL="0" distR="0">
            <wp:extent cx="2146935" cy="3400425"/>
            <wp:effectExtent l="0" t="0" r="5715" b="0"/>
            <wp:docPr id="27" name="图片 27" descr="http://pic002.cnblogs.com/images/2011/103496/2011100415073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pic002.cnblogs.com/images/2011/103496/201110041507322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543" cy="34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18" w:rsidRDefault="00207DB9">
      <w:r>
        <w:t>插入第三条记录（</w:t>
      </w:r>
      <w:r>
        <w:rPr>
          <w:color w:val="2E74B5" w:themeColor="accent1" w:themeShade="BF"/>
        </w:rPr>
        <w:t>面包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牛奶</w:t>
      </w:r>
      <w:r>
        <w:rPr>
          <w:color w:val="2E74B5" w:themeColor="accent1" w:themeShade="BF"/>
        </w:rPr>
        <w:t>,</w:t>
      </w:r>
      <w:r>
        <w:rPr>
          <w:color w:val="2E74B5" w:themeColor="accent1" w:themeShade="BF"/>
        </w:rPr>
        <w:t>啤酒</w:t>
      </w:r>
      <w:r>
        <w:t>）</w:t>
      </w:r>
    </w:p>
    <w:p w:rsidR="00C40B18" w:rsidRDefault="00207DB9">
      <w:pPr>
        <w:pStyle w:val="a5"/>
        <w:jc w:val="center"/>
      </w:pPr>
      <w:r>
        <w:rPr>
          <w:noProof/>
        </w:rPr>
        <w:drawing>
          <wp:inline distT="0" distB="0" distL="0" distR="0">
            <wp:extent cx="2943225" cy="3358515"/>
            <wp:effectExtent l="0" t="0" r="0" b="0"/>
            <wp:docPr id="26" name="图片 26" descr="http://pic002.cnblogs.com/images/2011/103496/201110041508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pic002.cnblogs.com/images/2011/103496/201110041508168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5461" cy="336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18" w:rsidRDefault="00207DB9">
      <w:r>
        <w:t>最终生成的</w:t>
      </w:r>
      <w:r>
        <w:t>FP-Tree</w:t>
      </w:r>
      <w:r>
        <w:t>是</w:t>
      </w:r>
    </w:p>
    <w:p w:rsidR="00C40B18" w:rsidRDefault="00207DB9">
      <w:pPr>
        <w:pStyle w:val="a5"/>
      </w:pPr>
      <w:r>
        <w:rPr>
          <w:noProof/>
        </w:rPr>
        <w:lastRenderedPageBreak/>
        <w:drawing>
          <wp:inline distT="0" distB="0" distL="0" distR="0">
            <wp:extent cx="4791075" cy="3880485"/>
            <wp:effectExtent l="0" t="0" r="0" b="5715"/>
            <wp:docPr id="25" name="图片 25" descr="http://pic002.cnblogs.com/images/2011/103496/2011100415083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pic002.cnblogs.com/images/2011/103496/20111004150830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098" cy="38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18" w:rsidRDefault="00207DB9">
      <w:pPr>
        <w:widowControl/>
        <w:spacing w:before="100" w:beforeAutospacing="1" w:after="100" w:afterAutospacing="1" w:line="240" w:lineRule="auto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color w:val="FF0000"/>
          <w:kern w:val="0"/>
          <w:szCs w:val="24"/>
        </w:rPr>
        <w:t>第四步</w:t>
      </w:r>
      <w:r>
        <w:rPr>
          <w:rFonts w:ascii="宋体" w:eastAsia="宋体" w:hAnsi="宋体" w:cs="宋体"/>
          <w:kern w:val="0"/>
          <w:szCs w:val="24"/>
        </w:rPr>
        <w:t>：</w:t>
      </w:r>
      <w:r>
        <w:t>从</w:t>
      </w:r>
      <w:r>
        <w:t>FP-Tree</w:t>
      </w:r>
      <w:r>
        <w:t>中找出频繁项。</w:t>
      </w:r>
    </w:p>
    <w:p w:rsidR="00C40B18" w:rsidRDefault="00207DB9">
      <w:r>
        <w:t>遍历表头项中的每一项（我们拿</w:t>
      </w:r>
      <w:r>
        <w:t>“</w:t>
      </w:r>
      <w:r>
        <w:rPr>
          <w:color w:val="2E74B5" w:themeColor="accent1" w:themeShade="BF"/>
        </w:rPr>
        <w:t>牛奶：</w:t>
      </w:r>
      <w:r>
        <w:rPr>
          <w:color w:val="2E74B5" w:themeColor="accent1" w:themeShade="BF"/>
        </w:rPr>
        <w:t>6</w:t>
      </w:r>
      <w:r>
        <w:t>”</w:t>
      </w:r>
      <w:r>
        <w:t>为例），对于各项都执行以下（</w:t>
      </w:r>
      <w:r>
        <w:t>1</w:t>
      </w:r>
      <w:r>
        <w:t>）到（</w:t>
      </w:r>
      <w:r>
        <w:t>5</w:t>
      </w:r>
      <w:r>
        <w:t>）的操作：</w:t>
      </w:r>
    </w:p>
    <w:p w:rsidR="00C40B18" w:rsidRDefault="00C40B18"/>
    <w:p w:rsidR="00C40B18" w:rsidRDefault="00207DB9">
      <w:r>
        <w:rPr>
          <w:color w:val="FF0000"/>
        </w:rPr>
        <w:t>（</w:t>
      </w:r>
      <w:r>
        <w:rPr>
          <w:color w:val="FF0000"/>
        </w:rPr>
        <w:t>1</w:t>
      </w:r>
      <w:r>
        <w:rPr>
          <w:color w:val="FF0000"/>
        </w:rPr>
        <w:t>）</w:t>
      </w:r>
      <w:r>
        <w:t>从</w:t>
      </w:r>
      <w:r>
        <w:t>FP-Tree</w:t>
      </w:r>
      <w:r>
        <w:t>中找到所有的</w:t>
      </w:r>
      <w:r>
        <w:t>“</w:t>
      </w:r>
      <w:r>
        <w:t>牛奶</w:t>
      </w:r>
      <w:r>
        <w:t>”</w:t>
      </w:r>
      <w:r>
        <w:t>节点，向上遍历它的祖先节点，得到</w:t>
      </w:r>
      <w:r>
        <w:t>4</w:t>
      </w:r>
      <w:r>
        <w:t>条路径：</w:t>
      </w:r>
    </w:p>
    <w:p w:rsidR="00C40B18" w:rsidRDefault="00C40B18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薯片：</w:t>
      </w:r>
      <w:r>
        <w:rPr>
          <w:color w:val="800080"/>
        </w:rPr>
        <w:t>7</w:t>
      </w:r>
      <w:r>
        <w:t>，鸡蛋：</w:t>
      </w:r>
      <w:r>
        <w:rPr>
          <w:color w:val="800080"/>
        </w:rPr>
        <w:t>6</w:t>
      </w:r>
      <w:r>
        <w:t>，牛奶：</w:t>
      </w:r>
      <w:r>
        <w:rPr>
          <w:color w:val="800080"/>
        </w:rPr>
        <w:t>1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薯片：</w:t>
      </w:r>
      <w:r>
        <w:rPr>
          <w:color w:val="800080"/>
        </w:rPr>
        <w:t>7</w:t>
      </w:r>
      <w:r>
        <w:t>，鸡蛋：</w:t>
      </w:r>
      <w:r>
        <w:rPr>
          <w:color w:val="800080"/>
        </w:rPr>
        <w:t>6</w:t>
      </w:r>
      <w:r>
        <w:t>，面包：</w:t>
      </w:r>
      <w:r>
        <w:rPr>
          <w:color w:val="800080"/>
        </w:rPr>
        <w:t>4</w:t>
      </w:r>
      <w:r>
        <w:t>，牛奶：</w:t>
      </w:r>
      <w:r>
        <w:rPr>
          <w:color w:val="800080"/>
        </w:rPr>
        <w:t>3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薯片：</w:t>
      </w:r>
      <w:r>
        <w:rPr>
          <w:color w:val="800080"/>
        </w:rPr>
        <w:t>7</w:t>
      </w:r>
      <w:r>
        <w:t>，面包：</w:t>
      </w:r>
      <w:r>
        <w:rPr>
          <w:color w:val="800080"/>
        </w:rPr>
        <w:t>1</w:t>
      </w:r>
      <w:r>
        <w:t>，牛奶：</w:t>
      </w:r>
      <w:r>
        <w:rPr>
          <w:color w:val="800080"/>
        </w:rPr>
        <w:t>1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>面包：</w:t>
      </w:r>
      <w:r>
        <w:rPr>
          <w:color w:val="800080"/>
        </w:rPr>
        <w:t>1</w:t>
      </w:r>
      <w:r>
        <w:t>，牛奶：</w:t>
      </w:r>
      <w:r>
        <w:rPr>
          <w:color w:val="800080"/>
        </w:rPr>
        <w:t>1</w:t>
      </w:r>
    </w:p>
    <w:p w:rsidR="00C40B18" w:rsidRDefault="00C40B18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r>
        <w:t>对于每一条路径上的节点，</w:t>
      </w:r>
      <w:r>
        <w:rPr>
          <w:color w:val="2E74B5" w:themeColor="accent1" w:themeShade="BF"/>
        </w:rPr>
        <w:t>其</w:t>
      </w:r>
      <w:r>
        <w:rPr>
          <w:color w:val="2E74B5" w:themeColor="accent1" w:themeShade="BF"/>
        </w:rPr>
        <w:t>count</w:t>
      </w:r>
      <w:r>
        <w:rPr>
          <w:color w:val="2E74B5" w:themeColor="accent1" w:themeShade="BF"/>
        </w:rPr>
        <w:t>都设置为牛奶的</w:t>
      </w:r>
      <w:r>
        <w:rPr>
          <w:color w:val="2E74B5" w:themeColor="accent1" w:themeShade="BF"/>
        </w:rPr>
        <w:t>count</w:t>
      </w:r>
    </w:p>
    <w:p w:rsidR="00C40B18" w:rsidRDefault="00C40B18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薯片：</w:t>
      </w:r>
      <w:r>
        <w:rPr>
          <w:color w:val="800080"/>
        </w:rPr>
        <w:t>1</w:t>
      </w:r>
      <w:r>
        <w:t>，鸡蛋：</w:t>
      </w:r>
      <w:r>
        <w:rPr>
          <w:color w:val="800080"/>
        </w:rPr>
        <w:t>1</w:t>
      </w:r>
      <w:r>
        <w:t>，牛奶：</w:t>
      </w:r>
      <w:r>
        <w:rPr>
          <w:color w:val="800080"/>
        </w:rPr>
        <w:t>1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薯片：</w:t>
      </w:r>
      <w:r>
        <w:rPr>
          <w:color w:val="800080"/>
        </w:rPr>
        <w:t>3</w:t>
      </w:r>
      <w:r>
        <w:t>，鸡蛋：</w:t>
      </w:r>
      <w:r>
        <w:rPr>
          <w:color w:val="800080"/>
        </w:rPr>
        <w:t>3</w:t>
      </w:r>
      <w:r>
        <w:t>，面包：</w:t>
      </w:r>
      <w:r>
        <w:rPr>
          <w:color w:val="800080"/>
        </w:rPr>
        <w:t>3</w:t>
      </w:r>
      <w:r>
        <w:t>，牛奶：</w:t>
      </w:r>
      <w:r>
        <w:rPr>
          <w:color w:val="800080"/>
        </w:rPr>
        <w:t>3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薯片：</w:t>
      </w:r>
      <w:r>
        <w:rPr>
          <w:color w:val="800080"/>
        </w:rPr>
        <w:t>1</w:t>
      </w:r>
      <w:r>
        <w:t>，面包：</w:t>
      </w:r>
      <w:r>
        <w:rPr>
          <w:color w:val="800080"/>
        </w:rPr>
        <w:t>1</w:t>
      </w:r>
      <w:r>
        <w:t>，牛奶：</w:t>
      </w:r>
      <w:r>
        <w:rPr>
          <w:color w:val="800080"/>
        </w:rPr>
        <w:t>1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>面包：</w:t>
      </w:r>
      <w:r>
        <w:rPr>
          <w:color w:val="800080"/>
        </w:rPr>
        <w:t>1</w:t>
      </w:r>
      <w:r>
        <w:t>，牛奶：</w:t>
      </w:r>
      <w:r>
        <w:rPr>
          <w:color w:val="800080"/>
        </w:rPr>
        <w:t>1</w:t>
      </w:r>
    </w:p>
    <w:p w:rsidR="00C40B18" w:rsidRDefault="00C40B18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</w:p>
    <w:p w:rsidR="00C40B18" w:rsidRDefault="00207DB9">
      <w:pPr>
        <w:rPr>
          <w:rFonts w:ascii="宋体" w:eastAsia="宋体" w:hAnsi="宋体" w:cs="宋体"/>
          <w:kern w:val="0"/>
          <w:szCs w:val="24"/>
        </w:rPr>
      </w:pPr>
      <w:r>
        <w:t>因为每一项末尾都是牛奶，可以把牛奶去掉，得到条件模式基（</w:t>
      </w:r>
      <w:r>
        <w:t xml:space="preserve">Conditional Pattern </w:t>
      </w:r>
      <w:proofErr w:type="spellStart"/>
      <w:r>
        <w:t>Base,CPB</w:t>
      </w:r>
      <w:proofErr w:type="spellEnd"/>
      <w:r>
        <w:t>），此时的后缀模式是：（</w:t>
      </w:r>
      <w:r>
        <w:rPr>
          <w:color w:val="2E74B5" w:themeColor="accent1" w:themeShade="BF"/>
        </w:rPr>
        <w:t>牛奶</w:t>
      </w:r>
      <w:r>
        <w:t>）。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lastRenderedPageBreak/>
        <w:t>薯片：</w:t>
      </w:r>
      <w:r>
        <w:rPr>
          <w:color w:val="800080"/>
        </w:rPr>
        <w:t>1</w:t>
      </w:r>
      <w:r>
        <w:t>，鸡蛋：</w:t>
      </w:r>
      <w:r>
        <w:rPr>
          <w:color w:val="800080"/>
        </w:rPr>
        <w:t>1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薯片：</w:t>
      </w:r>
      <w:r>
        <w:rPr>
          <w:color w:val="800080"/>
        </w:rPr>
        <w:t>3</w:t>
      </w:r>
      <w:r>
        <w:t>，鸡蛋：</w:t>
      </w:r>
      <w:r>
        <w:rPr>
          <w:color w:val="800080"/>
        </w:rPr>
        <w:t>3</w:t>
      </w:r>
      <w:r>
        <w:t>，面包：</w:t>
      </w:r>
      <w:r>
        <w:rPr>
          <w:color w:val="800080"/>
        </w:rPr>
        <w:t>3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薯片：</w:t>
      </w:r>
      <w:r>
        <w:rPr>
          <w:color w:val="800080"/>
        </w:rPr>
        <w:t>1</w:t>
      </w:r>
      <w:r>
        <w:t>，面包：</w:t>
      </w:r>
      <w:r>
        <w:rPr>
          <w:color w:val="800080"/>
        </w:rPr>
        <w:t>1</w:t>
      </w:r>
    </w:p>
    <w:p w:rsidR="00C40B18" w:rsidRDefault="00207D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>面包：</w:t>
      </w:r>
      <w:r>
        <w:rPr>
          <w:color w:val="800080"/>
        </w:rPr>
        <w:t>1</w:t>
      </w:r>
    </w:p>
    <w:p w:rsidR="00C40B18" w:rsidRDefault="00207DB9">
      <w:pPr>
        <w:widowControl/>
        <w:spacing w:before="100" w:beforeAutospacing="1" w:after="100" w:afterAutospacing="1" w:line="240" w:lineRule="auto"/>
        <w:jc w:val="left"/>
      </w:pPr>
      <w:r>
        <w:rPr>
          <w:rFonts w:ascii="宋体" w:eastAsia="宋体" w:hAnsi="宋体" w:cs="宋体"/>
          <w:color w:val="FF0000"/>
          <w:kern w:val="0"/>
          <w:szCs w:val="24"/>
        </w:rPr>
        <w:t>（</w:t>
      </w:r>
      <w:r>
        <w:rPr>
          <w:rFonts w:ascii="宋体" w:eastAsia="宋体" w:hAnsi="宋体" w:cs="宋体"/>
          <w:color w:val="FF0000"/>
          <w:kern w:val="0"/>
          <w:szCs w:val="24"/>
        </w:rPr>
        <w:t>2</w:t>
      </w:r>
      <w:r>
        <w:rPr>
          <w:rFonts w:ascii="宋体" w:eastAsia="宋体" w:hAnsi="宋体" w:cs="宋体"/>
          <w:color w:val="FF0000"/>
          <w:kern w:val="0"/>
          <w:szCs w:val="24"/>
        </w:rPr>
        <w:t>）</w:t>
      </w:r>
      <w:r>
        <w:t>我们把上面的结果当作原始的事务数据库，返回到第</w:t>
      </w:r>
      <w:r>
        <w:t>3</w:t>
      </w:r>
      <w:r>
        <w:t>步，递归迭代运行。</w:t>
      </w:r>
      <w:r>
        <w:rPr>
          <w:rFonts w:hint="eastAsia"/>
        </w:rPr>
        <w:t>每次</w:t>
      </w:r>
      <w:r>
        <w:t>递归介绍后缀就会变</w:t>
      </w:r>
      <w:r>
        <w:rPr>
          <w:rFonts w:hint="eastAsia"/>
        </w:rPr>
        <w:t>长</w:t>
      </w:r>
      <w:r>
        <w:t>，直到所有递归结束。</w:t>
      </w:r>
    </w:p>
    <w:p w:rsidR="00C40B18" w:rsidRDefault="00207DB9">
      <w:pPr>
        <w:pStyle w:val="4"/>
        <w:rPr>
          <w:rFonts w:ascii="宋体" w:eastAsia="宋体" w:hAnsi="宋体" w:cs="宋体"/>
          <w:kern w:val="0"/>
          <w:szCs w:val="24"/>
        </w:rPr>
      </w:pPr>
      <w:bookmarkStart w:id="23" w:name="_Toc30618"/>
      <w:r>
        <w:rPr>
          <w:rFonts w:hint="eastAsia"/>
        </w:rPr>
        <w:t>总结</w:t>
      </w:r>
      <w:bookmarkEnd w:id="23"/>
    </w:p>
    <w:p w:rsidR="00C40B18" w:rsidRDefault="00207DB9">
      <w:pPr>
        <w:widowControl/>
        <w:spacing w:line="240" w:lineRule="auto"/>
        <w:jc w:val="left"/>
      </w:pPr>
      <w:r>
        <w:tab/>
        <w:t>FP-tree</w:t>
      </w:r>
      <w:r>
        <w:rPr>
          <w:rFonts w:hint="eastAsia"/>
        </w:rPr>
        <w:t>减少</w:t>
      </w:r>
      <w:r>
        <w:t>了数据库的读取</w:t>
      </w:r>
      <w:r>
        <w:rPr>
          <w:rFonts w:hint="eastAsia"/>
        </w:rPr>
        <w:t>次数</w:t>
      </w:r>
      <w:r>
        <w:t>，但却在机器内存里</w:t>
      </w:r>
      <w:r>
        <w:rPr>
          <w:rFonts w:hint="eastAsia"/>
        </w:rPr>
        <w:t>递归</w:t>
      </w:r>
      <w:r>
        <w:t>建造</w:t>
      </w:r>
      <w:r>
        <w:rPr>
          <w:rFonts w:hint="eastAsia"/>
        </w:rPr>
        <w:t>类似哈弗曼</w:t>
      </w:r>
      <w:r>
        <w:t>的</w:t>
      </w:r>
      <w:r>
        <w:rPr>
          <w:rFonts w:hint="eastAsia"/>
        </w:rPr>
        <w:t>模式</w:t>
      </w:r>
      <w:r>
        <w:t>树。但</w:t>
      </w:r>
      <w:r>
        <w:rPr>
          <w:rFonts w:hint="eastAsia"/>
        </w:rPr>
        <w:t>数据量</w:t>
      </w:r>
      <w:r>
        <w:t>过大时内存无法容下一</w:t>
      </w:r>
      <w:r>
        <w:rPr>
          <w:rFonts w:hint="eastAsia"/>
        </w:rPr>
        <w:t>棵树</w:t>
      </w:r>
      <w:r>
        <w:t>，解决方法有</w:t>
      </w:r>
      <w:r>
        <w:rPr>
          <w:rFonts w:hint="eastAsia"/>
        </w:rPr>
        <w:t>集群</w:t>
      </w:r>
      <w:r>
        <w:t>计算</w:t>
      </w:r>
      <w:r>
        <w:rPr>
          <w:rFonts w:hint="eastAsia"/>
        </w:rPr>
        <w:t>。</w:t>
      </w:r>
    </w:p>
    <w:p w:rsidR="00C40B18" w:rsidRDefault="00207DB9">
      <w:pPr>
        <w:pStyle w:val="3"/>
      </w:pPr>
      <w:bookmarkStart w:id="24" w:name="_Toc2663"/>
      <w:r>
        <w:rPr>
          <w:rFonts w:hint="eastAsia"/>
        </w:rPr>
        <w:t>3</w:t>
      </w:r>
      <w:r>
        <w:t>、集群计算</w:t>
      </w:r>
      <w:bookmarkEnd w:id="24"/>
    </w:p>
    <w:p w:rsidR="00C40B18" w:rsidRDefault="00207DB9">
      <w:pPr>
        <w:widowControl/>
        <w:spacing w:line="240" w:lineRule="auto"/>
        <w:ind w:firstLine="420"/>
        <w:jc w:val="left"/>
      </w:pPr>
      <w:proofErr w:type="spellStart"/>
      <w:r>
        <w:t>Hadoop</w:t>
      </w:r>
      <w:proofErr w:type="spellEnd"/>
      <w:r>
        <w:t>实现了一个</w:t>
      </w:r>
      <w:r w:rsidR="00C40B18">
        <w:fldChar w:fldCharType="begin"/>
      </w:r>
      <w:r>
        <w:instrText xml:space="preserve"> HYPERLINK "http://baike.baidu.com/view/771589.htm" \t "_blank" </w:instrText>
      </w:r>
      <w:r w:rsidR="00C40B18">
        <w:fldChar w:fldCharType="separate"/>
      </w:r>
      <w:r>
        <w:t>分布式文件系统</w:t>
      </w:r>
      <w:r w:rsidR="00C40B18">
        <w:fldChar w:fldCharType="end"/>
      </w:r>
      <w:r>
        <w:t>（</w:t>
      </w:r>
      <w:proofErr w:type="spellStart"/>
      <w:r>
        <w:t>Hadoop</w:t>
      </w:r>
      <w:proofErr w:type="spellEnd"/>
      <w:r>
        <w:t xml:space="preserve"> Distributed File System</w:t>
      </w:r>
      <w:r>
        <w:t>），简称</w:t>
      </w:r>
      <w:r>
        <w:t>HDFS</w:t>
      </w:r>
      <w:r>
        <w:t>。</w:t>
      </w:r>
      <w:r>
        <w:t>HDFS</w:t>
      </w:r>
      <w:r>
        <w:t>有高</w:t>
      </w:r>
      <w:r w:rsidR="00C40B18">
        <w:fldChar w:fldCharType="begin"/>
      </w:r>
      <w:r>
        <w:instrText xml:space="preserve"> HYPERLINK "http://baike.baidu.com/view/2700299.htm" \t "_blank" </w:instrText>
      </w:r>
      <w:r w:rsidR="00C40B18">
        <w:fldChar w:fldCharType="separate"/>
      </w:r>
      <w:r>
        <w:t>容错性</w:t>
      </w:r>
      <w:r w:rsidR="00C40B18">
        <w:fldChar w:fldCharType="end"/>
      </w:r>
      <w:r>
        <w:t>的特点，并且设计用来部署在低廉的（</w:t>
      </w:r>
      <w:r>
        <w:t>low-cost</w:t>
      </w:r>
      <w:r>
        <w:t>）硬件上；而且它提供高吞吐量（</w:t>
      </w:r>
      <w:r>
        <w:t>high throughpu</w:t>
      </w:r>
      <w:r>
        <w:t>t</w:t>
      </w:r>
      <w:r>
        <w:t>）来访问</w:t>
      </w:r>
      <w:r w:rsidR="00C40B18">
        <w:fldChar w:fldCharType="begin"/>
      </w:r>
      <w:r>
        <w:instrText xml:space="preserve"> HYPERLINK "http://baike.baidu.com/view/330120.htm" \t "_blank" </w:instrText>
      </w:r>
      <w:r w:rsidR="00C40B18">
        <w:fldChar w:fldCharType="separate"/>
      </w:r>
      <w:r>
        <w:t>应用程序</w:t>
      </w:r>
      <w:r w:rsidR="00C40B18">
        <w:fldChar w:fldCharType="end"/>
      </w:r>
      <w:r>
        <w:t>的数据，适合那些有着超大数据集（</w:t>
      </w:r>
      <w:r>
        <w:t>large data set</w:t>
      </w:r>
      <w:r>
        <w:t>）的应用程序。</w:t>
      </w:r>
      <w:r>
        <w:t>HDFS</w:t>
      </w:r>
      <w:r>
        <w:t>放宽了（</w:t>
      </w:r>
      <w:r>
        <w:t>relax</w:t>
      </w:r>
      <w:r>
        <w:t>）</w:t>
      </w:r>
      <w:r>
        <w:t>POSIX</w:t>
      </w:r>
      <w:r>
        <w:t>的要求，可以以流的形式访问（</w:t>
      </w:r>
      <w:r>
        <w:t>streaming access</w:t>
      </w:r>
      <w:r>
        <w:t>）文件系统中的数据。</w:t>
      </w:r>
    </w:p>
    <w:p w:rsidR="00C40B18" w:rsidRDefault="00207DB9">
      <w:pPr>
        <w:ind w:firstLine="420"/>
      </w:pPr>
      <w:proofErr w:type="spellStart"/>
      <w:r>
        <w:t>Hadoop</w:t>
      </w:r>
      <w:proofErr w:type="spellEnd"/>
      <w:r>
        <w:t>的框架最核心的设计就是：</w:t>
      </w:r>
      <w:r>
        <w:t>HDFS</w:t>
      </w:r>
      <w:r>
        <w:t>和</w:t>
      </w:r>
      <w:proofErr w:type="spellStart"/>
      <w:r>
        <w:t>MapReduce</w:t>
      </w:r>
      <w:proofErr w:type="spellEnd"/>
      <w:r>
        <w:t>。</w:t>
      </w:r>
      <w:r>
        <w:rPr>
          <w:b/>
          <w:bCs/>
          <w:color w:val="660E7A"/>
        </w:rPr>
        <w:t>HDFS</w:t>
      </w:r>
      <w:r>
        <w:rPr>
          <w:b/>
          <w:bCs/>
          <w:color w:val="660E7A"/>
        </w:rPr>
        <w:t>为海量的数据提供了存储，则</w:t>
      </w:r>
      <w:proofErr w:type="spellStart"/>
      <w:r>
        <w:rPr>
          <w:b/>
          <w:bCs/>
          <w:color w:val="660E7A"/>
        </w:rPr>
        <w:t>MapReduce</w:t>
      </w:r>
      <w:proofErr w:type="spellEnd"/>
      <w:r>
        <w:rPr>
          <w:b/>
          <w:bCs/>
          <w:color w:val="660E7A"/>
        </w:rPr>
        <w:t>为海量的数据提供了计算</w:t>
      </w:r>
      <w:r>
        <w:rPr>
          <w:rFonts w:hint="eastAsia"/>
          <w:b/>
          <w:bCs/>
          <w:color w:val="660E7A"/>
        </w:rPr>
        <w:t>。</w:t>
      </w:r>
    </w:p>
    <w:p w:rsidR="00C40B18" w:rsidRDefault="00207DB9">
      <w:pPr>
        <w:pStyle w:val="2"/>
      </w:pPr>
      <w:bookmarkStart w:id="25" w:name="_Toc27727"/>
      <w:r>
        <w:rPr>
          <w:rFonts w:hint="eastAsia"/>
        </w:rPr>
        <w:t>三</w:t>
      </w:r>
      <w:r>
        <w:t>、</w:t>
      </w:r>
      <w:r>
        <w:rPr>
          <w:rFonts w:hint="eastAsia"/>
        </w:rPr>
        <w:t>算法实现</w:t>
      </w:r>
      <w:bookmarkEnd w:id="25"/>
    </w:p>
    <w:p w:rsidR="00C40B18" w:rsidRDefault="00207DB9">
      <w:r>
        <w:rPr>
          <w:rFonts w:hint="eastAsia"/>
        </w:rPr>
        <w:t>以上为</w:t>
      </w:r>
      <w:r>
        <w:t>商品关联原理，第三部分是关于算法实现</w:t>
      </w:r>
      <w:r>
        <w:rPr>
          <w:rFonts w:hint="eastAsia"/>
        </w:rPr>
        <w:t>。</w:t>
      </w:r>
      <w:r>
        <w:t>算法</w:t>
      </w:r>
      <w:r>
        <w:rPr>
          <w:rFonts w:hint="eastAsia"/>
        </w:rPr>
        <w:t>实现</w:t>
      </w:r>
      <w:r>
        <w:t>步骤：</w:t>
      </w:r>
    </w:p>
    <w:p w:rsidR="00C40B18" w:rsidRDefault="00207DB9">
      <w:pPr>
        <w:pStyle w:val="12"/>
        <w:numPr>
          <w:ilvl w:val="0"/>
          <w:numId w:val="2"/>
        </w:numPr>
        <w:ind w:firstLineChars="0"/>
      </w:pPr>
      <w:r>
        <w:t>数据库</w:t>
      </w:r>
      <w:r>
        <w:rPr>
          <w:rFonts w:hint="eastAsia"/>
        </w:rPr>
        <w:t>得到</w:t>
      </w:r>
      <w:r>
        <w:rPr>
          <w:rFonts w:hint="eastAsia"/>
          <w:b/>
          <w:bCs/>
          <w:color w:val="660E7A"/>
        </w:rPr>
        <w:t>输入</w:t>
      </w:r>
      <w:r>
        <w:rPr>
          <w:b/>
          <w:bCs/>
          <w:color w:val="660E7A"/>
        </w:rPr>
        <w:t>数据</w:t>
      </w:r>
    </w:p>
    <w:p w:rsidR="00C40B18" w:rsidRDefault="00207DB9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编程</w:t>
      </w:r>
      <w:r>
        <w:t>语言</w:t>
      </w:r>
      <w:r>
        <w:rPr>
          <w:rFonts w:hint="eastAsia"/>
        </w:rPr>
        <w:t>对</w:t>
      </w:r>
      <w:r>
        <w:t>数据进行</w:t>
      </w:r>
      <w:r>
        <w:rPr>
          <w:rFonts w:hint="eastAsia"/>
          <w:b/>
          <w:bCs/>
          <w:color w:val="660E7A"/>
        </w:rPr>
        <w:t>程序</w:t>
      </w:r>
      <w:r>
        <w:rPr>
          <w:b/>
          <w:bCs/>
          <w:color w:val="660E7A"/>
        </w:rPr>
        <w:t>处理</w:t>
      </w:r>
    </w:p>
    <w:p w:rsidR="00C40B18" w:rsidRDefault="00207DB9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返回</w:t>
      </w:r>
      <w:r>
        <w:rPr>
          <w:rFonts w:hint="eastAsia"/>
          <w:b/>
          <w:bCs/>
          <w:color w:val="660E7A"/>
        </w:rPr>
        <w:t>输出</w:t>
      </w:r>
      <w:r>
        <w:rPr>
          <w:b/>
          <w:bCs/>
          <w:color w:val="660E7A"/>
        </w:rPr>
        <w:t>数据</w:t>
      </w:r>
      <w:r>
        <w:t>给数据库</w:t>
      </w:r>
    </w:p>
    <w:p w:rsidR="00C40B18" w:rsidRDefault="00207DB9">
      <w:r>
        <w:rPr>
          <w:rFonts w:hint="eastAsia"/>
        </w:rPr>
        <w:t>以下</w:t>
      </w:r>
      <w:r>
        <w:t>为</w:t>
      </w:r>
      <w:r>
        <w:rPr>
          <w:rFonts w:hint="eastAsia"/>
        </w:rPr>
        <w:t>算法</w:t>
      </w:r>
      <w:r>
        <w:t>测试</w:t>
      </w:r>
      <w:r>
        <w:rPr>
          <w:rFonts w:hint="eastAsia"/>
        </w:rPr>
        <w:t>过程。</w:t>
      </w:r>
    </w:p>
    <w:p w:rsidR="00C40B18" w:rsidRDefault="00207DB9">
      <w:pPr>
        <w:pStyle w:val="3"/>
      </w:pPr>
      <w:bookmarkStart w:id="26" w:name="_Toc24924"/>
      <w:r>
        <w:rPr>
          <w:rFonts w:hint="eastAsia"/>
        </w:rPr>
        <w:t>1</w:t>
      </w:r>
      <w:r>
        <w:rPr>
          <w:rFonts w:hint="eastAsia"/>
        </w:rPr>
        <w:t>、运行</w:t>
      </w:r>
      <w:r>
        <w:t>环境</w:t>
      </w:r>
      <w:bookmarkEnd w:id="26"/>
    </w:p>
    <w:p w:rsidR="00C40B18" w:rsidRDefault="00207DB9">
      <w:r>
        <w:rPr>
          <w:rFonts w:hint="eastAsia"/>
        </w:rPr>
        <w:t>编程</w:t>
      </w:r>
      <w:r>
        <w:t>语言：</w:t>
      </w:r>
    </w:p>
    <w:p w:rsidR="00C40B18" w:rsidRDefault="00207DB9">
      <w:r>
        <w:rPr>
          <w:b/>
          <w:bCs/>
          <w:color w:val="660E7A"/>
        </w:rPr>
        <w:t>Java</w:t>
      </w:r>
      <w:r>
        <w:t>(TM) SE Runtime Environment (build 1.7.0_15-b03)</w:t>
      </w:r>
    </w:p>
    <w:p w:rsidR="00C40B18" w:rsidRDefault="00207DB9">
      <w:r>
        <w:t xml:space="preserve">Java </w:t>
      </w:r>
      <w:proofErr w:type="spellStart"/>
      <w:r>
        <w:t>HotSpot</w:t>
      </w:r>
      <w:proofErr w:type="spellEnd"/>
      <w:r>
        <w:t>(TM) 64-Bit Server VM (build 23.7-b01, mixed mode)</w:t>
      </w:r>
    </w:p>
    <w:p w:rsidR="00C40B18" w:rsidRDefault="00C40B18"/>
    <w:p w:rsidR="00C40B18" w:rsidRDefault="00207DB9">
      <w:r>
        <w:rPr>
          <w:rFonts w:hint="eastAsia"/>
        </w:rPr>
        <w:t>数据库：</w:t>
      </w:r>
    </w:p>
    <w:p w:rsidR="00C40B18" w:rsidRDefault="00207DB9">
      <w:r>
        <w:t>Server version: 5.6.17</w:t>
      </w:r>
      <w:r>
        <w:rPr>
          <w:color w:val="2E74B5" w:themeColor="accent1" w:themeShade="BF"/>
        </w:rPr>
        <w:t xml:space="preserve"> </w:t>
      </w:r>
      <w:proofErr w:type="spellStart"/>
      <w:r>
        <w:rPr>
          <w:b/>
          <w:bCs/>
          <w:color w:val="660E7A"/>
        </w:rPr>
        <w:t>MySQL</w:t>
      </w:r>
      <w:proofErr w:type="spellEnd"/>
      <w:r>
        <w:t xml:space="preserve"> Community Server (GPL)</w:t>
      </w:r>
    </w:p>
    <w:p w:rsidR="00C40B18" w:rsidRDefault="00C40B18"/>
    <w:p w:rsidR="00C40B18" w:rsidRDefault="00207DB9">
      <w:r>
        <w:rPr>
          <w:rFonts w:hint="eastAsia"/>
        </w:rPr>
        <w:t>操作</w:t>
      </w:r>
      <w:r>
        <w:t>系统：</w:t>
      </w:r>
      <w:r>
        <w:rPr>
          <w:rFonts w:hint="eastAsia"/>
        </w:rPr>
        <w:t>64</w:t>
      </w:r>
      <w:r>
        <w:t xml:space="preserve"> bit Windows 7</w:t>
      </w:r>
      <w:r>
        <w:rPr>
          <w:rFonts w:hint="eastAsia"/>
        </w:rPr>
        <w:t>旗舰版</w:t>
      </w:r>
      <w:r>
        <w:rPr>
          <w:rFonts w:hint="eastAsia"/>
        </w:rPr>
        <w:t>,</w:t>
      </w:r>
      <w:r>
        <w:rPr>
          <w:rFonts w:hint="eastAsia"/>
        </w:rPr>
        <w:t>内存</w:t>
      </w:r>
      <w:r>
        <w:rPr>
          <w:rFonts w:hint="eastAsia"/>
        </w:rPr>
        <w:t>4G,</w:t>
      </w:r>
      <w:r>
        <w:t>CPU 2.80GHz</w:t>
      </w:r>
    </w:p>
    <w:p w:rsidR="00C40B18" w:rsidRDefault="00207DB9">
      <w:pPr>
        <w:pStyle w:val="3"/>
      </w:pPr>
      <w:bookmarkStart w:id="27" w:name="_Toc13528"/>
      <w:r>
        <w:lastRenderedPageBreak/>
        <w:t>2</w:t>
      </w:r>
      <w:r>
        <w:rPr>
          <w:rFonts w:hint="eastAsia"/>
        </w:rPr>
        <w:t>、输入</w:t>
      </w:r>
      <w:r>
        <w:t>数据</w:t>
      </w:r>
      <w:bookmarkEnd w:id="27"/>
    </w:p>
    <w:p w:rsidR="00C40B18" w:rsidRDefault="00207DB9">
      <w:pPr>
        <w:rPr>
          <w:b/>
          <w:bCs/>
          <w:color w:val="660E7A"/>
        </w:rPr>
      </w:pPr>
      <w:r>
        <w:rPr>
          <w:rFonts w:hint="eastAsia"/>
        </w:rPr>
        <w:t>原始数据库</w:t>
      </w:r>
      <w:r>
        <w:t>表如下，重要的字段是</w:t>
      </w:r>
      <w:proofErr w:type="spellStart"/>
      <w:r>
        <w:rPr>
          <w:rFonts w:hint="eastAsia"/>
          <w:b/>
          <w:bCs/>
          <w:color w:val="660E7A"/>
        </w:rPr>
        <w:t>order_sn</w:t>
      </w:r>
      <w:proofErr w:type="spellEnd"/>
      <w:r>
        <w:rPr>
          <w:rFonts w:hint="eastAsia"/>
          <w:b/>
          <w:bCs/>
          <w:color w:val="660E7A"/>
        </w:rPr>
        <w:t>订单</w:t>
      </w:r>
      <w:r>
        <w:rPr>
          <w:b/>
          <w:bCs/>
          <w:color w:val="660E7A"/>
        </w:rPr>
        <w:t>编码</w:t>
      </w:r>
      <w:r>
        <w:rPr>
          <w:rFonts w:hint="eastAsia"/>
          <w:b/>
          <w:bCs/>
          <w:color w:val="660E7A"/>
        </w:rPr>
        <w:t>，</w:t>
      </w:r>
      <w:proofErr w:type="spellStart"/>
      <w:r>
        <w:rPr>
          <w:rFonts w:hint="eastAsia"/>
          <w:b/>
          <w:bCs/>
          <w:color w:val="660E7A"/>
        </w:rPr>
        <w:t>merchant_sn</w:t>
      </w:r>
      <w:proofErr w:type="spellEnd"/>
      <w:r>
        <w:rPr>
          <w:rFonts w:hint="eastAsia"/>
          <w:b/>
          <w:bCs/>
          <w:color w:val="660E7A"/>
        </w:rPr>
        <w:t>商家</w:t>
      </w:r>
      <w:r>
        <w:rPr>
          <w:b/>
          <w:bCs/>
          <w:color w:val="660E7A"/>
        </w:rPr>
        <w:t>编号</w:t>
      </w:r>
      <w:r>
        <w:rPr>
          <w:rFonts w:hint="eastAsia"/>
          <w:b/>
          <w:bCs/>
          <w:color w:val="660E7A"/>
        </w:rPr>
        <w:t>，</w:t>
      </w:r>
      <w:proofErr w:type="spellStart"/>
      <w:r>
        <w:rPr>
          <w:rFonts w:hint="eastAsia"/>
          <w:b/>
          <w:bCs/>
          <w:color w:val="660E7A"/>
        </w:rPr>
        <w:t>order_status</w:t>
      </w:r>
      <w:proofErr w:type="spellEnd"/>
      <w:r>
        <w:rPr>
          <w:rFonts w:hint="eastAsia"/>
          <w:b/>
          <w:bCs/>
          <w:color w:val="660E7A"/>
        </w:rPr>
        <w:t>订单</w:t>
      </w:r>
      <w:r>
        <w:rPr>
          <w:b/>
          <w:bCs/>
          <w:color w:val="660E7A"/>
        </w:rPr>
        <w:t>状态</w:t>
      </w:r>
    </w:p>
    <w:p w:rsidR="00C40B18" w:rsidRDefault="00C40B18"/>
    <w:p w:rsidR="00C40B18" w:rsidRDefault="00C40B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80"/>
        </w:rPr>
      </w:pPr>
    </w:p>
    <w:p w:rsidR="00C40B18" w:rsidRDefault="00207DB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</w:rPr>
        <w:t xml:space="preserve">CREATE TABLE </w:t>
      </w:r>
      <w:r>
        <w:rPr>
          <w:rFonts w:hint="eastAsia"/>
          <w:color w:val="000000"/>
        </w:rPr>
        <w:t>`</w:t>
      </w:r>
      <w:proofErr w:type="spellStart"/>
      <w:r>
        <w:rPr>
          <w:rFonts w:hint="eastAsia"/>
          <w:color w:val="000000"/>
        </w:rPr>
        <w:t>tmp_order_detail_for_skx</w:t>
      </w:r>
      <w:proofErr w:type="spellEnd"/>
      <w:r>
        <w:rPr>
          <w:rFonts w:hint="eastAsia"/>
          <w:color w:val="000000"/>
        </w:rPr>
        <w:t>` (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order_sn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32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订单编号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merchant_sn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32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商家编码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order_status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11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订单状态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`title`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512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标题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`price` </w:t>
      </w:r>
      <w:r>
        <w:rPr>
          <w:rFonts w:hint="eastAsia"/>
          <w:b/>
          <w:bCs/>
          <w:color w:val="000080"/>
        </w:rPr>
        <w:t>decimal</w:t>
      </w:r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8</w:t>
      </w:r>
      <w:r>
        <w:rPr>
          <w:rFonts w:hint="eastAsia"/>
          <w:color w:val="000000"/>
        </w:rPr>
        <w:t>,</w:t>
      </w:r>
      <w:r>
        <w:rPr>
          <w:rFonts w:hint="eastAsia"/>
          <w:color w:val="0000FF"/>
        </w:rPr>
        <w:t>2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价格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`amount` </w:t>
      </w:r>
      <w:proofErr w:type="spellStart"/>
      <w:r>
        <w:rPr>
          <w:rFonts w:hint="eastAsia"/>
          <w:b/>
          <w:bCs/>
          <w:color w:val="000080"/>
        </w:rPr>
        <w:t>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11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购买数量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exsys_sn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32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外部系统编号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goods_attri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128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商品属性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package_info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256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套餐信息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`remark`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512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备注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import_date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r>
        <w:rPr>
          <w:rFonts w:hint="eastAsia"/>
          <w:b/>
          <w:bCs/>
          <w:color w:val="000080"/>
        </w:rPr>
        <w:t xml:space="preserve">date 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导入时间</w:t>
      </w:r>
      <w:r>
        <w:rPr>
          <w:rFonts w:hint="eastAsia"/>
          <w:b/>
          <w:bCs/>
          <w:color w:val="008000"/>
        </w:rPr>
        <w:t>YYYY-MM-DD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data_status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11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</w:t>
      </w:r>
      <w:r>
        <w:rPr>
          <w:rFonts w:hint="eastAsia"/>
          <w:b/>
          <w:bCs/>
          <w:color w:val="008000"/>
        </w:rPr>
        <w:t xml:space="preserve">'0'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数据状态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shop_id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11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>NOT NULL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000080"/>
        </w:rPr>
        <w:t xml:space="preserve">PRIMARY KEY 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order_sn`</w:t>
      </w:r>
      <w:r>
        <w:rPr>
          <w:rFonts w:hint="eastAsia"/>
          <w:color w:val="000000"/>
        </w:rPr>
        <w:t>,</w:t>
      </w:r>
      <w:r>
        <w:rPr>
          <w:rFonts w:hint="eastAsia"/>
          <w:b/>
          <w:bCs/>
          <w:color w:val="660E7A"/>
        </w:rPr>
        <w:t>`merchant_sn`</w:t>
      </w:r>
      <w:r>
        <w:rPr>
          <w:rFonts w:hint="eastAsia"/>
          <w:color w:val="000000"/>
        </w:rPr>
        <w:t>,</w:t>
      </w:r>
      <w:r>
        <w:rPr>
          <w:rFonts w:hint="eastAsia"/>
          <w:b/>
          <w:bCs/>
          <w:color w:val="660E7A"/>
        </w:rPr>
        <w:t>`order_status</w:t>
      </w:r>
      <w:proofErr w:type="spellEnd"/>
      <w:r>
        <w:rPr>
          <w:rFonts w:hint="eastAsia"/>
          <w:b/>
          <w:bCs/>
          <w:color w:val="660E7A"/>
        </w:rPr>
        <w:t>`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  <w:t>) ENGINE=</w:t>
      </w:r>
      <w:proofErr w:type="spellStart"/>
      <w:r>
        <w:rPr>
          <w:rFonts w:hint="eastAsia"/>
          <w:color w:val="000000"/>
        </w:rPr>
        <w:t>InnoDB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0080"/>
        </w:rPr>
        <w:t xml:space="preserve">DEFAULT </w:t>
      </w:r>
      <w:r>
        <w:rPr>
          <w:rFonts w:hint="eastAsia"/>
          <w:color w:val="000000"/>
        </w:rPr>
        <w:t>CHARSET=utf8;</w:t>
      </w:r>
    </w:p>
    <w:p w:rsidR="00C40B18" w:rsidRDefault="00C40B18"/>
    <w:p w:rsidR="00C40B18" w:rsidRDefault="00207DB9">
      <w:r>
        <w:rPr>
          <w:rFonts w:hint="eastAsia"/>
        </w:rPr>
        <w:t>测试</w:t>
      </w:r>
      <w:r>
        <w:t>数据为</w:t>
      </w:r>
      <w:proofErr w:type="spellStart"/>
      <w:r>
        <w:rPr>
          <w:b/>
          <w:bCs/>
          <w:color w:val="660E7A"/>
        </w:rPr>
        <w:t>skechers</w:t>
      </w:r>
      <w:proofErr w:type="spellEnd"/>
      <w:r>
        <w:rPr>
          <w:b/>
          <w:bCs/>
          <w:color w:val="660E7A"/>
        </w:rPr>
        <w:t>官方旗舰店</w:t>
      </w:r>
      <w:r>
        <w:rPr>
          <w:rFonts w:hint="eastAsia"/>
          <w:b/>
          <w:bCs/>
          <w:color w:val="660E7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</w:t>
      </w:r>
      <w:r>
        <w:rPr>
          <w:rFonts w:hint="eastAsia"/>
        </w:rPr>
        <w:t>-9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</w:t>
      </w:r>
      <w:r>
        <w:t>四个月的历史数据</w:t>
      </w:r>
      <w:r>
        <w:rPr>
          <w:rFonts w:hint="eastAsia"/>
        </w:rPr>
        <w:t>，</w:t>
      </w:r>
      <w:r>
        <w:t>总共</w:t>
      </w:r>
      <w:r>
        <w:rPr>
          <w:b/>
          <w:bCs/>
          <w:color w:val="660E7A"/>
        </w:rPr>
        <w:t>494405</w:t>
      </w:r>
      <w:r>
        <w:rPr>
          <w:rFonts w:hint="eastAsia"/>
          <w:b/>
          <w:bCs/>
          <w:color w:val="660E7A"/>
        </w:rPr>
        <w:t>条</w:t>
      </w:r>
      <w:r>
        <w:rPr>
          <w:b/>
          <w:bCs/>
          <w:color w:val="660E7A"/>
        </w:rPr>
        <w:t>记录。</w:t>
      </w:r>
      <w:r>
        <w:rPr>
          <w:rFonts w:hint="eastAsia"/>
        </w:rPr>
        <w:t>如下图红框</w:t>
      </w:r>
      <w:r>
        <w:t>部分的商品属于同一</w:t>
      </w:r>
      <w:r>
        <w:rPr>
          <w:rFonts w:hint="eastAsia"/>
        </w:rPr>
        <w:t>个</w:t>
      </w:r>
      <w:r>
        <w:t>订单。</w:t>
      </w:r>
    </w:p>
    <w:p w:rsidR="00C40B18" w:rsidRDefault="00C40B18"/>
    <w:p w:rsidR="00C40B18" w:rsidRDefault="00207DB9">
      <w:pPr>
        <w:jc w:val="center"/>
      </w:pPr>
      <w:r>
        <w:rPr>
          <w:noProof/>
        </w:rPr>
        <w:drawing>
          <wp:inline distT="0" distB="0" distL="0" distR="0">
            <wp:extent cx="5339715" cy="31369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593" cy="31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18" w:rsidRDefault="00207DB9">
      <w:r>
        <w:rPr>
          <w:rFonts w:hint="eastAsia"/>
        </w:rPr>
        <w:lastRenderedPageBreak/>
        <w:t>抽取</w:t>
      </w:r>
      <w:r>
        <w:rPr>
          <w:rFonts w:hint="eastAsia"/>
          <w:color w:val="2E74B5" w:themeColor="accent1" w:themeShade="BF"/>
        </w:rPr>
        <w:t>订单</w:t>
      </w:r>
      <w:r>
        <w:rPr>
          <w:color w:val="2E74B5" w:themeColor="accent1" w:themeShade="BF"/>
        </w:rPr>
        <w:t>状态为</w:t>
      </w:r>
      <w:r>
        <w:rPr>
          <w:rFonts w:hint="eastAsia"/>
          <w:color w:val="2E74B5" w:themeColor="accent1" w:themeShade="BF"/>
        </w:rPr>
        <w:t>1</w:t>
      </w:r>
      <w:r>
        <w:rPr>
          <w:rFonts w:hint="eastAsia"/>
          <w:color w:val="2E74B5" w:themeColor="accent1" w:themeShade="BF"/>
        </w:rPr>
        <w:t>（</w:t>
      </w:r>
      <w:r>
        <w:rPr>
          <w:color w:val="2E74B5" w:themeColor="accent1" w:themeShade="BF"/>
        </w:rPr>
        <w:t>表示交易</w:t>
      </w:r>
      <w:r>
        <w:rPr>
          <w:rFonts w:hint="eastAsia"/>
          <w:color w:val="2E74B5" w:themeColor="accent1" w:themeShade="BF"/>
        </w:rPr>
        <w:t>成功</w:t>
      </w:r>
      <w:r>
        <w:rPr>
          <w:color w:val="2E74B5" w:themeColor="accent1" w:themeShade="BF"/>
        </w:rPr>
        <w:t>）</w:t>
      </w:r>
      <w:r>
        <w:rPr>
          <w:rFonts w:hint="eastAsia"/>
          <w:color w:val="2E74B5" w:themeColor="accent1" w:themeShade="BF"/>
        </w:rPr>
        <w:t>，</w:t>
      </w:r>
      <w:r>
        <w:rPr>
          <w:color w:val="2E74B5" w:themeColor="accent1" w:themeShade="BF"/>
        </w:rPr>
        <w:t>订单多于两件商品</w:t>
      </w:r>
      <w:r>
        <w:rPr>
          <w:rFonts w:hint="eastAsia"/>
        </w:rPr>
        <w:t>的</w:t>
      </w:r>
      <w:r>
        <w:t>所有数据。</w:t>
      </w:r>
    </w:p>
    <w:p w:rsidR="00C40B18" w:rsidRDefault="00C40B18"/>
    <w:p w:rsidR="00C40B18" w:rsidRDefault="00207DB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FF"/>
          <w:kern w:val="0"/>
          <w:szCs w:val="24"/>
        </w:rPr>
      </w:pPr>
      <w:r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</w:rPr>
        <w:t>order_sn,group_concat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</w:rPr>
        <w:t>merchant_sn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) </w:t>
      </w:r>
      <w:r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as 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products </w:t>
      </w:r>
      <w:r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</w:rPr>
        <w:t>qingmu.tmp_order_detail_for_skx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where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</w:rPr>
        <w:t>order_status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</w:rPr>
        <w:t>=</w:t>
      </w:r>
      <w:r>
        <w:rPr>
          <w:rFonts w:ascii="宋体" w:eastAsia="宋体" w:hAnsi="宋体" w:cs="宋体" w:hint="eastAsia"/>
          <w:color w:val="0000FF"/>
          <w:kern w:val="0"/>
          <w:szCs w:val="24"/>
        </w:rPr>
        <w:t xml:space="preserve">1 </w:t>
      </w:r>
      <w:r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group by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</w:rPr>
        <w:t>order_sn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color w:val="000080"/>
          <w:kern w:val="0"/>
          <w:szCs w:val="24"/>
        </w:rPr>
        <w:t xml:space="preserve">having </w:t>
      </w:r>
      <w:r>
        <w:rPr>
          <w:rFonts w:ascii="宋体" w:eastAsia="宋体" w:hAnsi="宋体" w:cs="宋体" w:hint="eastAsia"/>
          <w:i/>
          <w:iCs/>
          <w:color w:val="000080"/>
          <w:kern w:val="0"/>
          <w:szCs w:val="24"/>
        </w:rPr>
        <w:t>count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(</w:t>
      </w:r>
      <w:r>
        <w:rPr>
          <w:rFonts w:ascii="宋体" w:eastAsia="宋体" w:hAnsi="宋体" w:cs="宋体" w:hint="eastAsia"/>
          <w:i/>
          <w:iCs/>
          <w:color w:val="000000"/>
          <w:kern w:val="0"/>
          <w:szCs w:val="24"/>
        </w:rPr>
        <w:t>*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)&gt;=</w:t>
      </w:r>
      <w:r>
        <w:rPr>
          <w:rFonts w:ascii="宋体" w:eastAsia="宋体" w:hAnsi="宋体" w:cs="宋体" w:hint="eastAsia"/>
          <w:color w:val="0000FF"/>
          <w:kern w:val="0"/>
          <w:szCs w:val="24"/>
        </w:rPr>
        <w:t>2</w:t>
      </w:r>
    </w:p>
    <w:p w:rsidR="00C40B18" w:rsidRDefault="00C40B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FF"/>
          <w:kern w:val="0"/>
          <w:szCs w:val="24"/>
        </w:rPr>
      </w:pPr>
    </w:p>
    <w:p w:rsidR="00C40B18" w:rsidRDefault="00C40B1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FF"/>
          <w:kern w:val="0"/>
          <w:szCs w:val="24"/>
        </w:rPr>
      </w:pPr>
    </w:p>
    <w:p w:rsidR="00C40B18" w:rsidRDefault="00207DB9">
      <w:r>
        <w:rPr>
          <w:rFonts w:hint="eastAsia"/>
        </w:rPr>
        <w:t>结果</w:t>
      </w:r>
      <w:r>
        <w:t>如下：</w:t>
      </w:r>
    </w:p>
    <w:p w:rsidR="00C40B18" w:rsidRDefault="00C40B18"/>
    <w:p w:rsidR="00C40B18" w:rsidRDefault="00207DB9">
      <w:pPr>
        <w:jc w:val="center"/>
      </w:pPr>
      <w:r>
        <w:rPr>
          <w:noProof/>
        </w:rPr>
        <w:drawing>
          <wp:inline distT="0" distB="0" distL="0" distR="0">
            <wp:extent cx="4589145" cy="3116580"/>
            <wp:effectExtent l="0" t="0" r="190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975" cy="31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18" w:rsidRDefault="00C40B18"/>
    <w:p w:rsidR="00C40B18" w:rsidRDefault="00207DB9">
      <w:r>
        <w:rPr>
          <w:rFonts w:hint="eastAsia"/>
        </w:rPr>
        <w:t>由于</w:t>
      </w:r>
      <w:r>
        <w:t>是测试数据，且</w:t>
      </w:r>
      <w:r>
        <w:rPr>
          <w:rFonts w:hint="eastAsia"/>
          <w:b/>
          <w:bCs/>
          <w:color w:val="660E7A"/>
        </w:rPr>
        <w:t>该</w:t>
      </w:r>
      <w:r>
        <w:rPr>
          <w:b/>
          <w:bCs/>
          <w:color w:val="660E7A"/>
        </w:rPr>
        <w:t>店铺编号</w:t>
      </w:r>
      <w:r>
        <w:rPr>
          <w:rFonts w:hint="eastAsia"/>
          <w:b/>
          <w:bCs/>
          <w:color w:val="660E7A"/>
        </w:rPr>
        <w:t>混乱，</w:t>
      </w:r>
      <w:r>
        <w:t>只需</w:t>
      </w:r>
      <w:r>
        <w:rPr>
          <w:b/>
          <w:bCs/>
          <w:color w:val="660E7A"/>
        </w:rPr>
        <w:t>截取</w:t>
      </w:r>
      <w:r>
        <w:rPr>
          <w:rFonts w:hint="eastAsia"/>
          <w:b/>
          <w:bCs/>
          <w:color w:val="660E7A"/>
        </w:rPr>
        <w:t>/</w:t>
      </w:r>
      <w:r>
        <w:rPr>
          <w:rFonts w:hint="eastAsia"/>
          <w:b/>
          <w:bCs/>
          <w:color w:val="660E7A"/>
        </w:rPr>
        <w:t>之前</w:t>
      </w:r>
      <w:r>
        <w:t>的编码部分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</w:p>
    <w:p w:rsidR="00C40B18" w:rsidRDefault="00207DB9">
      <w:pPr>
        <w:widowControl/>
        <w:spacing w:line="240" w:lineRule="auto"/>
        <w:jc w:val="left"/>
        <w:rPr>
          <w:b/>
          <w:bCs/>
          <w:color w:val="660E7A"/>
        </w:rPr>
      </w:pPr>
      <w:r>
        <w:rPr>
          <w:color w:val="2E74B5" w:themeColor="accent1" w:themeShade="BF"/>
        </w:rPr>
        <w:t>13781C/R DW-7</w:t>
      </w:r>
      <w:r>
        <w:t>,</w:t>
      </w:r>
      <w:r>
        <w:rPr>
          <w:color w:val="2E74B5" w:themeColor="accent1" w:themeShade="BF"/>
        </w:rPr>
        <w:t xml:space="preserve">739579/P </w:t>
      </w:r>
      <w:r>
        <w:rPr>
          <w:color w:val="2E74B5" w:themeColor="accent1" w:themeShade="BF"/>
        </w:rPr>
        <w:t>EW-7</w:t>
      </w:r>
      <w:r>
        <w:t>,</w:t>
      </w:r>
      <w:r>
        <w:rPr>
          <w:color w:val="2E74B5" w:themeColor="accent1" w:themeShade="BF"/>
        </w:rPr>
        <w:t>739579/S IL-7</w:t>
      </w:r>
      <w:r>
        <w:rPr>
          <w:rFonts w:hint="eastAsia"/>
        </w:rPr>
        <w:t>截取</w:t>
      </w:r>
      <w:r>
        <w:t>后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b/>
          <w:bCs/>
          <w:color w:val="660E7A"/>
        </w:rPr>
        <w:t>13781C,739579</w:t>
      </w:r>
    </w:p>
    <w:p w:rsidR="00C40B18" w:rsidRDefault="00C40B18">
      <w:pPr>
        <w:widowControl/>
        <w:spacing w:line="240" w:lineRule="auto"/>
        <w:jc w:val="left"/>
        <w:rPr>
          <w:b/>
          <w:bCs/>
          <w:color w:val="660E7A"/>
        </w:rPr>
      </w:pPr>
    </w:p>
    <w:p w:rsidR="00C40B18" w:rsidRDefault="00207DB9">
      <w:pPr>
        <w:rPr>
          <w:b/>
          <w:bCs/>
          <w:color w:val="660E7A"/>
        </w:rPr>
      </w:pPr>
      <w:r>
        <w:rPr>
          <w:rFonts w:hint="eastAsia"/>
          <w:b/>
          <w:bCs/>
          <w:color w:val="660E7A"/>
        </w:rPr>
        <w:t>某些</w:t>
      </w:r>
      <w:r>
        <w:rPr>
          <w:b/>
          <w:bCs/>
          <w:color w:val="660E7A"/>
        </w:rPr>
        <w:t>订单还可能因为截取后都是购买相同</w:t>
      </w:r>
      <w:r>
        <w:rPr>
          <w:rFonts w:hint="eastAsia"/>
          <w:b/>
          <w:bCs/>
          <w:color w:val="660E7A"/>
        </w:rPr>
        <w:t>类型</w:t>
      </w:r>
      <w:r>
        <w:rPr>
          <w:b/>
          <w:bCs/>
          <w:color w:val="660E7A"/>
        </w:rPr>
        <w:t>商品</w:t>
      </w:r>
      <w:r>
        <w:rPr>
          <w:rFonts w:hint="eastAsia"/>
          <w:b/>
          <w:bCs/>
          <w:color w:val="660E7A"/>
        </w:rPr>
        <w:t>，</w:t>
      </w:r>
      <w:r>
        <w:rPr>
          <w:b/>
          <w:bCs/>
          <w:color w:val="660E7A"/>
        </w:rPr>
        <w:t>所以数据无效</w:t>
      </w:r>
      <w:r>
        <w:rPr>
          <w:rFonts w:hint="eastAsia"/>
          <w:b/>
          <w:bCs/>
          <w:color w:val="660E7A"/>
        </w:rPr>
        <w:t>，</w:t>
      </w:r>
      <w:r>
        <w:rPr>
          <w:b/>
          <w:bCs/>
          <w:color w:val="660E7A"/>
        </w:rPr>
        <w:t>应该</w:t>
      </w:r>
      <w:r>
        <w:rPr>
          <w:rFonts w:hint="eastAsia"/>
          <w:b/>
          <w:bCs/>
          <w:color w:val="660E7A"/>
        </w:rPr>
        <w:t>剔除</w:t>
      </w:r>
      <w:r>
        <w:rPr>
          <w:b/>
          <w:bCs/>
          <w:color w:val="660E7A"/>
        </w:rPr>
        <w:t>。</w:t>
      </w:r>
    </w:p>
    <w:p w:rsidR="00C40B18" w:rsidRDefault="00207DB9">
      <w:pPr>
        <w:rPr>
          <w:b/>
          <w:bCs/>
          <w:color w:val="660E7A"/>
        </w:rPr>
      </w:pPr>
      <w:r>
        <w:rPr>
          <w:rFonts w:hint="eastAsia"/>
          <w:b/>
          <w:bCs/>
          <w:color w:val="660E7A"/>
        </w:rPr>
        <w:t>强烈</w:t>
      </w:r>
      <w:r>
        <w:rPr>
          <w:b/>
          <w:bCs/>
          <w:color w:val="660E7A"/>
        </w:rPr>
        <w:t>要求</w:t>
      </w:r>
      <w:r>
        <w:rPr>
          <w:rFonts w:hint="eastAsia"/>
          <w:b/>
          <w:bCs/>
          <w:color w:val="660E7A"/>
        </w:rPr>
        <w:t>增加类目</w:t>
      </w:r>
      <w:r>
        <w:rPr>
          <w:b/>
          <w:bCs/>
          <w:color w:val="660E7A"/>
        </w:rPr>
        <w:t>字段</w:t>
      </w:r>
      <w:r>
        <w:rPr>
          <w:rFonts w:hint="eastAsia"/>
          <w:b/>
          <w:bCs/>
          <w:color w:val="660E7A"/>
        </w:rPr>
        <w:t>，</w:t>
      </w:r>
      <w:r>
        <w:rPr>
          <w:b/>
          <w:bCs/>
          <w:color w:val="660E7A"/>
        </w:rPr>
        <w:t>则数据处理步骤可省略</w:t>
      </w:r>
      <w:r>
        <w:rPr>
          <w:rFonts w:hint="eastAsia"/>
          <w:b/>
          <w:bCs/>
          <w:color w:val="660E7A"/>
        </w:rPr>
        <w:t>。</w:t>
      </w:r>
    </w:p>
    <w:p w:rsidR="00C40B18" w:rsidRDefault="00C40B18">
      <w:pPr>
        <w:rPr>
          <w:b/>
          <w:bCs/>
          <w:color w:val="660E7A"/>
        </w:rPr>
      </w:pPr>
    </w:p>
    <w:p w:rsidR="00C40B18" w:rsidRDefault="00207DB9">
      <w:pPr>
        <w:rPr>
          <w:b/>
          <w:bCs/>
          <w:color w:val="660E7A"/>
        </w:rPr>
      </w:pPr>
      <w:r>
        <w:rPr>
          <w:rFonts w:hint="eastAsia"/>
        </w:rPr>
        <w:t>先</w:t>
      </w:r>
      <w:r>
        <w:t>导出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格式</w:t>
      </w:r>
      <w:r>
        <w:t>文件方便去重</w:t>
      </w:r>
      <w:r>
        <w:rPr>
          <w:rFonts w:hint="eastAsia"/>
        </w:rPr>
        <w:t>，</w:t>
      </w:r>
      <w:r>
        <w:t>数据量大</w:t>
      </w:r>
      <w:r>
        <w:rPr>
          <w:rFonts w:hint="eastAsia"/>
        </w:rPr>
        <w:t>时此种</w:t>
      </w:r>
      <w:r>
        <w:t>做法不可取</w:t>
      </w:r>
      <w:r>
        <w:rPr>
          <w:rFonts w:hint="eastAsia"/>
        </w:rPr>
        <w:t>。保存为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文件</w:t>
      </w:r>
      <w:r>
        <w:t>后，</w:t>
      </w:r>
      <w:r>
        <w:rPr>
          <w:rFonts w:hint="eastAsia"/>
        </w:rPr>
        <w:t>使用</w:t>
      </w:r>
      <w:r>
        <w:t>python</w:t>
      </w:r>
      <w:r>
        <w:t>语言进行去重，</w:t>
      </w:r>
      <w:r>
        <w:rPr>
          <w:rFonts w:hint="eastAsia"/>
        </w:rPr>
        <w:t>生成</w:t>
      </w:r>
      <w:r>
        <w:t>新的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文件用于</w:t>
      </w:r>
      <w:r>
        <w:t>后继算法操作。</w:t>
      </w:r>
    </w:p>
    <w:p w:rsidR="00C40B18" w:rsidRDefault="00C40B18">
      <w:pPr>
        <w:rPr>
          <w:b/>
          <w:bCs/>
          <w:color w:val="660E7A"/>
        </w:rPr>
      </w:pPr>
    </w:p>
    <w:p w:rsidR="00C40B18" w:rsidRDefault="00207DB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</w:rPr>
        <w:t xml:space="preserve">SELECT </w:t>
      </w:r>
      <w:proofErr w:type="spellStart"/>
      <w:r>
        <w:rPr>
          <w:rFonts w:hint="eastAsia"/>
          <w:color w:val="000000"/>
        </w:rPr>
        <w:t>group_concat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merchant_sn</w:t>
      </w:r>
      <w:proofErr w:type="spellEnd"/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as </w:t>
      </w:r>
      <w:r>
        <w:rPr>
          <w:rFonts w:hint="eastAsia"/>
          <w:color w:val="000000"/>
        </w:rPr>
        <w:t xml:space="preserve">products </w:t>
      </w:r>
      <w:r>
        <w:rPr>
          <w:rFonts w:hint="eastAsia"/>
          <w:b/>
          <w:bCs/>
          <w:color w:val="000080"/>
        </w:rPr>
        <w:t xml:space="preserve">FROM </w:t>
      </w:r>
      <w:proofErr w:type="spellStart"/>
      <w:r>
        <w:rPr>
          <w:rFonts w:hint="eastAsia"/>
          <w:color w:val="000000"/>
        </w:rPr>
        <w:t>qingmu.tmp_order_detail_for_skx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0080"/>
        </w:rPr>
        <w:t xml:space="preserve">where </w:t>
      </w:r>
      <w:proofErr w:type="spellStart"/>
      <w:r>
        <w:rPr>
          <w:rFonts w:hint="eastAsia"/>
          <w:color w:val="000000"/>
        </w:rPr>
        <w:t>order_status</w:t>
      </w:r>
      <w:proofErr w:type="spellEnd"/>
      <w:r>
        <w:rPr>
          <w:rFonts w:hint="eastAsia"/>
          <w:color w:val="000000"/>
        </w:rPr>
        <w:t>=</w:t>
      </w:r>
      <w:r>
        <w:rPr>
          <w:rFonts w:hint="eastAsia"/>
          <w:color w:val="0000FF"/>
        </w:rPr>
        <w:t xml:space="preserve">1 </w:t>
      </w:r>
      <w:r>
        <w:rPr>
          <w:rFonts w:hint="eastAsia"/>
          <w:b/>
          <w:bCs/>
          <w:color w:val="000080"/>
        </w:rPr>
        <w:t xml:space="preserve">group by </w:t>
      </w:r>
      <w:proofErr w:type="spellStart"/>
      <w:r>
        <w:rPr>
          <w:rFonts w:hint="eastAsia"/>
          <w:color w:val="000000"/>
        </w:rPr>
        <w:t>order_sn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0080"/>
        </w:rPr>
        <w:t xml:space="preserve">having </w:t>
      </w:r>
      <w:r>
        <w:rPr>
          <w:rFonts w:hint="eastAsia"/>
          <w:i/>
          <w:iCs/>
          <w:color w:val="000080"/>
        </w:rPr>
        <w:t>count</w:t>
      </w:r>
      <w:r>
        <w:rPr>
          <w:rFonts w:hint="eastAsia"/>
          <w:color w:val="000000"/>
        </w:rPr>
        <w:t>(</w:t>
      </w:r>
      <w:r>
        <w:rPr>
          <w:rFonts w:hint="eastAsia"/>
          <w:i/>
          <w:iCs/>
          <w:color w:val="000000"/>
        </w:rPr>
        <w:t>*</w:t>
      </w:r>
      <w:r>
        <w:rPr>
          <w:rFonts w:hint="eastAsia"/>
          <w:color w:val="000000"/>
        </w:rPr>
        <w:t>)&gt;=</w:t>
      </w:r>
      <w:r>
        <w:rPr>
          <w:rFonts w:hint="eastAsia"/>
          <w:color w:val="0000FF"/>
        </w:rPr>
        <w:t xml:space="preserve">2 </w:t>
      </w:r>
      <w:r>
        <w:rPr>
          <w:rFonts w:hint="eastAsia"/>
          <w:color w:val="000000"/>
        </w:rPr>
        <w:t xml:space="preserve">limit </w:t>
      </w:r>
      <w:r>
        <w:rPr>
          <w:rFonts w:hint="eastAsia"/>
          <w:color w:val="0000FF"/>
        </w:rPr>
        <w:t xml:space="preserve">0 </w:t>
      </w:r>
      <w:r>
        <w:rPr>
          <w:rFonts w:hint="eastAsia"/>
          <w:color w:val="000000"/>
        </w:rPr>
        <w:t>,</w:t>
      </w:r>
      <w:r>
        <w:rPr>
          <w:rFonts w:hint="eastAsia"/>
          <w:color w:val="0000FF"/>
        </w:rPr>
        <w:t xml:space="preserve">1000000 </w:t>
      </w:r>
      <w:r>
        <w:rPr>
          <w:rFonts w:hint="eastAsia"/>
          <w:b/>
          <w:bCs/>
          <w:color w:val="000080"/>
        </w:rPr>
        <w:t xml:space="preserve">into </w:t>
      </w:r>
      <w:proofErr w:type="spellStart"/>
      <w:r>
        <w:rPr>
          <w:rFonts w:hint="eastAsia"/>
          <w:color w:val="000000"/>
        </w:rPr>
        <w:t>outfile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8000"/>
        </w:rPr>
        <w:t>'D://</w:t>
      </w:r>
      <w:proofErr w:type="spellStart"/>
      <w:r>
        <w:rPr>
          <w:rFonts w:hint="eastAsia"/>
          <w:b/>
          <w:bCs/>
          <w:color w:val="008000"/>
        </w:rPr>
        <w:t>products.csv'</w:t>
      </w:r>
      <w:r>
        <w:rPr>
          <w:rFonts w:hint="eastAsia"/>
          <w:color w:val="000000"/>
        </w:rPr>
        <w:t>fields</w:t>
      </w:r>
      <w:proofErr w:type="spellEnd"/>
      <w:r>
        <w:rPr>
          <w:rFonts w:hint="eastAsia"/>
          <w:color w:val="000000"/>
        </w:rPr>
        <w:t xml:space="preserve"> terminated </w:t>
      </w:r>
      <w:r>
        <w:rPr>
          <w:rFonts w:hint="eastAsia"/>
          <w:b/>
          <w:bCs/>
          <w:color w:val="000080"/>
        </w:rPr>
        <w:t xml:space="preserve">by </w:t>
      </w:r>
      <w:r>
        <w:rPr>
          <w:rFonts w:hint="eastAsia"/>
          <w:b/>
          <w:bCs/>
          <w:color w:val="008000"/>
        </w:rPr>
        <w:t xml:space="preserve">',' </w:t>
      </w:r>
      <w:r>
        <w:rPr>
          <w:rFonts w:hint="eastAsia"/>
          <w:color w:val="000000"/>
        </w:rPr>
        <w:t xml:space="preserve">optionally enclosed </w:t>
      </w:r>
      <w:r>
        <w:rPr>
          <w:rFonts w:hint="eastAsia"/>
          <w:b/>
          <w:bCs/>
          <w:color w:val="000080"/>
        </w:rPr>
        <w:t xml:space="preserve">by </w:t>
      </w:r>
      <w:r>
        <w:rPr>
          <w:rFonts w:hint="eastAsia"/>
          <w:b/>
          <w:bCs/>
          <w:color w:val="008000"/>
        </w:rPr>
        <w:t xml:space="preserve">'"' </w:t>
      </w:r>
      <w:r>
        <w:rPr>
          <w:rFonts w:hint="eastAsia"/>
          <w:color w:val="000000"/>
        </w:rPr>
        <w:t xml:space="preserve">escaped </w:t>
      </w:r>
      <w:r>
        <w:rPr>
          <w:rFonts w:hint="eastAsia"/>
          <w:b/>
          <w:bCs/>
          <w:color w:val="000080"/>
        </w:rPr>
        <w:t xml:space="preserve">by </w:t>
      </w:r>
      <w:r>
        <w:rPr>
          <w:rFonts w:hint="eastAsia"/>
          <w:b/>
          <w:bCs/>
          <w:color w:val="008000"/>
        </w:rPr>
        <w:t xml:space="preserve">'"' </w:t>
      </w:r>
      <w:r>
        <w:rPr>
          <w:rFonts w:hint="eastAsia"/>
          <w:color w:val="000000"/>
        </w:rPr>
        <w:t xml:space="preserve">lines terminated </w:t>
      </w:r>
      <w:r>
        <w:rPr>
          <w:rFonts w:hint="eastAsia"/>
          <w:b/>
          <w:bCs/>
          <w:color w:val="000080"/>
        </w:rPr>
        <w:t xml:space="preserve">by </w:t>
      </w:r>
      <w:r>
        <w:rPr>
          <w:rFonts w:hint="eastAsia"/>
          <w:b/>
          <w:bCs/>
          <w:color w:val="008000"/>
        </w:rPr>
        <w:t>'\r\n'</w:t>
      </w:r>
      <w:r>
        <w:rPr>
          <w:rFonts w:hint="eastAsia"/>
          <w:color w:val="000000"/>
        </w:rPr>
        <w:t>;</w:t>
      </w:r>
    </w:p>
    <w:p w:rsidR="00C40B18" w:rsidRDefault="00C40B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</w:p>
    <w:p w:rsidR="00C40B18" w:rsidRDefault="00C40B18"/>
    <w:p w:rsidR="00C40B18" w:rsidRDefault="00207DB9">
      <w:pPr>
        <w:rPr>
          <w:b/>
          <w:bCs/>
          <w:color w:val="660E7A"/>
        </w:rPr>
      </w:pPr>
      <w:r>
        <w:rPr>
          <w:rFonts w:hint="eastAsia"/>
        </w:rPr>
        <w:lastRenderedPageBreak/>
        <w:t>数据库</w:t>
      </w:r>
      <w:r>
        <w:t>导出文件，</w:t>
      </w:r>
      <w:r>
        <w:rPr>
          <w:rFonts w:hint="eastAsia"/>
        </w:rPr>
        <w:t>商品</w:t>
      </w:r>
      <w:r>
        <w:t>大于两件</w:t>
      </w:r>
      <w:r>
        <w:rPr>
          <w:rFonts w:hint="eastAsia"/>
        </w:rPr>
        <w:t>的</w:t>
      </w:r>
      <w:r>
        <w:t>订单数</w:t>
      </w:r>
      <w:r>
        <w:rPr>
          <w:rFonts w:hint="eastAsia"/>
        </w:rPr>
        <w:t>为</w:t>
      </w:r>
      <w:r>
        <w:rPr>
          <w:rFonts w:hint="eastAsia"/>
          <w:b/>
          <w:bCs/>
          <w:color w:val="660E7A"/>
        </w:rPr>
        <w:t>65103</w:t>
      </w:r>
    </w:p>
    <w:p w:rsidR="00C40B18" w:rsidRDefault="00C40B18"/>
    <w:p w:rsidR="00C40B18" w:rsidRDefault="00207DB9">
      <w:pPr>
        <w:jc w:val="center"/>
      </w:pPr>
      <w:r>
        <w:rPr>
          <w:noProof/>
        </w:rPr>
        <w:drawing>
          <wp:inline distT="0" distB="0" distL="0" distR="0">
            <wp:extent cx="3812540" cy="29044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360" cy="292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18" w:rsidRDefault="00C40B18"/>
    <w:p w:rsidR="00C40B18" w:rsidRDefault="00207DB9">
      <w:r>
        <w:t>P</w:t>
      </w:r>
      <w:r>
        <w:rPr>
          <w:rFonts w:hint="eastAsia"/>
        </w:rPr>
        <w:t>ython</w:t>
      </w:r>
      <w:r>
        <w:rPr>
          <w:rFonts w:hint="eastAsia"/>
        </w:rPr>
        <w:t>去重</w:t>
      </w:r>
      <w:r>
        <w:t>处理</w:t>
      </w:r>
    </w:p>
    <w:p w:rsidR="00C40B18" w:rsidRDefault="00C40B18"/>
    <w:p w:rsidR="00C40B18" w:rsidRDefault="00207DB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rFonts w:hint="eastAsia"/>
          <w:i/>
          <w:iCs/>
          <w:color w:val="808080"/>
        </w:rPr>
        <w:t xml:space="preserve"># -*- </w:t>
      </w:r>
      <w:r>
        <w:rPr>
          <w:rFonts w:hint="eastAsia"/>
          <w:i/>
          <w:iCs/>
          <w:color w:val="808080"/>
        </w:rPr>
        <w:t>coding:utf-8 -*-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b/>
          <w:bCs/>
          <w:color w:val="000080"/>
        </w:rPr>
        <w:t xml:space="preserve">import </w:t>
      </w:r>
      <w:r>
        <w:rPr>
          <w:rFonts w:hint="eastAsia"/>
          <w:color w:val="000000"/>
        </w:rPr>
        <w:t>re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数据文件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 xml:space="preserve">filename = </w:t>
      </w:r>
      <w:r>
        <w:rPr>
          <w:rFonts w:hint="eastAsia"/>
          <w:b/>
          <w:bCs/>
          <w:color w:val="008080"/>
        </w:rPr>
        <w:t>'</w:t>
      </w:r>
      <w:proofErr w:type="spellStart"/>
      <w:r>
        <w:rPr>
          <w:rFonts w:hint="eastAsia"/>
          <w:b/>
          <w:bCs/>
          <w:color w:val="008080"/>
        </w:rPr>
        <w:t>products.csv</w:t>
      </w:r>
      <w:proofErr w:type="spellEnd"/>
      <w:r>
        <w:rPr>
          <w:rFonts w:hint="eastAsia"/>
          <w:b/>
          <w:bCs/>
          <w:color w:val="008080"/>
        </w:rPr>
        <w:t>'</w:t>
      </w:r>
      <w:r>
        <w:rPr>
          <w:rFonts w:hint="eastAsia"/>
          <w:b/>
          <w:bCs/>
          <w:color w:val="008080"/>
        </w:rPr>
        <w:br/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读取文件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 xml:space="preserve">original = </w:t>
      </w:r>
      <w:r>
        <w:rPr>
          <w:rFonts w:hint="eastAsia"/>
          <w:color w:val="000080"/>
        </w:rPr>
        <w:t>open</w:t>
      </w:r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filename,</w:t>
      </w:r>
      <w:r>
        <w:rPr>
          <w:rFonts w:hint="eastAsia"/>
          <w:b/>
          <w:bCs/>
          <w:color w:val="008080"/>
        </w:rPr>
        <w:t>'r</w:t>
      </w:r>
      <w:proofErr w:type="spellEnd"/>
      <w:r>
        <w:rPr>
          <w:rFonts w:hint="eastAsia"/>
          <w:b/>
          <w:bCs/>
          <w:color w:val="008080"/>
        </w:rPr>
        <w:t>'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替换双引号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 xml:space="preserve">temp = </w:t>
      </w:r>
      <w:proofErr w:type="spellStart"/>
      <w:r>
        <w:rPr>
          <w:rFonts w:hint="eastAsia"/>
          <w:color w:val="000000"/>
        </w:rPr>
        <w:t>original.read</w:t>
      </w:r>
      <w:proofErr w:type="spellEnd"/>
      <w:r>
        <w:rPr>
          <w:rFonts w:hint="eastAsia"/>
          <w:color w:val="000000"/>
        </w:rPr>
        <w:t>().replace(</w:t>
      </w:r>
      <w:r>
        <w:rPr>
          <w:rFonts w:hint="eastAsia"/>
          <w:b/>
          <w:bCs/>
          <w:color w:val="008080"/>
        </w:rPr>
        <w:t>'"'</w:t>
      </w:r>
      <w:r>
        <w:rPr>
          <w:rFonts w:hint="eastAsia"/>
          <w:color w:val="000000"/>
        </w:rPr>
        <w:t>,</w:t>
      </w:r>
      <w:r>
        <w:rPr>
          <w:rFonts w:hint="eastAsia"/>
          <w:b/>
          <w:bCs/>
          <w:color w:val="008080"/>
        </w:rPr>
        <w:t>''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t>original.close</w:t>
      </w:r>
      <w:proofErr w:type="spellEnd"/>
      <w:r>
        <w:rPr>
          <w:rFonts w:hint="eastAsia"/>
          <w:color w:val="000000"/>
        </w:rPr>
        <w:t>()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写入文件</w:t>
      </w:r>
      <w:r>
        <w:rPr>
          <w:rFonts w:hint="eastAsia"/>
          <w:i/>
          <w:iCs/>
          <w:color w:val="808080"/>
        </w:rPr>
        <w:br/>
      </w:r>
      <w:proofErr w:type="spellStart"/>
      <w:r>
        <w:rPr>
          <w:rFonts w:hint="eastAsia"/>
          <w:color w:val="000000"/>
        </w:rPr>
        <w:t>datas</w:t>
      </w:r>
      <w:proofErr w:type="spellEnd"/>
      <w:r>
        <w:rPr>
          <w:rFonts w:hint="eastAsia"/>
          <w:color w:val="000000"/>
        </w:rPr>
        <w:t>=</w:t>
      </w:r>
      <w:proofErr w:type="spellStart"/>
      <w:r>
        <w:rPr>
          <w:rFonts w:hint="eastAsia"/>
          <w:color w:val="000000"/>
        </w:rPr>
        <w:t>temp.split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80"/>
        </w:rPr>
        <w:t>'</w:t>
      </w:r>
      <w:r>
        <w:rPr>
          <w:rFonts w:hint="eastAsia"/>
          <w:b/>
          <w:bCs/>
          <w:color w:val="000080"/>
        </w:rPr>
        <w:t>\n</w:t>
      </w:r>
      <w:r>
        <w:rPr>
          <w:rFonts w:hint="eastAsia"/>
          <w:b/>
          <w:bCs/>
          <w:color w:val="008080"/>
        </w:rPr>
        <w:t>'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正则匹配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 xml:space="preserve">rep = </w:t>
      </w:r>
      <w:proofErr w:type="spellStart"/>
      <w:r>
        <w:rPr>
          <w:rFonts w:hint="eastAsia"/>
          <w:color w:val="000000"/>
        </w:rPr>
        <w:t>re.compile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80"/>
        </w:rPr>
        <w:t>r'(.*)/.*'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for </w:t>
      </w:r>
      <w:proofErr w:type="spellStart"/>
      <w:r>
        <w:rPr>
          <w:rFonts w:hint="eastAsia"/>
          <w:color w:val="000000"/>
        </w:rPr>
        <w:t>i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0080"/>
        </w:rPr>
        <w:t xml:space="preserve">in </w:t>
      </w:r>
      <w:r>
        <w:rPr>
          <w:rFonts w:hint="eastAsia"/>
          <w:color w:val="000080"/>
        </w:rPr>
        <w:t>range</w:t>
      </w:r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0</w:t>
      </w:r>
      <w:r>
        <w:rPr>
          <w:rFonts w:hint="eastAsia"/>
          <w:color w:val="000000"/>
        </w:rPr>
        <w:t>,</w:t>
      </w:r>
      <w:r>
        <w:rPr>
          <w:rFonts w:hint="eastAsia"/>
          <w:color w:val="000080"/>
        </w:rPr>
        <w:t>len</w:t>
      </w:r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datas</w:t>
      </w:r>
      <w:proofErr w:type="spellEnd"/>
      <w:r>
        <w:rPr>
          <w:rFonts w:hint="eastAsia"/>
          <w:color w:val="000000"/>
        </w:rPr>
        <w:t>)-</w:t>
      </w:r>
      <w:r>
        <w:rPr>
          <w:rFonts w:hint="eastAsia"/>
          <w:color w:val="0000FF"/>
        </w:rPr>
        <w:t>1</w:t>
      </w:r>
      <w:r>
        <w:rPr>
          <w:rFonts w:hint="eastAsia"/>
          <w:color w:val="000000"/>
        </w:rPr>
        <w:t>):</w:t>
      </w:r>
      <w:r>
        <w:rPr>
          <w:rFonts w:hint="eastAsia"/>
          <w:color w:val="000000"/>
        </w:rPr>
        <w:br/>
        <w:t xml:space="preserve">   temp1 = </w:t>
      </w:r>
      <w:proofErr w:type="spellStart"/>
      <w:r>
        <w:rPr>
          <w:rFonts w:hint="eastAsia"/>
          <w:color w:val="000000"/>
        </w:rPr>
        <w:t>datas</w:t>
      </w:r>
      <w:proofErr w:type="spellEnd"/>
      <w:r>
        <w:rPr>
          <w:rFonts w:hint="eastAsia"/>
          <w:color w:val="000000"/>
        </w:rPr>
        <w:t>[</w:t>
      </w:r>
      <w:proofErr w:type="spellStart"/>
      <w:r>
        <w:rPr>
          <w:rFonts w:hint="eastAsia"/>
          <w:color w:val="000000"/>
        </w:rPr>
        <w:t>i</w:t>
      </w:r>
      <w:proofErr w:type="spellEnd"/>
      <w:r>
        <w:rPr>
          <w:rFonts w:hint="eastAsia"/>
          <w:color w:val="000000"/>
        </w:rPr>
        <w:t>].split(</w:t>
      </w:r>
      <w:r>
        <w:rPr>
          <w:rFonts w:hint="eastAsia"/>
          <w:b/>
          <w:bCs/>
          <w:color w:val="008080"/>
        </w:rPr>
        <w:t>','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  <w:t xml:space="preserve">   </w:t>
      </w:r>
      <w:r>
        <w:rPr>
          <w:rFonts w:hint="eastAsia"/>
          <w:b/>
          <w:bCs/>
          <w:color w:val="000080"/>
        </w:rPr>
        <w:t xml:space="preserve">for </w:t>
      </w:r>
      <w:r>
        <w:rPr>
          <w:rFonts w:hint="eastAsia"/>
          <w:color w:val="000000"/>
        </w:rPr>
        <w:t xml:space="preserve">j </w:t>
      </w:r>
      <w:r>
        <w:rPr>
          <w:rFonts w:hint="eastAsia"/>
          <w:b/>
          <w:bCs/>
          <w:color w:val="000080"/>
        </w:rPr>
        <w:t xml:space="preserve">in </w:t>
      </w:r>
      <w:r>
        <w:rPr>
          <w:rFonts w:hint="eastAsia"/>
          <w:color w:val="000080"/>
        </w:rPr>
        <w:t>range</w:t>
      </w:r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0</w:t>
      </w:r>
      <w:r>
        <w:rPr>
          <w:rFonts w:hint="eastAsia"/>
          <w:color w:val="000000"/>
        </w:rPr>
        <w:t>,</w:t>
      </w:r>
      <w:r>
        <w:rPr>
          <w:rFonts w:hint="eastAsia"/>
          <w:color w:val="000080"/>
        </w:rPr>
        <w:t>len</w:t>
      </w:r>
      <w:r>
        <w:rPr>
          <w:rFonts w:hint="eastAsia"/>
          <w:color w:val="000000"/>
        </w:rPr>
        <w:t>(temp1)):</w:t>
      </w:r>
      <w:r>
        <w:rPr>
          <w:rFonts w:hint="eastAsia"/>
          <w:color w:val="000000"/>
        </w:rPr>
        <w:br/>
        <w:t xml:space="preserve">      </w:t>
      </w:r>
      <w:r>
        <w:rPr>
          <w:rFonts w:hint="eastAsia"/>
          <w:b/>
          <w:bCs/>
          <w:color w:val="000080"/>
        </w:rPr>
        <w:t>try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temp1[j]=</w:t>
      </w:r>
      <w:proofErr w:type="spellStart"/>
      <w:r>
        <w:rPr>
          <w:rFonts w:hint="eastAsia"/>
          <w:color w:val="000000"/>
        </w:rPr>
        <w:t>rep.match</w:t>
      </w:r>
      <w:proofErr w:type="spellEnd"/>
      <w:r>
        <w:rPr>
          <w:rFonts w:hint="eastAsia"/>
          <w:color w:val="000000"/>
        </w:rPr>
        <w:t>(temp1[j]).group(</w:t>
      </w:r>
      <w:r>
        <w:rPr>
          <w:rFonts w:hint="eastAsia"/>
          <w:color w:val="0000FF"/>
        </w:rPr>
        <w:t>1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  <w:t xml:space="preserve"> 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出现没有</w:t>
      </w:r>
      <w:r>
        <w:rPr>
          <w:rFonts w:hint="eastAsia"/>
          <w:i/>
          <w:iCs/>
          <w:color w:val="808080"/>
        </w:rPr>
        <w:t>/</w:t>
      </w:r>
      <w:r>
        <w:rPr>
          <w:rFonts w:hint="eastAsia"/>
          <w:i/>
          <w:iCs/>
          <w:color w:val="808080"/>
        </w:rPr>
        <w:t>的商品</w:t>
      </w:r>
      <w:r>
        <w:rPr>
          <w:rFonts w:hint="eastAsia"/>
          <w:i/>
          <w:iCs/>
          <w:color w:val="808080"/>
        </w:rPr>
        <w:t xml:space="preserve"> </w:t>
      </w:r>
      <w:r>
        <w:rPr>
          <w:rFonts w:hint="eastAsia"/>
          <w:i/>
          <w:iCs/>
          <w:color w:val="808080"/>
        </w:rPr>
        <w:t>剔除掉</w:t>
      </w:r>
      <w:r>
        <w:rPr>
          <w:rFonts w:hint="eastAsia"/>
          <w:i/>
          <w:iCs/>
          <w:color w:val="808080"/>
        </w:rPr>
        <w:br/>
        <w:t xml:space="preserve">      </w:t>
      </w:r>
      <w:r>
        <w:rPr>
          <w:rFonts w:hint="eastAsia"/>
          <w:b/>
          <w:bCs/>
          <w:color w:val="000080"/>
        </w:rPr>
        <w:t>except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 </w:t>
      </w:r>
      <w:r>
        <w:rPr>
          <w:rFonts w:hint="eastAsia"/>
          <w:b/>
          <w:bCs/>
          <w:color w:val="000080"/>
        </w:rPr>
        <w:t>pass</w:t>
      </w:r>
      <w:r>
        <w:rPr>
          <w:rFonts w:hint="eastAsia"/>
          <w:b/>
          <w:bCs/>
          <w:color w:val="000080"/>
        </w:rPr>
        <w:br/>
        <w:t xml:space="preserve">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商品去重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lastRenderedPageBreak/>
        <w:t xml:space="preserve">   </w:t>
      </w:r>
      <w:r>
        <w:rPr>
          <w:rFonts w:hint="eastAsia"/>
          <w:color w:val="000000"/>
        </w:rPr>
        <w:t>temp1=</w:t>
      </w:r>
      <w:r>
        <w:rPr>
          <w:rFonts w:hint="eastAsia"/>
          <w:color w:val="000080"/>
        </w:rPr>
        <w:t>list</w:t>
      </w:r>
      <w:r>
        <w:rPr>
          <w:rFonts w:hint="eastAsia"/>
          <w:color w:val="000000"/>
        </w:rPr>
        <w:t>(</w:t>
      </w:r>
      <w:r>
        <w:rPr>
          <w:rFonts w:hint="eastAsia"/>
          <w:color w:val="000080"/>
        </w:rPr>
        <w:t>set</w:t>
      </w:r>
      <w:r>
        <w:rPr>
          <w:rFonts w:hint="eastAsia"/>
          <w:color w:val="000000"/>
        </w:rPr>
        <w:t>(temp1))</w:t>
      </w:r>
      <w:r>
        <w:rPr>
          <w:rFonts w:hint="eastAsia"/>
          <w:color w:val="000000"/>
        </w:rPr>
        <w:br/>
        <w:t xml:space="preserve">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如果只有一件商品设空</w:t>
      </w:r>
      <w:r>
        <w:rPr>
          <w:rFonts w:hint="eastAsia"/>
          <w:i/>
          <w:iCs/>
          <w:color w:val="808080"/>
        </w:rPr>
        <w:br/>
        <w:t xml:space="preserve">   </w:t>
      </w:r>
      <w:r>
        <w:rPr>
          <w:rFonts w:hint="eastAsia"/>
          <w:b/>
          <w:bCs/>
          <w:color w:val="000080"/>
        </w:rPr>
        <w:t xml:space="preserve">if </w:t>
      </w:r>
      <w:proofErr w:type="spellStart"/>
      <w:r>
        <w:rPr>
          <w:rFonts w:hint="eastAsia"/>
          <w:color w:val="000080"/>
        </w:rPr>
        <w:t>len</w:t>
      </w:r>
      <w:proofErr w:type="spellEnd"/>
      <w:r>
        <w:rPr>
          <w:rFonts w:hint="eastAsia"/>
          <w:color w:val="000000"/>
        </w:rPr>
        <w:t>(temp1)==</w:t>
      </w:r>
      <w:r>
        <w:rPr>
          <w:rFonts w:hint="eastAsia"/>
          <w:color w:val="0000FF"/>
        </w:rPr>
        <w:t>1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t xml:space="preserve">      </w:t>
      </w:r>
      <w:proofErr w:type="spellStart"/>
      <w:r>
        <w:rPr>
          <w:rFonts w:hint="eastAsia"/>
          <w:color w:val="000000"/>
        </w:rPr>
        <w:t>datas</w:t>
      </w:r>
      <w:proofErr w:type="spellEnd"/>
      <w:r>
        <w:rPr>
          <w:rFonts w:hint="eastAsia"/>
          <w:color w:val="000000"/>
        </w:rPr>
        <w:t>[</w:t>
      </w:r>
      <w:proofErr w:type="spellStart"/>
      <w:r>
        <w:rPr>
          <w:rFonts w:hint="eastAsia"/>
          <w:color w:val="000000"/>
        </w:rPr>
        <w:t>i</w:t>
      </w:r>
      <w:proofErr w:type="spellEnd"/>
      <w:r>
        <w:rPr>
          <w:rFonts w:hint="eastAsia"/>
          <w:color w:val="000000"/>
        </w:rPr>
        <w:t>]=</w:t>
      </w:r>
      <w:r>
        <w:rPr>
          <w:rFonts w:hint="eastAsia"/>
          <w:b/>
          <w:bCs/>
          <w:color w:val="008080"/>
        </w:rPr>
        <w:t>''</w:t>
      </w:r>
      <w:r>
        <w:rPr>
          <w:rFonts w:hint="eastAsia"/>
          <w:b/>
          <w:bCs/>
          <w:color w:val="008080"/>
        </w:rPr>
        <w:br/>
        <w:t xml:space="preserve">   </w:t>
      </w:r>
      <w:r>
        <w:rPr>
          <w:rFonts w:hint="eastAsia"/>
          <w:b/>
          <w:bCs/>
          <w:color w:val="000080"/>
        </w:rPr>
        <w:t>else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</w:t>
      </w:r>
      <w:proofErr w:type="spellStart"/>
      <w:r>
        <w:rPr>
          <w:rFonts w:hint="eastAsia"/>
          <w:color w:val="000000"/>
        </w:rPr>
        <w:t>datas</w:t>
      </w:r>
      <w:proofErr w:type="spellEnd"/>
      <w:r>
        <w:rPr>
          <w:rFonts w:hint="eastAsia"/>
          <w:color w:val="000000"/>
        </w:rPr>
        <w:t>[</w:t>
      </w:r>
      <w:proofErr w:type="spellStart"/>
      <w:r>
        <w:rPr>
          <w:rFonts w:hint="eastAsia"/>
          <w:color w:val="000000"/>
        </w:rPr>
        <w:t>i</w:t>
      </w:r>
      <w:proofErr w:type="spellEnd"/>
      <w:r>
        <w:rPr>
          <w:rFonts w:hint="eastAsia"/>
          <w:color w:val="000000"/>
        </w:rPr>
        <w:t>]=</w:t>
      </w:r>
      <w:r>
        <w:rPr>
          <w:rFonts w:hint="eastAsia"/>
          <w:b/>
          <w:bCs/>
          <w:color w:val="008080"/>
        </w:rPr>
        <w:t>','</w:t>
      </w:r>
      <w:r>
        <w:rPr>
          <w:rFonts w:hint="eastAsia"/>
          <w:color w:val="000000"/>
        </w:rPr>
        <w:t>.join(temp1)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去重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b/>
          <w:bCs/>
          <w:color w:val="000080"/>
        </w:rPr>
        <w:t xml:space="preserve">while </w:t>
      </w:r>
      <w:r>
        <w:rPr>
          <w:rFonts w:hint="eastAsia"/>
          <w:b/>
          <w:bCs/>
          <w:color w:val="008080"/>
        </w:rPr>
        <w:t xml:space="preserve">'' </w:t>
      </w:r>
      <w:r>
        <w:rPr>
          <w:rFonts w:hint="eastAsia"/>
          <w:b/>
          <w:bCs/>
          <w:color w:val="000080"/>
        </w:rPr>
        <w:t xml:space="preserve">in </w:t>
      </w:r>
      <w:proofErr w:type="spellStart"/>
      <w:r>
        <w:rPr>
          <w:rFonts w:hint="eastAsia"/>
          <w:color w:val="000000"/>
        </w:rPr>
        <w:t>datas</w:t>
      </w:r>
      <w:proofErr w:type="spellEnd"/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</w:t>
      </w:r>
      <w:proofErr w:type="spellStart"/>
      <w:r>
        <w:rPr>
          <w:rFonts w:hint="eastAsia"/>
          <w:color w:val="000000"/>
        </w:rPr>
        <w:t>datas.remove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80"/>
        </w:rPr>
        <w:t>''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写入新文件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>temp=</w:t>
      </w:r>
      <w:r>
        <w:rPr>
          <w:rFonts w:hint="eastAsia"/>
          <w:b/>
          <w:bCs/>
          <w:color w:val="008080"/>
        </w:rPr>
        <w:t>'\</w:t>
      </w:r>
      <w:proofErr w:type="spellStart"/>
      <w:r>
        <w:rPr>
          <w:rFonts w:hint="eastAsia"/>
          <w:b/>
          <w:bCs/>
          <w:color w:val="008080"/>
        </w:rPr>
        <w:t>n'</w:t>
      </w:r>
      <w:r>
        <w:rPr>
          <w:rFonts w:hint="eastAsia"/>
          <w:color w:val="000000"/>
        </w:rPr>
        <w:t>.join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datas</w:t>
      </w:r>
      <w:proofErr w:type="spellEnd"/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t>newfilename</w:t>
      </w:r>
      <w:proofErr w:type="spellEnd"/>
      <w:r>
        <w:rPr>
          <w:rFonts w:hint="eastAsia"/>
          <w:color w:val="000000"/>
        </w:rPr>
        <w:t xml:space="preserve"> = </w:t>
      </w:r>
      <w:r>
        <w:rPr>
          <w:rFonts w:hint="eastAsia"/>
          <w:b/>
          <w:bCs/>
          <w:color w:val="008080"/>
        </w:rPr>
        <w:t>'</w:t>
      </w:r>
      <w:proofErr w:type="spellStart"/>
      <w:r>
        <w:rPr>
          <w:rFonts w:hint="eastAsia"/>
          <w:b/>
          <w:bCs/>
          <w:color w:val="008080"/>
        </w:rPr>
        <w:t>newproducts.csv</w:t>
      </w:r>
      <w:proofErr w:type="spellEnd"/>
      <w:r>
        <w:rPr>
          <w:rFonts w:hint="eastAsia"/>
          <w:b/>
          <w:bCs/>
          <w:color w:val="008080"/>
        </w:rPr>
        <w:t>'</w:t>
      </w:r>
      <w:r>
        <w:rPr>
          <w:rFonts w:hint="eastAsia"/>
          <w:b/>
          <w:bCs/>
          <w:color w:val="008080"/>
        </w:rPr>
        <w:br/>
      </w:r>
      <w:r>
        <w:rPr>
          <w:rFonts w:hint="eastAsia"/>
          <w:color w:val="000000"/>
        </w:rPr>
        <w:t xml:space="preserve">original = </w:t>
      </w:r>
      <w:r>
        <w:rPr>
          <w:rFonts w:hint="eastAsia"/>
          <w:color w:val="000080"/>
        </w:rPr>
        <w:t>open</w:t>
      </w:r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newfilename,</w:t>
      </w:r>
      <w:r>
        <w:rPr>
          <w:rFonts w:hint="eastAsia"/>
          <w:b/>
          <w:bCs/>
          <w:color w:val="008080"/>
        </w:rPr>
        <w:t>'w</w:t>
      </w:r>
      <w:proofErr w:type="spellEnd"/>
      <w:r>
        <w:rPr>
          <w:rFonts w:hint="eastAsia"/>
          <w:b/>
          <w:bCs/>
          <w:color w:val="008080"/>
        </w:rPr>
        <w:t>'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t>original.write</w:t>
      </w:r>
      <w:proofErr w:type="spellEnd"/>
      <w:r>
        <w:rPr>
          <w:rFonts w:hint="eastAsia"/>
          <w:color w:val="000000"/>
        </w:rPr>
        <w:t>(temp)</w:t>
      </w:r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t>original.close</w:t>
      </w:r>
      <w:proofErr w:type="spellEnd"/>
      <w:r>
        <w:rPr>
          <w:rFonts w:hint="eastAsia"/>
          <w:color w:val="000000"/>
        </w:rPr>
        <w:t>()</w:t>
      </w:r>
    </w:p>
    <w:p w:rsidR="00C40B18" w:rsidRDefault="00C40B18"/>
    <w:p w:rsidR="00C40B18" w:rsidRDefault="00207DB9">
      <w:r>
        <w:rPr>
          <w:rFonts w:hint="eastAsia"/>
        </w:rPr>
        <w:t>生成</w:t>
      </w:r>
      <w:r>
        <w:t>的新文件</w:t>
      </w:r>
      <w:r>
        <w:rPr>
          <w:rFonts w:hint="eastAsia"/>
        </w:rPr>
        <w:t>订单数</w:t>
      </w:r>
      <w:r>
        <w:t>为</w:t>
      </w:r>
      <w:r>
        <w:rPr>
          <w:rFonts w:hint="eastAsia"/>
          <w:b/>
          <w:bCs/>
          <w:color w:val="660E7A"/>
        </w:rPr>
        <w:t>56992</w:t>
      </w:r>
      <w:r>
        <w:rPr>
          <w:rFonts w:hint="eastAsia"/>
        </w:rPr>
        <w:t>，</w:t>
      </w:r>
      <w:r>
        <w:t>因为截取</w:t>
      </w:r>
      <w:r>
        <w:t>之后某些值重复了</w:t>
      </w:r>
      <w:r>
        <w:rPr>
          <w:rFonts w:hint="eastAsia"/>
        </w:rPr>
        <w:t>，</w:t>
      </w:r>
      <w:r>
        <w:t>剔除掉。</w:t>
      </w:r>
    </w:p>
    <w:p w:rsidR="00C40B18" w:rsidRDefault="00C40B18"/>
    <w:p w:rsidR="00C40B18" w:rsidRDefault="00207DB9">
      <w:pPr>
        <w:jc w:val="center"/>
      </w:pPr>
      <w:r>
        <w:rPr>
          <w:noProof/>
        </w:rPr>
        <w:drawing>
          <wp:inline distT="0" distB="0" distL="0" distR="0">
            <wp:extent cx="3924300" cy="3079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906" cy="30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18" w:rsidRDefault="00C40B18"/>
    <w:p w:rsidR="00C40B18" w:rsidRDefault="00207DB9">
      <w:r>
        <w:rPr>
          <w:rFonts w:hint="eastAsia"/>
        </w:rPr>
        <w:t>最终</w:t>
      </w:r>
      <w:r>
        <w:t>生成</w:t>
      </w:r>
      <w:r>
        <w:rPr>
          <w:rFonts w:hint="eastAsia"/>
        </w:rPr>
        <w:t>的文件</w:t>
      </w:r>
      <w:r>
        <w:t>作为</w:t>
      </w:r>
      <w:r>
        <w:rPr>
          <w:rFonts w:hint="eastAsia"/>
        </w:rPr>
        <w:t>程序</w:t>
      </w:r>
      <w:r>
        <w:t>运行输入数据</w:t>
      </w:r>
      <w:r>
        <w:rPr>
          <w:rFonts w:hint="eastAsia"/>
        </w:rPr>
        <w:t>。</w:t>
      </w:r>
    </w:p>
    <w:p w:rsidR="00C40B18" w:rsidRDefault="00207DB9">
      <w:pPr>
        <w:pStyle w:val="3"/>
      </w:pPr>
      <w:bookmarkStart w:id="28" w:name="_Toc22952"/>
      <w:r>
        <w:rPr>
          <w:rFonts w:hint="eastAsia"/>
        </w:rPr>
        <w:t>3</w:t>
      </w:r>
      <w:r>
        <w:rPr>
          <w:rFonts w:hint="eastAsia"/>
        </w:rPr>
        <w:t>、程序处理</w:t>
      </w:r>
      <w:bookmarkEnd w:id="28"/>
    </w:p>
    <w:p w:rsidR="00C40B18" w:rsidRDefault="00207DB9">
      <w:pPr>
        <w:rPr>
          <w:color w:val="2E74B5" w:themeColor="accent1" w:themeShade="BF"/>
        </w:rPr>
      </w:pPr>
      <w:r>
        <w:rPr>
          <w:rFonts w:hint="eastAsia"/>
        </w:rPr>
        <w:tab/>
      </w:r>
      <w:r>
        <w:rPr>
          <w:rFonts w:hint="eastAsia"/>
        </w:rPr>
        <w:t>由于</w:t>
      </w:r>
      <w:r>
        <w:t>要减少数据库读写次数，</w:t>
      </w:r>
      <w:r>
        <w:rPr>
          <w:rFonts w:hint="eastAsia"/>
        </w:rPr>
        <w:t>我们</w:t>
      </w:r>
      <w:r>
        <w:t>选择了</w:t>
      </w:r>
      <w:r>
        <w:rPr>
          <w:rFonts w:hint="eastAsia"/>
          <w:b/>
          <w:bCs/>
          <w:color w:val="660E7A"/>
        </w:rPr>
        <w:t>FP</w:t>
      </w:r>
      <w:r>
        <w:rPr>
          <w:b/>
          <w:bCs/>
          <w:color w:val="660E7A"/>
        </w:rPr>
        <w:t>-tree</w:t>
      </w:r>
      <w:r>
        <w:rPr>
          <w:b/>
          <w:bCs/>
          <w:color w:val="660E7A"/>
        </w:rPr>
        <w:t>算法</w:t>
      </w:r>
      <w:r>
        <w:t>，鉴于购买两件商品后再购买一件商品，如</w:t>
      </w:r>
      <w:r>
        <w:rPr>
          <w:rFonts w:hint="eastAsia"/>
        </w:rPr>
        <w:t xml:space="preserve"> </w:t>
      </w:r>
      <w:r>
        <w:rPr>
          <w:color w:val="2E74B5" w:themeColor="accent1" w:themeShade="BF"/>
        </w:rPr>
        <w:t>{A</w:t>
      </w:r>
      <w:r>
        <w:rPr>
          <w:rFonts w:hint="eastAsia"/>
          <w:color w:val="2E74B5" w:themeColor="accent1" w:themeShade="BF"/>
        </w:rPr>
        <w:t>，</w:t>
      </w:r>
      <w:r>
        <w:rPr>
          <w:rFonts w:hint="eastAsia"/>
          <w:color w:val="2E74B5" w:themeColor="accent1" w:themeShade="BF"/>
        </w:rPr>
        <w:t>B</w:t>
      </w:r>
      <w:r>
        <w:rPr>
          <w:color w:val="2E74B5" w:themeColor="accent1" w:themeShade="BF"/>
        </w:rPr>
        <w:t>}</w:t>
      </w:r>
      <w:r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 xml:space="preserve">{C} </w:t>
      </w:r>
      <w:r>
        <w:rPr>
          <w:rFonts w:hint="eastAsia"/>
        </w:rPr>
        <w:t>也已经</w:t>
      </w:r>
      <w:r>
        <w:t>计算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color w:val="2E74B5" w:themeColor="accent1" w:themeShade="BF"/>
        </w:rPr>
        <w:t>{A}</w:t>
      </w:r>
      <w:r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{C}</w:t>
      </w:r>
      <w:r>
        <w:rPr>
          <w:rFonts w:hint="eastAsia"/>
          <w:color w:val="2E74B5" w:themeColor="accent1" w:themeShade="BF"/>
        </w:rPr>
        <w:t>，</w:t>
      </w:r>
      <w:r>
        <w:rPr>
          <w:color w:val="2E74B5" w:themeColor="accent1" w:themeShade="BF"/>
        </w:rPr>
        <w:t>{</w:t>
      </w:r>
      <w:r>
        <w:rPr>
          <w:rFonts w:hint="eastAsia"/>
          <w:color w:val="2E74B5" w:themeColor="accent1" w:themeShade="BF"/>
        </w:rPr>
        <w:t>B</w:t>
      </w:r>
      <w:r>
        <w:rPr>
          <w:color w:val="2E74B5" w:themeColor="accent1" w:themeShade="BF"/>
        </w:rPr>
        <w:t>}</w:t>
      </w:r>
      <w:r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 xml:space="preserve">{C} </w:t>
      </w:r>
      <w:r>
        <w:rPr>
          <w:rFonts w:hint="eastAsia"/>
        </w:rPr>
        <w:t>，所以</w:t>
      </w:r>
      <w:r>
        <w:t>我们规定左边</w:t>
      </w:r>
      <w:r>
        <w:rPr>
          <w:rFonts w:hint="eastAsia"/>
        </w:rPr>
        <w:t>购物篮</w:t>
      </w:r>
      <w:r>
        <w:t>只有一件商品，右边也</w:t>
      </w:r>
      <w:r>
        <w:rPr>
          <w:rFonts w:hint="eastAsia"/>
        </w:rPr>
        <w:t>只</w:t>
      </w:r>
      <w:r>
        <w:t>有一件</w:t>
      </w:r>
      <w:r>
        <w:rPr>
          <w:rFonts w:hint="eastAsia"/>
        </w:rPr>
        <w:t>，并</w:t>
      </w:r>
      <w:r>
        <w:t>约束支持度大于</w:t>
      </w:r>
      <w:r>
        <w:rPr>
          <w:rFonts w:hint="eastAsia"/>
          <w:color w:val="2E74B5" w:themeColor="accent1" w:themeShade="BF"/>
        </w:rPr>
        <w:t>0.0</w:t>
      </w:r>
      <w:r>
        <w:rPr>
          <w:color w:val="2E74B5" w:themeColor="accent1" w:themeShade="BF"/>
        </w:rPr>
        <w:t>0</w:t>
      </w:r>
      <w:r>
        <w:rPr>
          <w:rFonts w:hint="eastAsia"/>
          <w:color w:val="2E74B5" w:themeColor="accent1" w:themeShade="BF"/>
        </w:rPr>
        <w:t>1</w:t>
      </w:r>
      <w:r>
        <w:rPr>
          <w:rFonts w:hint="eastAsia"/>
        </w:rPr>
        <w:t>，</w:t>
      </w:r>
      <w:r>
        <w:t>减少计算量。全部</w:t>
      </w:r>
      <w:r>
        <w:rPr>
          <w:rFonts w:hint="eastAsia"/>
        </w:rPr>
        <w:t>商品</w:t>
      </w:r>
      <w:r>
        <w:t>关联规则</w:t>
      </w:r>
      <w:r>
        <w:rPr>
          <w:rFonts w:hint="eastAsia"/>
        </w:rPr>
        <w:t>类似</w:t>
      </w:r>
      <w:r>
        <w:rPr>
          <w:rFonts w:hint="eastAsia"/>
        </w:rPr>
        <w:t xml:space="preserve"> </w:t>
      </w:r>
      <w:r>
        <w:rPr>
          <w:color w:val="2E74B5" w:themeColor="accent1" w:themeShade="BF"/>
        </w:rPr>
        <w:t>{</w:t>
      </w:r>
      <w:r>
        <w:rPr>
          <w:rFonts w:hint="eastAsia"/>
          <w:color w:val="2E74B5" w:themeColor="accent1" w:themeShade="BF"/>
        </w:rPr>
        <w:t>左</w:t>
      </w:r>
      <w:r>
        <w:rPr>
          <w:color w:val="2E74B5" w:themeColor="accent1" w:themeShade="BF"/>
        </w:rPr>
        <w:t>购物篮</w:t>
      </w:r>
      <w:r>
        <w:rPr>
          <w:rFonts w:hint="eastAsia"/>
          <w:color w:val="2E74B5" w:themeColor="accent1" w:themeShade="BF"/>
        </w:rPr>
        <w:t>商品</w:t>
      </w:r>
      <w:r>
        <w:rPr>
          <w:color w:val="2E74B5" w:themeColor="accent1" w:themeShade="BF"/>
        </w:rPr>
        <w:t>}</w:t>
      </w:r>
      <w:r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{</w:t>
      </w:r>
      <w:r>
        <w:rPr>
          <w:rFonts w:hint="eastAsia"/>
          <w:color w:val="2E74B5" w:themeColor="accent1" w:themeShade="BF"/>
        </w:rPr>
        <w:t>右</w:t>
      </w:r>
      <w:r>
        <w:rPr>
          <w:color w:val="2E74B5" w:themeColor="accent1" w:themeShade="BF"/>
        </w:rPr>
        <w:t>购物篮商品</w:t>
      </w:r>
      <w:r>
        <w:rPr>
          <w:color w:val="2E74B5" w:themeColor="accent1" w:themeShade="BF"/>
        </w:rPr>
        <w:t xml:space="preserve">} </w:t>
      </w:r>
      <w:r>
        <w:rPr>
          <w:rFonts w:hint="eastAsia"/>
          <w:color w:val="2E74B5" w:themeColor="accent1" w:themeShade="BF"/>
        </w:rPr>
        <w:t>。</w:t>
      </w:r>
    </w:p>
    <w:p w:rsidR="00C40B18" w:rsidRDefault="00207DB9">
      <w:r>
        <w:lastRenderedPageBreak/>
        <w:t>Java</w:t>
      </w:r>
      <w:r>
        <w:rPr>
          <w:rFonts w:hint="eastAsia"/>
        </w:rPr>
        <w:t>代码</w:t>
      </w:r>
      <w:r>
        <w:t>如下</w:t>
      </w:r>
      <w:r>
        <w:rPr>
          <w:rFonts w:hint="eastAsia"/>
        </w:rPr>
        <w:t>（由于后继进行达芙妮数据测试，程序数据源分为两种，一种是从数据库数据转移到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文件，进行数据预处理再运行，第二种是直接使用数据库数据。</w:t>
      </w:r>
    </w:p>
    <w:p w:rsidR="00C40B18" w:rsidRDefault="00207DB9">
      <w:pPr>
        <w:pStyle w:val="4"/>
        <w:rPr>
          <w:color w:val="000000"/>
        </w:rPr>
      </w:pPr>
      <w:bookmarkStart w:id="29" w:name="_Toc10204"/>
      <w:proofErr w:type="spellStart"/>
      <w:r>
        <w:rPr>
          <w:rFonts w:hint="eastAsia"/>
        </w:rPr>
        <w:t>TreeNode.j</w:t>
      </w:r>
      <w:r>
        <w:t>ava</w:t>
      </w:r>
      <w:bookmarkEnd w:id="29"/>
      <w:proofErr w:type="spellEnd"/>
    </w:p>
    <w:p w:rsidR="00C40B18" w:rsidRDefault="00C40B18"/>
    <w:p w:rsidR="00C40B18" w:rsidRDefault="00207DB9">
      <w:pPr>
        <w:pStyle w:val="4"/>
        <w:rPr>
          <w:color w:val="000000"/>
        </w:rPr>
      </w:pPr>
      <w:bookmarkStart w:id="30" w:name="_Toc30723"/>
      <w:proofErr w:type="spellStart"/>
      <w:r>
        <w:rPr>
          <w:rFonts w:hint="eastAsia"/>
        </w:rPr>
        <w:t>Mysql</w:t>
      </w:r>
      <w:r>
        <w:t>.</w:t>
      </w:r>
      <w:r>
        <w:rPr>
          <w:rFonts w:hint="eastAsia"/>
        </w:rPr>
        <w:t>java</w:t>
      </w:r>
      <w:bookmarkEnd w:id="30"/>
      <w:proofErr w:type="spellEnd"/>
    </w:p>
    <w:p w:rsidR="00C40B18" w:rsidRDefault="00C40B18"/>
    <w:p w:rsidR="00C40B18" w:rsidRDefault="00207DB9">
      <w:pPr>
        <w:pStyle w:val="4"/>
      </w:pPr>
      <w:bookmarkStart w:id="31" w:name="_Toc17718"/>
      <w:proofErr w:type="spellStart"/>
      <w:r>
        <w:rPr>
          <w:rFonts w:hint="eastAsia"/>
        </w:rPr>
        <w:t>F</w:t>
      </w:r>
      <w:r>
        <w:t>PT</w:t>
      </w:r>
      <w:r>
        <w:rPr>
          <w:rFonts w:hint="eastAsia"/>
        </w:rPr>
        <w:t>ree.</w:t>
      </w:r>
      <w:r>
        <w:t>java</w:t>
      </w:r>
      <w:bookmarkEnd w:id="31"/>
      <w:proofErr w:type="spellEnd"/>
    </w:p>
    <w:p w:rsidR="00C40B18" w:rsidRDefault="00207DB9">
      <w:r>
        <w:rPr>
          <w:rFonts w:hint="eastAsia"/>
        </w:rPr>
        <w:t>代码略，请见附件。</w:t>
      </w:r>
    </w:p>
    <w:p w:rsidR="00C40B18" w:rsidRDefault="00207DB9">
      <w:pPr>
        <w:pStyle w:val="3"/>
      </w:pPr>
      <w:bookmarkStart w:id="32" w:name="_Toc6869"/>
      <w:r>
        <w:rPr>
          <w:rFonts w:hint="eastAsia"/>
        </w:rPr>
        <w:t>4</w:t>
      </w:r>
      <w:r>
        <w:rPr>
          <w:rFonts w:hint="eastAsia"/>
        </w:rPr>
        <w:t>、输出</w:t>
      </w:r>
      <w:r>
        <w:t>数据</w:t>
      </w:r>
      <w:bookmarkEnd w:id="32"/>
    </w:p>
    <w:p w:rsidR="00C40B18" w:rsidRDefault="00207DB9">
      <w:r>
        <w:rPr>
          <w:rFonts w:hint="eastAsia"/>
        </w:rPr>
        <w:t>JAVA</w:t>
      </w:r>
      <w:r>
        <w:t xml:space="preserve"> </w:t>
      </w:r>
      <w:proofErr w:type="spellStart"/>
      <w:r>
        <w:t>Eclispe</w:t>
      </w:r>
      <w:proofErr w:type="spellEnd"/>
      <w:r>
        <w:rPr>
          <w:rFonts w:hint="eastAsia"/>
        </w:rPr>
        <w:t>显示</w:t>
      </w:r>
      <w:r>
        <w:t>台</w:t>
      </w:r>
      <w:r>
        <w:rPr>
          <w:rFonts w:hint="eastAsia"/>
        </w:rPr>
        <w:t>打印</w:t>
      </w:r>
      <w:r>
        <w:t>出的</w:t>
      </w:r>
      <w:r>
        <w:rPr>
          <w:color w:val="2E74B5" w:themeColor="accent1" w:themeShade="BF"/>
        </w:rPr>
        <w:t>帮助提示</w:t>
      </w:r>
      <w:r>
        <w:t>如下，但是我们</w:t>
      </w:r>
      <w:r>
        <w:rPr>
          <w:rFonts w:hint="eastAsia"/>
        </w:rPr>
        <w:t>将</w:t>
      </w:r>
      <w:r>
        <w:t>生成的数据存在数据库</w:t>
      </w:r>
      <w:r>
        <w:rPr>
          <w:rFonts w:hint="eastAsia"/>
        </w:rPr>
        <w:t>中。</w:t>
      </w:r>
    </w:p>
    <w:p w:rsidR="00C40B18" w:rsidRDefault="00207DB9">
      <w:r>
        <w:rPr>
          <w:noProof/>
        </w:rPr>
        <w:drawing>
          <wp:inline distT="0" distB="0" distL="0" distR="0">
            <wp:extent cx="5274310" cy="18230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18" w:rsidRDefault="00207DB9">
      <w:r>
        <w:t>…..</w:t>
      </w:r>
    </w:p>
    <w:p w:rsidR="00C40B18" w:rsidRDefault="00C40B18"/>
    <w:p w:rsidR="00C40B18" w:rsidRDefault="00207DB9">
      <w:r>
        <w:rPr>
          <w:noProof/>
        </w:rPr>
        <w:drawing>
          <wp:inline distT="0" distB="0" distL="0" distR="0">
            <wp:extent cx="5274310" cy="7023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849" cy="7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18" w:rsidRDefault="00C40B18"/>
    <w:p w:rsidR="00C40B18" w:rsidRDefault="00C40B18"/>
    <w:p w:rsidR="00C40B18" w:rsidRDefault="00207DB9">
      <w:r>
        <w:rPr>
          <w:rFonts w:hint="eastAsia"/>
          <w:b/>
          <w:bCs/>
          <w:color w:val="660E7A"/>
        </w:rPr>
        <w:t>随着</w:t>
      </w:r>
      <w:r>
        <w:rPr>
          <w:b/>
          <w:bCs/>
          <w:color w:val="660E7A"/>
        </w:rPr>
        <w:t>数据量增大，运行时间将会增大，</w:t>
      </w:r>
      <w:r>
        <w:rPr>
          <w:rFonts w:hint="eastAsia"/>
          <w:b/>
          <w:bCs/>
          <w:color w:val="660E7A"/>
        </w:rPr>
        <w:t>所以</w:t>
      </w:r>
      <w:r>
        <w:rPr>
          <w:b/>
          <w:bCs/>
          <w:color w:val="660E7A"/>
        </w:rPr>
        <w:t>我们新建了数据</w:t>
      </w:r>
      <w:r>
        <w:rPr>
          <w:rFonts w:hint="eastAsia"/>
          <w:b/>
          <w:bCs/>
          <w:color w:val="660E7A"/>
        </w:rPr>
        <w:t>库</w:t>
      </w:r>
      <w:r>
        <w:rPr>
          <w:b/>
          <w:bCs/>
          <w:color w:val="660E7A"/>
        </w:rPr>
        <w:t>表</w:t>
      </w:r>
      <w:r>
        <w:rPr>
          <w:rFonts w:hint="eastAsia"/>
          <w:b/>
          <w:bCs/>
          <w:color w:val="660E7A"/>
        </w:rPr>
        <w:t>保存数据</w:t>
      </w:r>
      <w:r>
        <w:rPr>
          <w:b/>
          <w:bCs/>
          <w:color w:val="660E7A"/>
        </w:rPr>
        <w:t>，</w:t>
      </w:r>
      <w:r>
        <w:t>方便</w:t>
      </w:r>
      <w:r>
        <w:rPr>
          <w:color w:val="2E74B5" w:themeColor="accent1" w:themeShade="BF"/>
        </w:rPr>
        <w:t>运行一次，可用多次</w:t>
      </w:r>
      <w:r>
        <w:rPr>
          <w:rFonts w:hint="eastAsia"/>
        </w:rPr>
        <w:t>，</w:t>
      </w:r>
      <w:r>
        <w:t>即是每个月或每个季度运行一次就足够了。</w:t>
      </w:r>
      <w:r>
        <w:rPr>
          <w:rFonts w:hint="eastAsia"/>
        </w:rPr>
        <w:t>同时</w:t>
      </w:r>
      <w:r>
        <w:t>，我们</w:t>
      </w:r>
      <w:r>
        <w:rPr>
          <w:rFonts w:hint="eastAsia"/>
          <w:b/>
          <w:bCs/>
          <w:color w:val="660E7A"/>
        </w:rPr>
        <w:t>反</w:t>
      </w:r>
      <w:r>
        <w:rPr>
          <w:rFonts w:hint="eastAsia"/>
          <w:b/>
          <w:bCs/>
          <w:color w:val="660E7A"/>
        </w:rPr>
        <w:t>向</w:t>
      </w:r>
      <w:r>
        <w:t>将编号进行数据库查找，查找</w:t>
      </w:r>
      <w:r>
        <w:rPr>
          <w:b/>
          <w:bCs/>
          <w:color w:val="660E7A"/>
        </w:rPr>
        <w:t>最新日期的商品标题</w:t>
      </w:r>
      <w:r>
        <w:t>。</w:t>
      </w:r>
      <w:r>
        <w:rPr>
          <w:rFonts w:hint="eastAsia"/>
        </w:rPr>
        <w:t>如</w:t>
      </w:r>
      <w:r>
        <w:t>下图：</w:t>
      </w:r>
    </w:p>
    <w:p w:rsidR="00C40B18" w:rsidRDefault="00C40B18"/>
    <w:p w:rsidR="00C40B18" w:rsidRDefault="00207DB9">
      <w:r>
        <w:rPr>
          <w:noProof/>
        </w:rPr>
        <w:lastRenderedPageBreak/>
        <w:drawing>
          <wp:inline distT="0" distB="0" distL="0" distR="0">
            <wp:extent cx="5473700" cy="21050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4538" cy="21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18" w:rsidRDefault="00C40B18"/>
    <w:p w:rsidR="00C40B18" w:rsidRDefault="00C40B18"/>
    <w:p w:rsidR="00C40B18" w:rsidRDefault="00207DB9">
      <w:r>
        <w:rPr>
          <w:rFonts w:hint="eastAsia"/>
        </w:rPr>
        <w:t>新建</w:t>
      </w:r>
      <w:r>
        <w:t>的数据库表结构如下：</w:t>
      </w:r>
    </w:p>
    <w:p w:rsidR="00C40B18" w:rsidRDefault="00C40B18"/>
    <w:p w:rsidR="00C40B18" w:rsidRDefault="00207DB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</w:rPr>
        <w:t xml:space="preserve">CREATE TABLE </w:t>
      </w:r>
      <w:r>
        <w:rPr>
          <w:rFonts w:hint="eastAsia"/>
          <w:color w:val="000000"/>
        </w:rPr>
        <w:t>`</w:t>
      </w:r>
      <w:proofErr w:type="spellStart"/>
      <w:r>
        <w:rPr>
          <w:rFonts w:hint="eastAsia"/>
          <w:color w:val="000000"/>
        </w:rPr>
        <w:t>linkresult</w:t>
      </w:r>
      <w:proofErr w:type="spellEnd"/>
      <w:r>
        <w:rPr>
          <w:rFonts w:hint="eastAsia"/>
          <w:color w:val="000000"/>
        </w:rPr>
        <w:t>` (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`id` </w:t>
      </w:r>
      <w:proofErr w:type="spellStart"/>
      <w:r>
        <w:rPr>
          <w:rFonts w:hint="eastAsia"/>
          <w:b/>
          <w:bCs/>
          <w:color w:val="000080"/>
        </w:rPr>
        <w:t>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11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>AUTO_INCREMENT,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`left`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100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左购物篮商品最新标题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leftcode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45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左购物篮商品编码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`right`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100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右购物篮商品最新标题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rightcode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45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右购物篮商品编码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`support` </w:t>
      </w:r>
      <w:r>
        <w:rPr>
          <w:rFonts w:hint="eastAsia"/>
          <w:b/>
          <w:bCs/>
          <w:color w:val="000080"/>
        </w:rPr>
        <w:t xml:space="preserve">double 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支持度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`confident` </w:t>
      </w:r>
      <w:r>
        <w:rPr>
          <w:rFonts w:hint="eastAsia"/>
          <w:b/>
          <w:bCs/>
          <w:color w:val="000080"/>
        </w:rPr>
        <w:t xml:space="preserve">double 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置信度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`lift` </w:t>
      </w:r>
      <w:r>
        <w:rPr>
          <w:rFonts w:hint="eastAsia"/>
          <w:b/>
          <w:bCs/>
          <w:color w:val="000080"/>
        </w:rPr>
        <w:t xml:space="preserve">double 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提升度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 xml:space="preserve">`dates` </w:t>
      </w:r>
      <w:r>
        <w:rPr>
          <w:rFonts w:hint="eastAsia"/>
          <w:b/>
          <w:bCs/>
          <w:color w:val="000080"/>
        </w:rPr>
        <w:t xml:space="preserve">date DEFAULT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处理时间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storesname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varchar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100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DEFAULT NULL </w:t>
      </w:r>
      <w:r>
        <w:rPr>
          <w:rFonts w:hint="eastAsia"/>
          <w:color w:val="000000"/>
        </w:rPr>
        <w:t>CO</w:t>
      </w:r>
      <w:r>
        <w:rPr>
          <w:rFonts w:hint="eastAsia"/>
          <w:color w:val="000000"/>
        </w:rPr>
        <w:t xml:space="preserve">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店铺名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leftno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11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左边商品订单数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rightno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11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右边商品订单数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660E7A"/>
        </w:rPr>
        <w:t>`</w:t>
      </w:r>
      <w:proofErr w:type="spellStart"/>
      <w:r>
        <w:rPr>
          <w:rFonts w:hint="eastAsia"/>
          <w:b/>
          <w:bCs/>
          <w:color w:val="660E7A"/>
        </w:rPr>
        <w:t>totalno</w:t>
      </w:r>
      <w:proofErr w:type="spellEnd"/>
      <w:r>
        <w:rPr>
          <w:rFonts w:hint="eastAsia"/>
          <w:b/>
          <w:bCs/>
          <w:color w:val="660E7A"/>
        </w:rPr>
        <w:t xml:space="preserve">` </w:t>
      </w:r>
      <w:proofErr w:type="spellStart"/>
      <w:r>
        <w:rPr>
          <w:rFonts w:hint="eastAsia"/>
          <w:b/>
          <w:bCs/>
          <w:color w:val="000080"/>
        </w:rPr>
        <w:t>int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11</w:t>
      </w:r>
      <w:r>
        <w:rPr>
          <w:rFonts w:hint="eastAsia"/>
          <w:color w:val="000000"/>
        </w:rPr>
        <w:t xml:space="preserve">) </w:t>
      </w:r>
      <w:r>
        <w:rPr>
          <w:rFonts w:hint="eastAsia"/>
          <w:b/>
          <w:bCs/>
          <w:color w:val="000080"/>
        </w:rPr>
        <w:t xml:space="preserve">NOT NULL </w:t>
      </w:r>
      <w:r>
        <w:rPr>
          <w:rFonts w:hint="eastAsia"/>
          <w:color w:val="000000"/>
        </w:rPr>
        <w:t xml:space="preserve">COMMENT 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组合商品订单数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000080"/>
        </w:rPr>
        <w:t xml:space="preserve">PRIMARY KEY 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660E7A"/>
        </w:rPr>
        <w:t>`id`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  <w:t>) ENGINE=</w:t>
      </w:r>
      <w:proofErr w:type="spellStart"/>
      <w:r>
        <w:rPr>
          <w:rFonts w:hint="eastAsia"/>
          <w:color w:val="000000"/>
        </w:rPr>
        <w:t>InnoDB</w:t>
      </w:r>
      <w:proofErr w:type="spellEnd"/>
      <w:r>
        <w:rPr>
          <w:rFonts w:hint="eastAsia"/>
          <w:color w:val="000000"/>
        </w:rPr>
        <w:t xml:space="preserve"> AUTO_INCREMENT=</w:t>
      </w:r>
      <w:r>
        <w:rPr>
          <w:rFonts w:hint="eastAsia"/>
          <w:color w:val="0000FF"/>
        </w:rPr>
        <w:t xml:space="preserve">597 </w:t>
      </w:r>
      <w:r>
        <w:rPr>
          <w:rFonts w:hint="eastAsia"/>
          <w:b/>
          <w:bCs/>
          <w:color w:val="000080"/>
        </w:rPr>
        <w:t xml:space="preserve">DEFAULT </w:t>
      </w:r>
      <w:r>
        <w:rPr>
          <w:rFonts w:hint="eastAsia"/>
          <w:color w:val="000000"/>
        </w:rPr>
        <w:t>CHARSET=utf8 COMMENT=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关联结果</w:t>
      </w:r>
      <w:r>
        <w:rPr>
          <w:rFonts w:hint="eastAsia"/>
          <w:b/>
          <w:bCs/>
          <w:color w:val="008000"/>
        </w:rPr>
        <w:t>'</w:t>
      </w:r>
      <w:r>
        <w:rPr>
          <w:rFonts w:hint="eastAsia"/>
          <w:color w:val="000000"/>
        </w:rPr>
        <w:t>;</w:t>
      </w:r>
    </w:p>
    <w:p w:rsidR="00C40B18" w:rsidRDefault="00207DB9">
      <w:pPr>
        <w:pStyle w:val="2"/>
      </w:pPr>
      <w:bookmarkStart w:id="33" w:name="_Toc16320"/>
      <w:r>
        <w:rPr>
          <w:rFonts w:hint="eastAsia"/>
        </w:rPr>
        <w:t>四</w:t>
      </w:r>
      <w:r>
        <w:t>、</w:t>
      </w:r>
      <w:r>
        <w:rPr>
          <w:rFonts w:hint="eastAsia"/>
        </w:rPr>
        <w:t>结果</w:t>
      </w:r>
      <w:r>
        <w:t>分析</w:t>
      </w:r>
      <w:bookmarkEnd w:id="33"/>
    </w:p>
    <w:p w:rsidR="00C40B18" w:rsidRDefault="00207DB9">
      <w:r>
        <w:rPr>
          <w:rFonts w:hint="eastAsia"/>
        </w:rPr>
        <w:t>总计</w:t>
      </w:r>
      <w:r>
        <w:rPr>
          <w:rFonts w:hint="eastAsia"/>
          <w:color w:val="2E74B5" w:themeColor="accent1" w:themeShade="BF"/>
        </w:rPr>
        <w:t>56992</w:t>
      </w:r>
      <w:r>
        <w:rPr>
          <w:rFonts w:hint="eastAsia"/>
        </w:rPr>
        <w:t>个有效</w:t>
      </w:r>
      <w:r>
        <w:t>订单中</w:t>
      </w:r>
    </w:p>
    <w:p w:rsidR="00C40B18" w:rsidRDefault="00C40B18"/>
    <w:p w:rsidR="00C40B18" w:rsidRDefault="00207DB9">
      <w:pPr>
        <w:rPr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t>支持度</w:t>
      </w:r>
      <w:r>
        <w:rPr>
          <w:rFonts w:hint="eastAsia"/>
          <w:color w:val="2E74B5" w:themeColor="accent1" w:themeShade="BF"/>
        </w:rPr>
        <w:t>T</w:t>
      </w:r>
      <w:r>
        <w:rPr>
          <w:color w:val="2E74B5" w:themeColor="accent1" w:themeShade="BF"/>
        </w:rPr>
        <w:t>op1</w:t>
      </w:r>
      <w:r>
        <w:rPr>
          <w:rFonts w:hint="eastAsia"/>
          <w:color w:val="2E74B5" w:themeColor="accent1" w:themeShade="BF"/>
        </w:rPr>
        <w:t>组合</w:t>
      </w:r>
      <w:r>
        <w:rPr>
          <w:color w:val="2E74B5" w:themeColor="accent1" w:themeShade="BF"/>
        </w:rPr>
        <w:t>如下</w:t>
      </w:r>
    </w:p>
    <w:p w:rsidR="00C40B18" w:rsidRDefault="00207DB9">
      <w:pPr>
        <w:rPr>
          <w:rFonts w:ascii="宋体" w:eastAsia="宋体" w:hAnsi="宋体" w:cs="宋体"/>
          <w:b/>
          <w:bCs/>
          <w:color w:val="660E7A"/>
          <w:kern w:val="0"/>
          <w:szCs w:val="24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【天猫焕新】</w:t>
      </w:r>
      <w:proofErr w:type="spellStart"/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skechers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斯凯奇舒适一脚蹬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超轻豆豆懒人鞋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透气网布女单鞋</w:t>
      </w:r>
    </w:p>
    <w:p w:rsidR="00C40B18" w:rsidRDefault="00207DB9">
      <w:pPr>
        <w:rPr>
          <w:rFonts w:ascii="宋体" w:eastAsia="宋体" w:hAnsi="宋体" w:cs="宋体"/>
          <w:b/>
          <w:bCs/>
          <w:color w:val="2E74B5" w:themeColor="accent1" w:themeShade="BF"/>
          <w:kern w:val="0"/>
          <w:szCs w:val="24"/>
        </w:rPr>
      </w:pP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类目编号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：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13514C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 xml:space="preserve"> 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订单数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：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7014</w:t>
      </w:r>
    </w:p>
    <w:p w:rsidR="00C40B18" w:rsidRDefault="00207DB9"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【提前下单】</w:t>
      </w:r>
      <w:proofErr w:type="spellStart"/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Skechers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斯凯奇男女款健步鞋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透气情侣鞋赤足鞋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1351</w:t>
      </w:r>
      <w:r>
        <w:rPr>
          <w:rFonts w:hint="eastAsia"/>
        </w:rPr>
        <w:t>0</w:t>
      </w:r>
    </w:p>
    <w:p w:rsidR="00C40B18" w:rsidRDefault="00207DB9">
      <w:pPr>
        <w:rPr>
          <w:rFonts w:ascii="宋体" w:eastAsia="宋体" w:hAnsi="宋体" w:cs="宋体"/>
          <w:color w:val="2E74B5" w:themeColor="accent1" w:themeShade="BF"/>
          <w:kern w:val="0"/>
          <w:sz w:val="22"/>
        </w:rPr>
      </w:pP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类目编号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：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53502C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 xml:space="preserve"> 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订单数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: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5645</w:t>
      </w:r>
    </w:p>
    <w:p w:rsidR="00C40B18" w:rsidRDefault="00C40B18">
      <w:pPr>
        <w:rPr>
          <w:rFonts w:ascii="宋体" w:eastAsia="宋体" w:hAnsi="宋体" w:cs="宋体"/>
          <w:color w:val="2E74B5" w:themeColor="accent1" w:themeShade="BF"/>
          <w:kern w:val="0"/>
          <w:sz w:val="22"/>
        </w:rPr>
      </w:pPr>
    </w:p>
    <w:p w:rsidR="00C40B18" w:rsidRDefault="00207DB9">
      <w:pPr>
        <w:rPr>
          <w:rFonts w:ascii="宋体" w:eastAsia="宋体" w:hAnsi="宋体" w:cs="宋体"/>
          <w:color w:val="2E74B5" w:themeColor="accent1" w:themeShade="BF"/>
          <w:kern w:val="0"/>
          <w:sz w:val="22"/>
        </w:rPr>
      </w:pP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有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1718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个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多商品组合订单同时购买了这两件商品。</w:t>
      </w:r>
    </w:p>
    <w:p w:rsidR="00C40B18" w:rsidRDefault="00C40B18">
      <w:pPr>
        <w:rPr>
          <w:rFonts w:ascii="宋体" w:eastAsia="宋体" w:hAnsi="宋体" w:cs="宋体"/>
          <w:color w:val="2E74B5" w:themeColor="accent1" w:themeShade="BF"/>
          <w:kern w:val="0"/>
          <w:sz w:val="22"/>
        </w:rPr>
      </w:pPr>
    </w:p>
    <w:p w:rsidR="00C40B18" w:rsidRDefault="00C40B18">
      <w:pPr>
        <w:rPr>
          <w:rFonts w:ascii="宋体" w:eastAsia="宋体" w:hAnsi="宋体" w:cs="宋体"/>
          <w:b/>
          <w:bCs/>
          <w:color w:val="660E7A"/>
          <w:kern w:val="0"/>
          <w:szCs w:val="24"/>
        </w:rPr>
      </w:pPr>
      <w:r>
        <w:rPr>
          <w:rFonts w:ascii="宋体" w:eastAsia="宋体" w:hAnsi="宋体" w:cs="宋体"/>
          <w:b/>
          <w:bCs/>
          <w:color w:val="660E7A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161.25pt;margin-top:15.45pt;width:30pt;height:15.75pt;z-index:251660288;v-text-anchor:middle" o:gfxdata="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T3c+J2AAAAAkBAAAPAAAAAAAAAAEAIAAAACIAAABkcnMvZG93bnJl&#10;di54bWxQSwECFAAUAAAACACHTuJA4ftY9G8CAADQBAAADgAAAAAAAAABACAAAAAnAQAAZHJzL2Uy&#10;b0RvYy54bWxQSwUGAAAAAAYABgBZAQAACAYAAAAA&#10;" adj="10800" fillcolor="#5b9bd5 [3204]" strokecolor="#41719c" strokeweight="1pt"/>
        </w:pict>
      </w:r>
      <w:r w:rsidR="00207DB9"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【天猫焕新】</w:t>
      </w:r>
      <w:proofErr w:type="spellStart"/>
      <w:r w:rsidR="00207DB9"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skechers</w:t>
      </w:r>
      <w:proofErr w:type="spellEnd"/>
      <w:r w:rsidR="00207DB9"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斯凯奇舒适一脚蹬</w:t>
      </w:r>
      <w:r w:rsidR="00207DB9"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 xml:space="preserve"> </w:t>
      </w:r>
      <w:r w:rsidR="00207DB9"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超轻豆豆懒人鞋</w:t>
      </w:r>
      <w:r w:rsidR="00207DB9"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 xml:space="preserve"> </w:t>
      </w:r>
      <w:r w:rsidR="00207DB9"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透气网布女单鞋</w:t>
      </w:r>
    </w:p>
    <w:p w:rsidR="00C40B18" w:rsidRDefault="00C40B18">
      <w:pPr>
        <w:rPr>
          <w:rFonts w:ascii="宋体" w:eastAsia="宋体" w:hAnsi="宋体" w:cs="宋体"/>
          <w:b/>
          <w:bCs/>
          <w:color w:val="660E7A"/>
          <w:kern w:val="0"/>
          <w:szCs w:val="24"/>
        </w:rPr>
      </w:pPr>
    </w:p>
    <w:p w:rsidR="00C40B18" w:rsidRDefault="00207DB9"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【提前下单】</w:t>
      </w:r>
      <w:proofErr w:type="spellStart"/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Skechers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斯凯奇男女款健步鞋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透气情侣鞋赤足鞋</w:t>
      </w:r>
      <w:r>
        <w:rPr>
          <w:rFonts w:ascii="宋体" w:eastAsia="宋体" w:hAnsi="宋体" w:cs="宋体" w:hint="eastAsia"/>
          <w:b/>
          <w:bCs/>
          <w:color w:val="660E7A"/>
          <w:kern w:val="0"/>
          <w:szCs w:val="24"/>
        </w:rPr>
        <w:t>13510</w:t>
      </w:r>
    </w:p>
    <w:p w:rsidR="00C40B18" w:rsidRDefault="00C40B18">
      <w:pPr>
        <w:rPr>
          <w:rFonts w:ascii="宋体" w:eastAsia="宋体" w:hAnsi="宋体" w:cs="宋体"/>
          <w:color w:val="2E74B5" w:themeColor="accent1" w:themeShade="BF"/>
          <w:kern w:val="0"/>
          <w:sz w:val="22"/>
        </w:rPr>
      </w:pPr>
    </w:p>
    <w:p w:rsidR="00C40B18" w:rsidRDefault="00207DB9">
      <w:pPr>
        <w:rPr>
          <w:rFonts w:ascii="宋体" w:eastAsia="宋体" w:hAnsi="宋体" w:cs="宋体"/>
          <w:color w:val="2E74B5" w:themeColor="accent1" w:themeShade="BF"/>
          <w:kern w:val="0"/>
          <w:sz w:val="22"/>
        </w:rPr>
      </w:pP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购买了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女单鞋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类型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后再购买情侣鞋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类型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的置信度高达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0.244</w:t>
      </w:r>
      <w:r>
        <w:rPr>
          <w:rFonts w:ascii="宋体" w:eastAsia="宋体" w:hAnsi="宋体" w:cs="宋体" w:hint="eastAsia"/>
          <w:color w:val="2E74B5" w:themeColor="accent1" w:themeShade="BF"/>
          <w:kern w:val="0"/>
          <w:sz w:val="22"/>
        </w:rPr>
        <w:t>，可以</w:t>
      </w:r>
      <w:r>
        <w:rPr>
          <w:rFonts w:ascii="宋体" w:eastAsia="宋体" w:hAnsi="宋体" w:cs="宋体"/>
          <w:color w:val="2E74B5" w:themeColor="accent1" w:themeShade="BF"/>
          <w:kern w:val="0"/>
          <w:sz w:val="22"/>
        </w:rPr>
        <w:t>推荐出售。</w:t>
      </w:r>
    </w:p>
    <w:p w:rsidR="00C40B18" w:rsidRDefault="00C40B18">
      <w:pPr>
        <w:rPr>
          <w:rFonts w:ascii="宋体" w:eastAsia="宋体" w:hAnsi="宋体" w:cs="宋体"/>
          <w:color w:val="2E74B5" w:themeColor="accent1" w:themeShade="BF"/>
          <w:kern w:val="0"/>
          <w:sz w:val="22"/>
        </w:rPr>
      </w:pP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57"/>
        <w:gridCol w:w="3939"/>
      </w:tblGrid>
      <w:tr w:rsidR="00C40B18">
        <w:trPr>
          <w:trHeight w:val="300"/>
          <w:jc w:val="center"/>
        </w:trPr>
        <w:tc>
          <w:tcPr>
            <w:tcW w:w="435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支持度</w:t>
            </w:r>
          </w:p>
        </w:tc>
        <w:tc>
          <w:tcPr>
            <w:tcW w:w="39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0.030145</w:t>
            </w:r>
          </w:p>
        </w:tc>
      </w:tr>
      <w:tr w:rsidR="00C40B18">
        <w:trPr>
          <w:trHeight w:val="300"/>
          <w:jc w:val="center"/>
        </w:trPr>
        <w:tc>
          <w:tcPr>
            <w:tcW w:w="435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置信度</w:t>
            </w:r>
          </w:p>
        </w:tc>
        <w:tc>
          <w:tcPr>
            <w:tcW w:w="39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0.244939</w:t>
            </w:r>
          </w:p>
        </w:tc>
      </w:tr>
      <w:tr w:rsidR="00C40B18">
        <w:trPr>
          <w:trHeight w:val="300"/>
          <w:jc w:val="center"/>
        </w:trPr>
        <w:tc>
          <w:tcPr>
            <w:tcW w:w="435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提升度</w:t>
            </w:r>
          </w:p>
        </w:tc>
        <w:tc>
          <w:tcPr>
            <w:tcW w:w="39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2.472905</w:t>
            </w:r>
          </w:p>
        </w:tc>
      </w:tr>
    </w:tbl>
    <w:p w:rsidR="00C40B18" w:rsidRDefault="00C40B18">
      <w:pPr>
        <w:rPr>
          <w:color w:val="2E74B5" w:themeColor="accent1" w:themeShade="BF"/>
        </w:rPr>
      </w:pPr>
    </w:p>
    <w:p w:rsidR="00C40B18" w:rsidRDefault="00207DB9">
      <w:r>
        <w:rPr>
          <w:rFonts w:hint="eastAsia"/>
        </w:rPr>
        <w:t>支持度</w:t>
      </w:r>
      <w:r>
        <w:t>前八</w:t>
      </w:r>
      <w:r>
        <w:rPr>
          <w:rFonts w:hint="eastAsia"/>
        </w:rPr>
        <w:t>个的</w:t>
      </w:r>
      <w:r>
        <w:t>组合如下</w:t>
      </w:r>
      <w:r>
        <w:rPr>
          <w:rFonts w:hint="eastAsia"/>
        </w:rPr>
        <w:t>表</w:t>
      </w:r>
      <w:r>
        <w:t>。</w:t>
      </w:r>
    </w:p>
    <w:p w:rsidR="00C40B18" w:rsidRDefault="00C40B18"/>
    <w:p w:rsidR="00C40B18" w:rsidRDefault="00207DB9">
      <w:r>
        <w:rPr>
          <w:rFonts w:hint="eastAsia"/>
        </w:rPr>
        <w:t>表</w:t>
      </w:r>
      <w:r>
        <w:t>：</w:t>
      </w:r>
      <w:r>
        <w:rPr>
          <w:rFonts w:hint="eastAsia"/>
        </w:rPr>
        <w:t>商品</w:t>
      </w:r>
      <w:r>
        <w:t>关联</w:t>
      </w:r>
      <w:r>
        <w:rPr>
          <w:rFonts w:hint="eastAsia"/>
        </w:rPr>
        <w:t>支持度</w:t>
      </w:r>
      <w:r>
        <w:rPr>
          <w:rFonts w:hint="eastAsia"/>
        </w:rPr>
        <w:t>T</w:t>
      </w:r>
      <w:r>
        <w:t>op8</w:t>
      </w:r>
    </w:p>
    <w:p w:rsidR="00C40B18" w:rsidRDefault="00C40B18"/>
    <w:tbl>
      <w:tblPr>
        <w:tblW w:w="113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12"/>
        <w:gridCol w:w="1277"/>
        <w:gridCol w:w="1275"/>
        <w:gridCol w:w="1277"/>
        <w:gridCol w:w="1266"/>
        <w:gridCol w:w="1284"/>
        <w:gridCol w:w="1139"/>
        <w:gridCol w:w="1277"/>
        <w:gridCol w:w="1134"/>
      </w:tblGrid>
      <w:tr w:rsidR="00C40B18">
        <w:trPr>
          <w:trHeight w:val="2985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左购物篮标题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【天猫焕新】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斯凯奇舒适一脚蹬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超轻豆豆懒人鞋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透气网布女单鞋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【提前下单】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斯凯奇男女款健步鞋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透气情侣鞋赤足鞋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13510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【提前下单】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斯凯奇男女款健步鞋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透气情侣鞋赤足鞋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13510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【天猫焕新】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低帮透气懒人健步鞋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超轻舒适豆豆女鞋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13510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【天猫焕新】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斯凯奇秋季新款懒人鞋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绒毛内里豆豆鞋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保暖女鞋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13533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周年庆】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斯凯奇新款秋冬男鞋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加绒套脚豆豆鞋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53585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【天猫年中大促商品】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天猫正品情侣鞋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2013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新款圆头男女款鞋户外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13569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【天猫焕新】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斯凯奇休闲健步鞋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舒适系带豆豆鞋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透气跑步女鞋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13569</w:t>
            </w:r>
          </w:p>
        </w:tc>
      </w:tr>
      <w:tr w:rsidR="00C40B18">
        <w:trPr>
          <w:trHeight w:val="300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左购物篮编码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13514C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53502C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53502C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13510C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13533C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53585C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53569C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13569C</w:t>
            </w:r>
          </w:p>
        </w:tc>
      </w:tr>
      <w:tr w:rsidR="00C40B18">
        <w:trPr>
          <w:trHeight w:val="2689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右购物篮标题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【提前下单】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斯凯奇男女款健步鞋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透气情侣鞋赤足鞋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【天猫焕新】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斯凯奇舒适一脚蹬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超轻豆豆懒人鞋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透气网布女单鞋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13514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【天猫焕新】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低帮透气懒人健步鞋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超轻舒适豆豆女鞋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13510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【提前下单】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斯凯奇男女款健步鞋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透气情侣鞋赤足鞋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13510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周年庆】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斯凯奇新款秋冬男鞋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加绒套脚豆豆鞋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53585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【天猫焕新】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斯凯奇秋季新款懒人鞋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绒毛内里豆豆鞋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保暖女鞋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13533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【天猫焕新】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斯凯奇休闲健步鞋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舒适系带豆豆鞋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透气跑步女鞋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13569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【天猫年中大促商品】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Skechers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斯凯奇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天猫正品情侣鞋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2013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新款圆头男女款鞋户外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13569</w:t>
            </w:r>
          </w:p>
        </w:tc>
      </w:tr>
      <w:tr w:rsidR="00C40B18">
        <w:trPr>
          <w:trHeight w:val="300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右购物篮编码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53502C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13514C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13510C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53502C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53585C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13533C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13569C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53569C</w:t>
            </w:r>
          </w:p>
        </w:tc>
      </w:tr>
      <w:tr w:rsidR="00C40B18">
        <w:trPr>
          <w:trHeight w:val="300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lastRenderedPageBreak/>
              <w:t>支持度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0.030145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0.030145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0.019459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0.019459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0.013212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0.013212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0.010458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0.010458</w:t>
            </w:r>
          </w:p>
        </w:tc>
      </w:tr>
      <w:tr w:rsidR="00C40B18">
        <w:trPr>
          <w:trHeight w:val="300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置信度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0.244939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0.30434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0.196457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0.231718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0.271058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0.351213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0.199799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0.25812</w:t>
            </w:r>
          </w:p>
        </w:tc>
      </w:tr>
      <w:tr w:rsidR="00C40B18">
        <w:trPr>
          <w:trHeight w:val="300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提升度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2.472905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2.472905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2.339423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2.339423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7.205296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7.205296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4.931545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4.931545</w:t>
            </w:r>
          </w:p>
        </w:tc>
      </w:tr>
      <w:tr w:rsidR="00C40B18">
        <w:trPr>
          <w:trHeight w:val="1004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处理时间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eastAsia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2015/12/31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2015/12/31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2015/12/31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2015/12/31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2015/12/31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2015/12/31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2015/12/31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2015/12/31</w:t>
            </w:r>
          </w:p>
        </w:tc>
      </w:tr>
      <w:tr w:rsidR="00C40B18">
        <w:trPr>
          <w:trHeight w:val="300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处理店铺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测试店铺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测试店铺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测试店铺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测试店铺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测试店铺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测试店铺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测试店铺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测试店铺</w:t>
            </w:r>
          </w:p>
        </w:tc>
      </w:tr>
      <w:tr w:rsidR="00C40B18">
        <w:trPr>
          <w:trHeight w:val="300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左购物篮订单数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7014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5645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5645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4786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2778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2144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2983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2309</w:t>
            </w:r>
          </w:p>
        </w:tc>
      </w:tr>
      <w:tr w:rsidR="00C40B18">
        <w:trPr>
          <w:trHeight w:val="300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右购物篮订单数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5645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7014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4786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5645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2144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2778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2309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2983</w:t>
            </w:r>
          </w:p>
        </w:tc>
      </w:tr>
      <w:tr w:rsidR="00C40B18">
        <w:trPr>
          <w:trHeight w:val="285"/>
          <w:jc w:val="center"/>
        </w:trPr>
        <w:tc>
          <w:tcPr>
            <w:tcW w:w="1412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660E7A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4"/>
              </w:rPr>
              <w:t>左右组合订单数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1718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1718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1109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1109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753</w:t>
            </w:r>
          </w:p>
        </w:tc>
        <w:tc>
          <w:tcPr>
            <w:tcW w:w="1139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753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40B18" w:rsidRDefault="00207DB9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596</w:t>
            </w:r>
          </w:p>
        </w:tc>
      </w:tr>
    </w:tbl>
    <w:p w:rsidR="00C40B18" w:rsidRDefault="00C40B18"/>
    <w:p w:rsidR="00C40B18" w:rsidRDefault="00C40B18"/>
    <w:p w:rsidR="00C40B18" w:rsidRDefault="00C40B18"/>
    <w:p w:rsidR="00C40B18" w:rsidRDefault="00207DB9">
      <w:r>
        <w:tab/>
      </w:r>
      <w:r>
        <w:rPr>
          <w:rFonts w:hint="eastAsia"/>
        </w:rPr>
        <w:t>待</w:t>
      </w:r>
      <w:r>
        <w:t>编码表整理后，结合业务人员分析，可以进行商品推荐系统的设计。</w:t>
      </w:r>
    </w:p>
    <w:p w:rsidR="00C40B18" w:rsidRDefault="00C40B18"/>
    <w:p w:rsidR="00C40B18" w:rsidRDefault="00207DB9">
      <w:pPr>
        <w:pStyle w:val="2"/>
      </w:pPr>
      <w:bookmarkStart w:id="34" w:name="_Toc1885"/>
      <w:r>
        <w:rPr>
          <w:rFonts w:hint="eastAsia"/>
        </w:rPr>
        <w:t>五</w:t>
      </w:r>
      <w:r>
        <w:t>、参考</w:t>
      </w:r>
      <w:bookmarkEnd w:id="34"/>
    </w:p>
    <w:p w:rsidR="00C40B18" w:rsidRDefault="00207DB9">
      <w:r>
        <w:rPr>
          <w:rFonts w:hint="eastAsia"/>
        </w:rPr>
        <w:t>算法参考</w:t>
      </w:r>
    </w:p>
    <w:p w:rsidR="00C40B18" w:rsidRDefault="00C40B18">
      <w:pPr>
        <w:widowControl/>
        <w:jc w:val="left"/>
        <w:rPr>
          <w:rStyle w:val="a7"/>
          <w:color w:val="0000FF"/>
          <w:szCs w:val="24"/>
        </w:rPr>
      </w:pPr>
      <w:hyperlink r:id="rId38" w:history="1">
        <w:r w:rsidR="00207DB9">
          <w:rPr>
            <w:rStyle w:val="a7"/>
            <w:rFonts w:ascii="Tahoma" w:eastAsia="宋体" w:hAnsi="Tahoma" w:cs="Tahoma"/>
            <w:color w:val="0000FF"/>
            <w:kern w:val="0"/>
            <w:szCs w:val="24"/>
          </w:rPr>
          <w:t>http://blog.csdn.net/sealyao/article/details/6460578</w:t>
        </w:r>
      </w:hyperlink>
    </w:p>
    <w:p w:rsidR="00C40B18" w:rsidRDefault="00C40B18">
      <w:pPr>
        <w:widowControl/>
        <w:jc w:val="left"/>
        <w:rPr>
          <w:rStyle w:val="a7"/>
          <w:color w:val="0000FF"/>
        </w:rPr>
      </w:pPr>
      <w:hyperlink r:id="rId39" w:history="1">
        <w:r w:rsidR="00207DB9">
          <w:rPr>
            <w:rStyle w:val="a7"/>
            <w:rFonts w:ascii="Tahoma" w:eastAsia="宋体" w:hAnsi="Tahoma" w:cs="Tahoma"/>
            <w:color w:val="0000FF"/>
            <w:kern w:val="0"/>
            <w:szCs w:val="24"/>
          </w:rPr>
          <w:t>http://blog.sina.com.cn/s/blog_4b62a6270100frx9.html</w:t>
        </w:r>
      </w:hyperlink>
    </w:p>
    <w:p w:rsidR="00C40B18" w:rsidRDefault="00C40B18">
      <w:pPr>
        <w:widowControl/>
        <w:jc w:val="left"/>
        <w:rPr>
          <w:rStyle w:val="a7"/>
          <w:rFonts w:ascii="Tahoma" w:eastAsia="宋体" w:hAnsi="Tahoma" w:cs="Tahoma"/>
          <w:color w:val="0000FF"/>
          <w:kern w:val="0"/>
          <w:szCs w:val="24"/>
        </w:rPr>
      </w:pPr>
      <w:hyperlink r:id="rId40" w:history="1">
        <w:r w:rsidR="00207DB9">
          <w:rPr>
            <w:rStyle w:val="a7"/>
            <w:rFonts w:ascii="Tahoma" w:eastAsia="宋体" w:hAnsi="Tahoma" w:cs="Tahoma"/>
            <w:color w:val="0000FF"/>
            <w:kern w:val="0"/>
            <w:szCs w:val="24"/>
          </w:rPr>
          <w:t>http://www.cnblogs.com/zgw21cn/archive/2009/05/31/1492809.html</w:t>
        </w:r>
      </w:hyperlink>
    </w:p>
    <w:p w:rsidR="00C40B18" w:rsidRDefault="00C40B18">
      <w:pPr>
        <w:widowControl/>
        <w:jc w:val="left"/>
        <w:rPr>
          <w:rStyle w:val="a7"/>
          <w:rFonts w:ascii="Tahoma" w:eastAsia="宋体" w:hAnsi="Tahoma" w:cs="Tahoma"/>
          <w:color w:val="0000FF"/>
          <w:szCs w:val="24"/>
        </w:rPr>
      </w:pPr>
      <w:hyperlink r:id="rId41" w:history="1">
        <w:r w:rsidR="00207DB9">
          <w:rPr>
            <w:rStyle w:val="a7"/>
            <w:rFonts w:ascii="Tahoma" w:eastAsia="宋体" w:hAnsi="Tahoma" w:cs="Tahoma" w:hint="eastAsia"/>
            <w:color w:val="0000FF"/>
            <w:kern w:val="0"/>
            <w:szCs w:val="24"/>
          </w:rPr>
          <w:t>http://www.cnblogs.com/zhangchaoyang/articles/2198946.html</w:t>
        </w:r>
      </w:hyperlink>
    </w:p>
    <w:p w:rsidR="00C40B18" w:rsidRDefault="00C40B18">
      <w:pPr>
        <w:widowControl/>
        <w:jc w:val="left"/>
        <w:rPr>
          <w:rStyle w:val="a7"/>
          <w:rFonts w:ascii="Tahoma" w:eastAsia="宋体" w:hAnsi="Tahoma" w:cs="Tahoma"/>
          <w:color w:val="0000FF"/>
          <w:szCs w:val="24"/>
        </w:rPr>
      </w:pPr>
    </w:p>
    <w:p w:rsidR="00C40B18" w:rsidRDefault="00207DB9">
      <w:r>
        <w:rPr>
          <w:rFonts w:hint="eastAsia"/>
        </w:rPr>
        <w:t>书籍</w:t>
      </w:r>
      <w:r>
        <w:t>：</w:t>
      </w:r>
    </w:p>
    <w:p w:rsidR="00C40B18" w:rsidRDefault="00C40B18">
      <w:pPr>
        <w:rPr>
          <w:color w:val="000000"/>
        </w:rPr>
      </w:pPr>
      <w:hyperlink r:id="rId42" w:tgtFrame="_blank" w:history="1">
        <w:r w:rsidR="00207DB9">
          <w:rPr>
            <w:rStyle w:val="a7"/>
          </w:rPr>
          <w:t>https://detail.tmall.com/item.htm?id=27478652515</w:t>
        </w:r>
      </w:hyperlink>
      <w:r w:rsidR="00207DB9">
        <w:rPr>
          <w:color w:val="000000"/>
        </w:rPr>
        <w:t xml:space="preserve">       </w:t>
      </w:r>
      <w:r w:rsidR="00207DB9">
        <w:rPr>
          <w:color w:val="000000"/>
        </w:rPr>
        <w:t>高性能</w:t>
      </w:r>
      <w:proofErr w:type="spellStart"/>
      <w:r w:rsidR="00207DB9">
        <w:rPr>
          <w:color w:val="000000"/>
        </w:rPr>
        <w:t>MySQL</w:t>
      </w:r>
      <w:proofErr w:type="spellEnd"/>
      <w:r w:rsidR="00207DB9">
        <w:rPr>
          <w:color w:val="000000"/>
        </w:rPr>
        <w:t>（第</w:t>
      </w:r>
      <w:r w:rsidR="00207DB9">
        <w:rPr>
          <w:color w:val="000000"/>
        </w:rPr>
        <w:t>3</w:t>
      </w:r>
      <w:r w:rsidR="00207DB9">
        <w:rPr>
          <w:color w:val="000000"/>
        </w:rPr>
        <w:t>版）</w:t>
      </w:r>
      <w:r w:rsidR="00207DB9">
        <w:rPr>
          <w:color w:val="000000"/>
        </w:rPr>
        <w:br/>
      </w:r>
      <w:hyperlink r:id="rId43" w:tgtFrame="_blank" w:history="1">
        <w:r w:rsidR="00207DB9">
          <w:rPr>
            <w:rStyle w:val="a7"/>
          </w:rPr>
          <w:t>https://detail.tmall.com/item.htm?i</w:t>
        </w:r>
        <w:r w:rsidR="00207DB9">
          <w:rPr>
            <w:rStyle w:val="a7"/>
          </w:rPr>
          <w:t>d=45458357369</w:t>
        </w:r>
      </w:hyperlink>
      <w:r w:rsidR="00207DB9">
        <w:rPr>
          <w:color w:val="000000"/>
        </w:rPr>
        <w:t xml:space="preserve">      Python Cookbook</w:t>
      </w:r>
      <w:r w:rsidR="00207DB9">
        <w:rPr>
          <w:color w:val="000000"/>
        </w:rPr>
        <w:t>（第</w:t>
      </w:r>
      <w:r w:rsidR="00207DB9">
        <w:rPr>
          <w:color w:val="000000"/>
        </w:rPr>
        <w:t>3</w:t>
      </w:r>
      <w:r w:rsidR="00207DB9">
        <w:rPr>
          <w:color w:val="000000"/>
        </w:rPr>
        <w:t>版）</w:t>
      </w:r>
      <w:r w:rsidR="00207DB9">
        <w:rPr>
          <w:color w:val="000000"/>
        </w:rPr>
        <w:br/>
      </w:r>
      <w:hyperlink r:id="rId44" w:tgtFrame="_blank" w:history="1">
        <w:r w:rsidR="00207DB9">
          <w:rPr>
            <w:rStyle w:val="a7"/>
          </w:rPr>
          <w:t>https://detail.tmall.com/item.htm?id=523082356946</w:t>
        </w:r>
      </w:hyperlink>
      <w:r w:rsidR="00207DB9">
        <w:rPr>
          <w:color w:val="000000"/>
        </w:rPr>
        <w:t xml:space="preserve">    </w:t>
      </w:r>
      <w:r w:rsidR="00207DB9">
        <w:rPr>
          <w:color w:val="000000"/>
        </w:rPr>
        <w:t>语言数据分析与挖掘实战</w:t>
      </w:r>
      <w:r w:rsidR="00207DB9">
        <w:rPr>
          <w:color w:val="000000"/>
        </w:rPr>
        <w:br/>
      </w:r>
      <w:hyperlink r:id="rId45" w:tgtFrame="_blank" w:history="1">
        <w:r w:rsidR="00207DB9">
          <w:rPr>
            <w:rStyle w:val="a7"/>
          </w:rPr>
          <w:t>https://detail.tmall.com/item.htm?id=21285963476</w:t>
        </w:r>
      </w:hyperlink>
      <w:r w:rsidR="00207DB9">
        <w:rPr>
          <w:color w:val="000000"/>
        </w:rPr>
        <w:t xml:space="preserve">    </w:t>
      </w:r>
      <w:r w:rsidR="00207DB9">
        <w:rPr>
          <w:color w:val="000000"/>
        </w:rPr>
        <w:t>数据挖掘与数据化运营实战</w:t>
      </w:r>
      <w:r w:rsidR="00207DB9">
        <w:rPr>
          <w:color w:val="000000"/>
        </w:rPr>
        <w:br/>
      </w:r>
      <w:hyperlink r:id="rId46" w:tgtFrame="_blank" w:history="1">
        <w:r w:rsidR="00207DB9">
          <w:rPr>
            <w:rStyle w:val="a7"/>
          </w:rPr>
          <w:t>https://detail.tmall.com/item.htm?id=23618240149</w:t>
        </w:r>
      </w:hyperlink>
      <w:r w:rsidR="00207DB9">
        <w:rPr>
          <w:color w:val="000000"/>
        </w:rPr>
        <w:t xml:space="preserve">     </w:t>
      </w:r>
      <w:r w:rsidR="00207DB9">
        <w:rPr>
          <w:color w:val="000000"/>
        </w:rPr>
        <w:t>数据挖掘技术（第</w:t>
      </w:r>
      <w:r w:rsidR="00207DB9">
        <w:rPr>
          <w:color w:val="000000"/>
        </w:rPr>
        <w:t>3</w:t>
      </w:r>
      <w:r w:rsidR="00207DB9">
        <w:rPr>
          <w:color w:val="000000"/>
        </w:rPr>
        <w:t>版</w:t>
      </w:r>
      <w:r w:rsidR="00207DB9">
        <w:rPr>
          <w:color w:val="000000"/>
        </w:rPr>
        <w:t>)</w:t>
      </w:r>
    </w:p>
    <w:p w:rsidR="00C40B18" w:rsidRDefault="00C40B18">
      <w:pPr>
        <w:rPr>
          <w:color w:val="000000"/>
        </w:rPr>
        <w:sectPr w:rsidR="00C40B18">
          <w:footerReference w:type="default" r:id="rId47"/>
          <w:footerReference w:type="first" r:id="rId4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26"/>
        </w:sectPr>
      </w:pPr>
    </w:p>
    <w:p w:rsidR="00C40B18" w:rsidRDefault="00207DB9">
      <w:pPr>
        <w:pStyle w:val="1"/>
      </w:pPr>
      <w:bookmarkStart w:id="35" w:name="_Toc22108"/>
      <w:r>
        <w:rPr>
          <w:rFonts w:hint="eastAsia"/>
        </w:rPr>
        <w:lastRenderedPageBreak/>
        <w:t>达芙妮官方旗舰店</w:t>
      </w:r>
      <w:r>
        <w:rPr>
          <w:rFonts w:hint="eastAsia"/>
        </w:rPr>
        <w:t xml:space="preserve"> </w:t>
      </w:r>
      <w:r>
        <w:rPr>
          <w:rFonts w:hint="eastAsia"/>
        </w:rPr>
        <w:t>商品关联案例分析</w:t>
      </w:r>
      <w:bookmarkEnd w:id="35"/>
    </w:p>
    <w:p w:rsidR="00C40B18" w:rsidRDefault="00207DB9">
      <w:pPr>
        <w:numPr>
          <w:ilvl w:val="0"/>
          <w:numId w:val="3"/>
        </w:numPr>
        <w:rPr>
          <w:rStyle w:val="2Char"/>
        </w:rPr>
      </w:pPr>
      <w:bookmarkStart w:id="36" w:name="_Toc23817"/>
      <w:r>
        <w:rPr>
          <w:rStyle w:val="2Char"/>
          <w:rFonts w:hint="eastAsia"/>
        </w:rPr>
        <w:t>店铺介绍</w:t>
      </w:r>
    </w:p>
    <w:bookmarkEnd w:id="36"/>
    <w:p w:rsidR="00C40B18" w:rsidRDefault="00C40B18">
      <w:pPr>
        <w:pStyle w:val="HTML"/>
        <w:shd w:val="clear" w:color="auto" w:fill="FFFFFF"/>
        <w:rPr>
          <w:color w:val="000000"/>
        </w:rPr>
      </w:pPr>
    </w:p>
    <w:p w:rsidR="00C40B18" w:rsidRDefault="00207DB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Daphne/</w:t>
      </w:r>
      <w:r>
        <w:rPr>
          <w:rFonts w:hint="eastAsia"/>
          <w:color w:val="000000"/>
        </w:rPr>
        <w:t>达芙妮—中国快时尚女鞋第一品牌，自</w:t>
      </w:r>
      <w:r>
        <w:rPr>
          <w:rFonts w:hint="eastAsia"/>
          <w:color w:val="000000"/>
        </w:rPr>
        <w:t>1992</w:t>
      </w:r>
      <w:r>
        <w:rPr>
          <w:rFonts w:hint="eastAsia"/>
          <w:color w:val="000000"/>
        </w:rPr>
        <w:t>年以来连续多年获颁赠最畅销国内产品之荣衔。</w:t>
      </w:r>
    </w:p>
    <w:p w:rsidR="00C40B18" w:rsidRDefault="00C40B18">
      <w:pPr>
        <w:pStyle w:val="HTML"/>
        <w:shd w:val="clear" w:color="auto" w:fill="FFFFFF"/>
        <w:rPr>
          <w:color w:val="000000"/>
        </w:rPr>
      </w:pPr>
    </w:p>
    <w:p w:rsidR="00C40B18" w:rsidRDefault="00207DB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科技</w:t>
      </w:r>
      <w:r>
        <w:rPr>
          <w:rFonts w:hint="eastAsia"/>
          <w:color w:val="000000"/>
        </w:rPr>
        <w:t>2014</w:t>
      </w:r>
      <w:r>
        <w:rPr>
          <w:rFonts w:hint="eastAsia"/>
          <w:color w:val="000000"/>
        </w:rPr>
        <w:t>年全盘接手达芙妮集团旗下的达芙妮官方旗舰店、鞋柜官方旗舰店，从全面梳理货品结构开始着手，进行全新的货品规划与运营节奏、价格体系制定、促销活动策划以及主销款打造，加快上新与运营推广节奏，一举扭转下滑态势，从接手第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个月开始，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家旗舰店均开始呈现出强劲的增势，日销均实现翻番，在</w:t>
      </w:r>
      <w:r>
        <w:rPr>
          <w:rFonts w:hint="eastAsia"/>
          <w:color w:val="000000"/>
        </w:rPr>
        <w:t>2014</w:t>
      </w:r>
      <w:r>
        <w:rPr>
          <w:rFonts w:hint="eastAsia"/>
          <w:color w:val="000000"/>
        </w:rPr>
        <w:t>年双</w:t>
      </w:r>
      <w:r>
        <w:rPr>
          <w:rFonts w:hint="eastAsia"/>
          <w:color w:val="000000"/>
        </w:rPr>
        <w:t>11</w:t>
      </w:r>
      <w:r>
        <w:rPr>
          <w:rFonts w:hint="eastAsia"/>
          <w:color w:val="000000"/>
        </w:rPr>
        <w:t>成功登顶</w:t>
      </w:r>
      <w:r>
        <w:rPr>
          <w:rFonts w:hint="eastAsia"/>
          <w:color w:val="000000"/>
        </w:rPr>
        <w:t>女鞋类目，成为当日销售额最高女鞋店铺。</w:t>
      </w:r>
    </w:p>
    <w:p w:rsidR="00C40B18" w:rsidRDefault="00207DB9">
      <w:pPr>
        <w:pStyle w:val="HTML"/>
        <w:shd w:val="clear" w:color="auto" w:fill="FFFFFF"/>
        <w:jc w:val="center"/>
        <w:rPr>
          <w:color w:val="000000"/>
        </w:rPr>
      </w:pPr>
      <w:r>
        <w:rPr>
          <w:noProof/>
        </w:rPr>
        <w:drawing>
          <wp:inline distT="0" distB="0" distL="114300" distR="114300">
            <wp:extent cx="5270500" cy="2520315"/>
            <wp:effectExtent l="0" t="0" r="635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pPr>
        <w:pStyle w:val="2"/>
        <w:numPr>
          <w:ilvl w:val="0"/>
          <w:numId w:val="3"/>
        </w:numPr>
      </w:pPr>
      <w:bookmarkStart w:id="37" w:name="_Toc32374"/>
      <w:r>
        <w:rPr>
          <w:rFonts w:hint="eastAsia"/>
        </w:rPr>
        <w:t>经营商品</w:t>
      </w:r>
      <w:bookmarkEnd w:id="37"/>
    </w:p>
    <w:p w:rsidR="00C40B18" w:rsidRDefault="00207DB9">
      <w:r>
        <w:rPr>
          <w:rFonts w:hint="eastAsia"/>
        </w:rPr>
        <w:t>达芙妮经营的商品有严格的编码规范，如下图：</w:t>
      </w:r>
    </w:p>
    <w:p w:rsidR="00C40B18" w:rsidRDefault="00207DB9">
      <w:pPr>
        <w:pStyle w:val="HTML"/>
        <w:shd w:val="clear" w:color="auto" w:fill="FFFFFF"/>
        <w:jc w:val="center"/>
      </w:pPr>
      <w:r>
        <w:rPr>
          <w:noProof/>
        </w:rPr>
        <w:drawing>
          <wp:inline distT="0" distB="0" distL="114300" distR="114300">
            <wp:extent cx="5271770" cy="182118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pPr>
        <w:pStyle w:val="HTML"/>
        <w:shd w:val="clear" w:color="auto" w:fill="FFFFFF"/>
        <w:jc w:val="center"/>
      </w:pPr>
      <w:r>
        <w:rPr>
          <w:noProof/>
        </w:rPr>
        <w:lastRenderedPageBreak/>
        <w:drawing>
          <wp:inline distT="0" distB="0" distL="114300" distR="114300">
            <wp:extent cx="3996055" cy="1521460"/>
            <wp:effectExtent l="0" t="0" r="444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pPr>
        <w:pStyle w:val="HTML"/>
        <w:shd w:val="clear" w:color="auto" w:fill="FFFFFF"/>
        <w:jc w:val="center"/>
      </w:pPr>
      <w:r>
        <w:rPr>
          <w:noProof/>
        </w:rPr>
        <w:drawing>
          <wp:inline distT="0" distB="0" distL="114300" distR="114300">
            <wp:extent cx="4119245" cy="1741805"/>
            <wp:effectExtent l="0" t="0" r="1460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pPr>
        <w:pStyle w:val="HTML"/>
        <w:shd w:val="clear" w:color="auto" w:fill="FFFFFF"/>
        <w:jc w:val="center"/>
      </w:pPr>
      <w:r>
        <w:rPr>
          <w:noProof/>
        </w:rPr>
        <w:drawing>
          <wp:inline distT="0" distB="0" distL="114300" distR="114300">
            <wp:extent cx="4136390" cy="1880235"/>
            <wp:effectExtent l="0" t="0" r="165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C40B18">
      <w:pPr>
        <w:pStyle w:val="HTML"/>
        <w:shd w:val="clear" w:color="auto" w:fill="FFFFFF"/>
        <w:jc w:val="center"/>
      </w:pPr>
    </w:p>
    <w:p w:rsidR="00C40B18" w:rsidRDefault="00207DB9">
      <w:pPr>
        <w:pStyle w:val="HTML"/>
        <w:shd w:val="clear" w:color="auto" w:fill="FFFFFF"/>
        <w:jc w:val="center"/>
      </w:pPr>
      <w:r>
        <w:rPr>
          <w:noProof/>
        </w:rPr>
        <w:drawing>
          <wp:inline distT="0" distB="0" distL="114300" distR="114300">
            <wp:extent cx="5613400" cy="286766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pPr>
        <w:pStyle w:val="2"/>
        <w:numPr>
          <w:ilvl w:val="0"/>
          <w:numId w:val="3"/>
        </w:numPr>
      </w:pPr>
      <w:bookmarkStart w:id="38" w:name="_Toc2180"/>
      <w:r>
        <w:rPr>
          <w:rFonts w:hint="eastAsia"/>
        </w:rPr>
        <w:lastRenderedPageBreak/>
        <w:t>数据情况</w:t>
      </w:r>
      <w:bookmarkEnd w:id="38"/>
    </w:p>
    <w:p w:rsidR="00C40B18" w:rsidRDefault="00207DB9">
      <w:r>
        <w:rPr>
          <w:rFonts w:hint="eastAsia"/>
        </w:rPr>
        <w:t>目前数据库中达芙妮订单数据有</w:t>
      </w:r>
      <w:r>
        <w:rPr>
          <w:rFonts w:hint="eastAsia"/>
        </w:rPr>
        <w:t>1643823</w:t>
      </w:r>
      <w:r>
        <w:rPr>
          <w:rFonts w:hint="eastAsia"/>
        </w:rPr>
        <w:t>条记录。数据库数据格式如下：</w:t>
      </w:r>
    </w:p>
    <w:p w:rsidR="00C40B18" w:rsidRDefault="00207DB9">
      <w:r>
        <w:rPr>
          <w:noProof/>
        </w:rPr>
        <w:drawing>
          <wp:inline distT="0" distB="0" distL="114300" distR="114300">
            <wp:extent cx="5269865" cy="2312035"/>
            <wp:effectExtent l="0" t="0" r="698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r>
        <w:rPr>
          <w:rFonts w:hint="eastAsia"/>
        </w:rPr>
        <w:t>抽取订单状态为交易成功的多商品订单数据，对这些商品截取前面七位编码：</w:t>
      </w:r>
    </w:p>
    <w:p w:rsidR="00C40B18" w:rsidRDefault="00207DB9">
      <w:pPr>
        <w:jc w:val="center"/>
      </w:pPr>
      <w:r>
        <w:rPr>
          <w:noProof/>
        </w:rPr>
        <w:drawing>
          <wp:inline distT="0" distB="0" distL="114300" distR="114300">
            <wp:extent cx="3561715" cy="8382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r>
        <w:rPr>
          <w:rFonts w:hint="eastAsia"/>
        </w:rPr>
        <w:t>以下为程序处理控制台打印出来的消息：</w:t>
      </w:r>
    </w:p>
    <w:p w:rsidR="00C40B18" w:rsidRDefault="00C40B18"/>
    <w:p w:rsidR="00C40B18" w:rsidRDefault="00207DB9">
      <w:pPr>
        <w:ind w:firstLine="420"/>
      </w:pPr>
      <w:r>
        <w:rPr>
          <w:noProof/>
        </w:rPr>
        <w:drawing>
          <wp:inline distT="0" distB="0" distL="114300" distR="114300">
            <wp:extent cx="5269230" cy="118999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r>
        <w:rPr>
          <w:rFonts w:hint="eastAsia"/>
        </w:rPr>
        <w:t>可以看出数据预处理后剩下</w:t>
      </w:r>
      <w:r>
        <w:rPr>
          <w:rFonts w:hint="eastAsia"/>
        </w:rPr>
        <w:t>47732</w:t>
      </w:r>
      <w:r>
        <w:rPr>
          <w:rFonts w:hint="eastAsia"/>
        </w:rPr>
        <w:t>个订单数，相比</w:t>
      </w:r>
      <w:r>
        <w:rPr>
          <w:rFonts w:hint="eastAsia"/>
        </w:rPr>
        <w:t>100</w:t>
      </w:r>
      <w:r>
        <w:rPr>
          <w:rFonts w:hint="eastAsia"/>
        </w:rPr>
        <w:t>多万的数据明显减少很多。</w:t>
      </w:r>
    </w:p>
    <w:p w:rsidR="00C40B18" w:rsidRDefault="00207DB9">
      <w:r>
        <w:rPr>
          <w:rFonts w:hint="eastAsia"/>
        </w:rPr>
        <w:t>对于其他店铺，要根据其编号进行相应数据预处理</w:t>
      </w:r>
    </w:p>
    <w:p w:rsidR="00C40B18" w:rsidRDefault="00207DB9">
      <w:pPr>
        <w:pStyle w:val="2"/>
        <w:numPr>
          <w:ilvl w:val="0"/>
          <w:numId w:val="3"/>
        </w:numPr>
      </w:pPr>
      <w:bookmarkStart w:id="39" w:name="_Toc13133"/>
      <w:r>
        <w:rPr>
          <w:rFonts w:hint="eastAsia"/>
        </w:rPr>
        <w:t>结果分析</w:t>
      </w:r>
      <w:bookmarkEnd w:id="39"/>
    </w:p>
    <w:p w:rsidR="00C40B18" w:rsidRDefault="00207DB9">
      <w:pPr>
        <w:ind w:firstLine="420"/>
      </w:pPr>
      <w:r>
        <w:rPr>
          <w:rFonts w:hint="eastAsia"/>
        </w:rPr>
        <w:t>我们选取了支持度为</w:t>
      </w:r>
      <w:r>
        <w:rPr>
          <w:rFonts w:hint="eastAsia"/>
        </w:rPr>
        <w:t>0.0001</w:t>
      </w:r>
      <w:r>
        <w:rPr>
          <w:rFonts w:hint="eastAsia"/>
        </w:rPr>
        <w:t>进行程序处理，出现</w:t>
      </w:r>
      <w:r>
        <w:rPr>
          <w:rFonts w:hint="eastAsia"/>
        </w:rPr>
        <w:t>4</w:t>
      </w:r>
      <w:r>
        <w:rPr>
          <w:rFonts w:hint="eastAsia"/>
        </w:rPr>
        <w:t>次以上的组合都会被处理后记录到数据库，因此处理时间特别长，长达</w:t>
      </w:r>
      <w:r>
        <w:rPr>
          <w:rFonts w:hint="eastAsia"/>
        </w:rPr>
        <w:t>1443</w:t>
      </w:r>
      <w:r>
        <w:rPr>
          <w:rFonts w:hint="eastAsia"/>
        </w:rPr>
        <w:t>秒，约</w:t>
      </w:r>
      <w:r>
        <w:rPr>
          <w:rFonts w:hint="eastAsia"/>
        </w:rPr>
        <w:t>24</w:t>
      </w:r>
      <w:r>
        <w:rPr>
          <w:rFonts w:hint="eastAsia"/>
        </w:rPr>
        <w:t>分钟，如果想节省时间，可将支持度较小一点。</w:t>
      </w:r>
    </w:p>
    <w:p w:rsidR="00C40B18" w:rsidRDefault="00207DB9">
      <w:pPr>
        <w:ind w:firstLine="420"/>
      </w:pPr>
      <w:r>
        <w:rPr>
          <w:rFonts w:hint="eastAsia"/>
        </w:rPr>
        <w:t>我们选取支持度大于等于</w:t>
      </w:r>
      <w:r>
        <w:rPr>
          <w:rFonts w:hint="eastAsia"/>
        </w:rPr>
        <w:t>0.01</w:t>
      </w:r>
      <w:r>
        <w:rPr>
          <w:rFonts w:hint="eastAsia"/>
        </w:rPr>
        <w:t>的组合进行分析，这意味者这些组合在</w:t>
      </w:r>
      <w:r>
        <w:rPr>
          <w:rFonts w:hint="eastAsia"/>
        </w:rPr>
        <w:t>47732</w:t>
      </w:r>
      <w:r>
        <w:rPr>
          <w:rFonts w:hint="eastAsia"/>
        </w:rPr>
        <w:t>个订单中至少出现了</w:t>
      </w:r>
      <w:r>
        <w:rPr>
          <w:rFonts w:hint="eastAsia"/>
        </w:rPr>
        <w:t>477</w:t>
      </w:r>
      <w:r>
        <w:rPr>
          <w:rFonts w:hint="eastAsia"/>
        </w:rPr>
        <w:t>次，满足分析标准。以下为这些组合：</w:t>
      </w:r>
    </w:p>
    <w:p w:rsidR="00C40B18" w:rsidRDefault="00C40B18">
      <w:pPr>
        <w:ind w:firstLine="420"/>
      </w:pPr>
    </w:p>
    <w:p w:rsidR="00C40B18" w:rsidRDefault="00C40B18">
      <w:pPr>
        <w:ind w:firstLine="420"/>
      </w:pPr>
    </w:p>
    <w:tbl>
      <w:tblPr>
        <w:tblW w:w="8853" w:type="dxa"/>
        <w:jc w:val="center"/>
        <w:tblInd w:w="-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3"/>
        <w:gridCol w:w="983"/>
        <w:gridCol w:w="983"/>
        <w:gridCol w:w="983"/>
        <w:gridCol w:w="983"/>
        <w:gridCol w:w="983"/>
        <w:gridCol w:w="983"/>
        <w:gridCol w:w="983"/>
        <w:gridCol w:w="989"/>
      </w:tblGrid>
      <w:tr w:rsidR="00C40B18">
        <w:trPr>
          <w:trHeight w:val="1710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lastRenderedPageBreak/>
              <w:t>左购物篮标题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达芙妮新款厚底女鞋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Hello Kitty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甜美条纹坡跟防水台拖鞋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【新风尚价】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2014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春女鞋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金属装饰羊皮尖头浅口单鞋粗低跟正装鞋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达芙妮欧美休闲女鞋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金属装饰粗跟单靴子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时尚拼接高筒靴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达芙妮头层牛皮女鞋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时尚尖头短毛绒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金属装饰棉靴中筒靴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达芙妮专柜凉鞋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夏季甜美淑女漆皮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结构撞色锥形跟女鞋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拼接编织纹坡跟高跟鞋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丁字式扣带鱼嘴凉鞋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DDaphne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松糕跟厚底单鞋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撞色鱼嘴凉鞋高跟鞋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达芙妮休闲日系女靴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铆钉金属方形扣圆头靴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方跟中跟马丁靴</w:t>
            </w:r>
          </w:p>
        </w:tc>
      </w:tr>
      <w:tr w:rsidR="00C40B18">
        <w:trPr>
          <w:trHeight w:val="570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左购物篮编码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1014303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1014101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1013605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1013607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1013103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1013605</w:t>
            </w:r>
          </w:p>
        </w:tc>
      </w:tr>
      <w:tr w:rsidR="00C40B18">
        <w:trPr>
          <w:trHeight w:val="1710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右购物篮标题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【新风尚价】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2014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春女鞋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金属装饰羊皮尖头浅口单鞋粗低跟正装鞋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达芙妮新款厚底女鞋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Hello Kitty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甜美条纹坡跟防水台拖鞋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达芙妮头层牛皮女鞋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时尚尖头短毛绒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金属装饰棉靴中筒靴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达芙妮欧美休闲女鞋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金属装饰粗跟单靴子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时尚拼接高筒靴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拼接编织纹坡跟高跟鞋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丁字式扣带鱼嘴凉鞋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达芙妮专柜凉鞋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夏季甜美淑女漆皮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结构撞色锥形跟女鞋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达芙妮休闲日系女靴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铆钉金属方形扣圆头靴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方跟中跟马丁靴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DDaphne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松糕跟厚底单鞋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撞色鱼嘴凉鞋高跟鞋</w:t>
            </w:r>
          </w:p>
        </w:tc>
      </w:tr>
      <w:tr w:rsidR="00C40B18">
        <w:trPr>
          <w:trHeight w:val="570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右购物篮编码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1014101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1014303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1013607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1013605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1013103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1013605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</w:tr>
      <w:tr w:rsidR="00C40B18">
        <w:trPr>
          <w:trHeight w:val="285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支持度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0.012968239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0.012968239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0.015251823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0.015251823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0.015817481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0.015817481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0.019818989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0.019818989</w:t>
            </w:r>
          </w:p>
        </w:tc>
      </w:tr>
      <w:tr w:rsidR="00C40B18">
        <w:trPr>
          <w:trHeight w:val="285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置信度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0.147521449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0.411842981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0.160211268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0.447174447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0.095946118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0.655381944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0.120218579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0.20818662</w:t>
            </w:r>
          </w:p>
        </w:tc>
      </w:tr>
      <w:tr w:rsidR="00C40B18">
        <w:trPr>
          <w:trHeight w:val="285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提升度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4.684959284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4.684959284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4.697299893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4.697299893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3.975434105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3.975434105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1.262824213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1.262824213</w:t>
            </w:r>
          </w:p>
        </w:tc>
      </w:tr>
      <w:tr w:rsidR="00C40B18">
        <w:trPr>
          <w:trHeight w:val="855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左购物篮订单数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4196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1503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4544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1628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1152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4544</w:t>
            </w:r>
          </w:p>
        </w:tc>
      </w:tr>
      <w:tr w:rsidR="00C40B18">
        <w:trPr>
          <w:trHeight w:val="152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右购物篮订单数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1503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4196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1628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4544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1152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4544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</w:tr>
      <w:tr w:rsidR="00C40B18">
        <w:trPr>
          <w:trHeight w:val="722"/>
          <w:jc w:val="center"/>
        </w:trPr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lastRenderedPageBreak/>
              <w:t>左右组合订单数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619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619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728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728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755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755</w:t>
            </w:r>
          </w:p>
        </w:tc>
        <w:tc>
          <w:tcPr>
            <w:tcW w:w="98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946</w:t>
            </w:r>
          </w:p>
        </w:tc>
        <w:tc>
          <w:tcPr>
            <w:tcW w:w="989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946</w:t>
            </w:r>
          </w:p>
        </w:tc>
      </w:tr>
    </w:tbl>
    <w:p w:rsidR="00C40B18" w:rsidRDefault="00C40B18"/>
    <w:tbl>
      <w:tblPr>
        <w:tblW w:w="8743" w:type="dxa"/>
        <w:jc w:val="center"/>
        <w:tblInd w:w="-4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03"/>
        <w:gridCol w:w="954"/>
        <w:gridCol w:w="954"/>
        <w:gridCol w:w="954"/>
        <w:gridCol w:w="954"/>
        <w:gridCol w:w="954"/>
        <w:gridCol w:w="954"/>
        <w:gridCol w:w="954"/>
        <w:gridCol w:w="962"/>
      </w:tblGrid>
      <w:tr w:rsidR="00C40B18">
        <w:trPr>
          <w:trHeight w:val="1710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左购物篮标题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达芙妮欧美休闲女鞋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金属装饰粗跟单靴子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时尚拼接高筒靴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2014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专柜正品纯色女鞋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素色石头纹尖头粗跟单鞋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DDaphne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松糕跟厚底单鞋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撞色鱼嘴凉鞋高跟鞋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达芙妮新款厚底女鞋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Hello Kitty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甜美条纹坡跟防水台拖鞋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DDaphne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松糕跟厚底单鞋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撞色鱼嘴凉鞋高跟鞋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达芙妮深口单鞋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休闲金属链尖头女式鞋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高档粗跟超高跟鞋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达芙妮专柜凉鞋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夏季甜美淑女漆皮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结构撞色锥形跟女鞋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撞色漆皮糖果色高跟鞋鱼嘴高跟坡跟凉鞋</w:t>
            </w:r>
          </w:p>
        </w:tc>
      </w:tr>
      <w:tr w:rsidR="00C40B18">
        <w:trPr>
          <w:trHeight w:val="570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左购物篮编码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1013605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1013404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1014303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1013404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1213203</w:t>
            </w:r>
          </w:p>
        </w:tc>
      </w:tr>
      <w:tr w:rsidR="00C40B18">
        <w:trPr>
          <w:trHeight w:val="1710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右购物篮标题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2014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专柜正品纯色女鞋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素色石头纹尖头粗跟单鞋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达芙妮欧美休闲女鞋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金属装饰粗跟单靴子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时尚拼接高筒靴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达芙妮新款厚底女鞋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Hello Kitty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甜美条纹坡跟防水台拖鞋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DDaphne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松糕跟厚底单鞋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撞色鱼嘴凉鞋高跟鞋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达芙妮深口单鞋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休闲金属链尖头女式鞋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高档粗跟超高跟鞋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DDaphne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松糕跟厚底单鞋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撞色鱼嘴凉鞋高跟鞋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撞色漆皮糖果色高跟鞋鱼嘴高跟坡跟凉鞋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达芙妮专柜凉鞋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夏季甜美淑女漆皮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结构撞色锥形跟女鞋</w:t>
            </w:r>
          </w:p>
        </w:tc>
      </w:tr>
      <w:tr w:rsidR="00C40B18">
        <w:trPr>
          <w:trHeight w:val="570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右购物篮编码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1013404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1013605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1014303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1013404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1213203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</w:tr>
      <w:tr w:rsidR="00C40B18">
        <w:trPr>
          <w:trHeight w:val="285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支持度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0.026942093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0.026942093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0.029686583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0.029686583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0.029979888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0.029979888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0.040853096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0.040853096</w:t>
            </w:r>
          </w:p>
        </w:tc>
      </w:tr>
      <w:tr w:rsidR="00C40B18">
        <w:trPr>
          <w:trHeight w:val="285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置信度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0.283010563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0.28885894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0.180073707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0.337702574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0.18185284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0.321428571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0.247807854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0.702449568</w:t>
            </w:r>
          </w:p>
        </w:tc>
      </w:tr>
      <w:tr w:rsidR="00C40B18">
        <w:trPr>
          <w:trHeight w:val="285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提升度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3.034290254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3.034290254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2.048445705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2.048445705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1.949730407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1.949730407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4.260938209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4.260938209</w:t>
            </w:r>
          </w:p>
        </w:tc>
      </w:tr>
      <w:tr w:rsidR="00C40B18">
        <w:trPr>
          <w:trHeight w:val="855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左购物篮订单数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4544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4452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4196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4452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2776</w:t>
            </w:r>
          </w:p>
        </w:tc>
      </w:tr>
      <w:tr w:rsidR="00C40B18">
        <w:trPr>
          <w:trHeight w:val="855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右购物篮订单数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4452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4544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4196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4452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2776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</w:tr>
      <w:tr w:rsidR="00C40B18">
        <w:trPr>
          <w:trHeight w:val="855"/>
          <w:jc w:val="center"/>
        </w:trPr>
        <w:tc>
          <w:tcPr>
            <w:tcW w:w="1103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lastRenderedPageBreak/>
              <w:t>左右组合订单数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1286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1286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1417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1417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1431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1431</w:t>
            </w:r>
          </w:p>
        </w:tc>
        <w:tc>
          <w:tcPr>
            <w:tcW w:w="954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1950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1950</w:t>
            </w:r>
          </w:p>
        </w:tc>
      </w:tr>
    </w:tbl>
    <w:p w:rsidR="00C40B18" w:rsidRDefault="00C40B18"/>
    <w:p w:rsidR="00C40B18" w:rsidRDefault="00C40B18">
      <w:pPr>
        <w:spacing w:line="240" w:lineRule="auto"/>
        <w:jc w:val="left"/>
      </w:pPr>
    </w:p>
    <w:p w:rsidR="00C40B18" w:rsidRDefault="00207DB9">
      <w:pPr>
        <w:spacing w:line="240" w:lineRule="auto"/>
        <w:jc w:val="left"/>
      </w:pPr>
      <w:r>
        <w:rPr>
          <w:rFonts w:hint="eastAsia"/>
        </w:rPr>
        <w:t>总共有</w:t>
      </w:r>
      <w:r>
        <w:rPr>
          <w:rFonts w:hint="eastAsia"/>
        </w:rPr>
        <w:t>16</w:t>
      </w:r>
      <w:r>
        <w:rPr>
          <w:rFonts w:hint="eastAsia"/>
        </w:rPr>
        <w:t>个组合，组合商品的标题是根据类目反查数据库，只具备参考性。</w:t>
      </w:r>
    </w:p>
    <w:p w:rsidR="00C40B18" w:rsidRDefault="00207DB9">
      <w:pPr>
        <w:spacing w:line="240" w:lineRule="auto"/>
        <w:jc w:val="left"/>
      </w:pPr>
      <w:r>
        <w:rPr>
          <w:rFonts w:hint="eastAsia"/>
        </w:rPr>
        <w:t>支持度最高的两个组合。</w:t>
      </w:r>
    </w:p>
    <w:p w:rsidR="00C40B18" w:rsidRDefault="00207DB9">
      <w:pPr>
        <w:spacing w:line="240" w:lineRule="auto"/>
        <w:jc w:val="left"/>
      </w:pPr>
      <w:r>
        <w:rPr>
          <w:rFonts w:hint="eastAsia"/>
        </w:rPr>
        <w:t>1014303---&gt;1014101  1014101----&gt;1014303</w:t>
      </w:r>
    </w:p>
    <w:tbl>
      <w:tblPr>
        <w:tblW w:w="83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78"/>
        <w:gridCol w:w="2778"/>
        <w:gridCol w:w="2780"/>
      </w:tblGrid>
      <w:tr w:rsidR="00C40B18">
        <w:trPr>
          <w:trHeight w:val="1710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左购物篮标题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达芙妮新款厚底女鞋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Hello Kitty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甜美条纹坡跟防水台拖鞋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【新风尚价】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2014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春女鞋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金属装饰羊皮尖头浅口单鞋粗低跟正装鞋</w:t>
            </w:r>
          </w:p>
        </w:tc>
      </w:tr>
      <w:tr w:rsidR="00C40B18">
        <w:trPr>
          <w:trHeight w:val="570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左购物篮编码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1014303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1014101</w:t>
            </w:r>
          </w:p>
        </w:tc>
      </w:tr>
      <w:tr w:rsidR="00C40B18">
        <w:trPr>
          <w:trHeight w:val="1710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右购物篮标题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【新风尚价】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2014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春女鞋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金属装饰羊皮尖头浅口单鞋粗低跟正装鞋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达芙妮新款厚底女鞋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Hello Kitty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甜美条纹坡跟防水台拖鞋</w:t>
            </w:r>
          </w:p>
        </w:tc>
      </w:tr>
      <w:tr w:rsidR="00C40B18">
        <w:trPr>
          <w:trHeight w:val="570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右购物篮编码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1014101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1014303</w:t>
            </w:r>
          </w:p>
        </w:tc>
      </w:tr>
      <w:tr w:rsidR="00C40B18">
        <w:trPr>
          <w:trHeight w:val="285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支持度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0.012968239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0.012968239</w:t>
            </w:r>
          </w:p>
        </w:tc>
      </w:tr>
      <w:tr w:rsidR="00C40B18">
        <w:trPr>
          <w:trHeight w:val="285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置信度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0.147521449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0.411842981</w:t>
            </w:r>
          </w:p>
        </w:tc>
      </w:tr>
      <w:tr w:rsidR="00C40B18">
        <w:trPr>
          <w:trHeight w:val="285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提升度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4.684959284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4.684959284</w:t>
            </w:r>
          </w:p>
        </w:tc>
      </w:tr>
      <w:tr w:rsidR="00C40B18">
        <w:trPr>
          <w:trHeight w:val="855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左购物篮订单数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4196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1503</w:t>
            </w:r>
          </w:p>
        </w:tc>
      </w:tr>
      <w:tr w:rsidR="00C40B18">
        <w:trPr>
          <w:trHeight w:val="855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右购物篮订单数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1503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4196</w:t>
            </w:r>
          </w:p>
        </w:tc>
      </w:tr>
      <w:tr w:rsidR="00C40B18">
        <w:trPr>
          <w:trHeight w:val="855"/>
          <w:jc w:val="center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左右组合订单数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619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619</w:t>
            </w:r>
          </w:p>
        </w:tc>
      </w:tr>
    </w:tbl>
    <w:p w:rsidR="00C40B18" w:rsidRDefault="00C40B18">
      <w:pPr>
        <w:spacing w:line="240" w:lineRule="auto"/>
        <w:jc w:val="left"/>
      </w:pPr>
    </w:p>
    <w:p w:rsidR="00C40B18" w:rsidRDefault="00207DB9">
      <w:pPr>
        <w:spacing w:line="240" w:lineRule="auto"/>
        <w:jc w:val="left"/>
      </w:pPr>
      <w:r>
        <w:rPr>
          <w:rFonts w:hint="eastAsia"/>
        </w:rPr>
        <w:t>可以看出两个组合其实商品是一样的，只不过一个是左购物篮，一个是右购物篮。</w:t>
      </w:r>
    </w:p>
    <w:p w:rsidR="00C40B18" w:rsidRDefault="00207DB9">
      <w:pPr>
        <w:spacing w:line="240" w:lineRule="auto"/>
        <w:jc w:val="left"/>
      </w:pPr>
      <w:r>
        <w:rPr>
          <w:rFonts w:hint="eastAsia"/>
        </w:rPr>
        <w:t>通过查找编码规则</w:t>
      </w:r>
      <w:r>
        <w:rPr>
          <w:rFonts w:hint="eastAsia"/>
        </w:rPr>
        <w:t>1014101</w:t>
      </w:r>
      <w:r>
        <w:rPr>
          <w:rFonts w:hint="eastAsia"/>
        </w:rPr>
        <w:t>，</w:t>
      </w:r>
      <w:r>
        <w:rPr>
          <w:rFonts w:hint="eastAsia"/>
        </w:rPr>
        <w:t>1014303</w:t>
      </w:r>
    </w:p>
    <w:p w:rsidR="00C40B18" w:rsidRDefault="00207DB9">
      <w:pPr>
        <w:spacing w:line="240" w:lineRule="auto"/>
        <w:jc w:val="center"/>
        <w:rPr>
          <w:b/>
          <w:bCs/>
        </w:rPr>
      </w:pPr>
      <w:r>
        <w:rPr>
          <w:rFonts w:hint="eastAsia"/>
          <w:b/>
          <w:bCs/>
        </w:rPr>
        <w:t>达芙妮</w:t>
      </w:r>
      <w:r>
        <w:rPr>
          <w:rFonts w:hint="eastAsia"/>
          <w:b/>
          <w:bCs/>
        </w:rPr>
        <w:t>(DA)</w:t>
      </w:r>
      <w:r>
        <w:rPr>
          <w:rFonts w:hint="eastAsia"/>
          <w:b/>
          <w:bCs/>
        </w:rPr>
        <w:t>品牌</w:t>
      </w:r>
      <w:r>
        <w:rPr>
          <w:rFonts w:hint="eastAsia"/>
          <w:b/>
          <w:bCs/>
        </w:rPr>
        <w:t>2014</w:t>
      </w:r>
      <w:r>
        <w:rPr>
          <w:rFonts w:hint="eastAsia"/>
          <w:b/>
          <w:bCs/>
        </w:rPr>
        <w:t>年春季女鞋春单类别</w:t>
      </w:r>
    </w:p>
    <w:p w:rsidR="00C40B18" w:rsidRDefault="00207DB9">
      <w:pPr>
        <w:spacing w:line="240" w:lineRule="auto"/>
        <w:jc w:val="center"/>
        <w:rPr>
          <w:b/>
          <w:bCs/>
        </w:rPr>
      </w:pPr>
      <w:r>
        <w:rPr>
          <w:rFonts w:hint="eastAsia"/>
          <w:b/>
          <w:bCs/>
        </w:rPr>
        <w:t>达芙妮</w:t>
      </w:r>
      <w:r>
        <w:rPr>
          <w:rFonts w:hint="eastAsia"/>
          <w:b/>
          <w:bCs/>
        </w:rPr>
        <w:t>(DA)</w:t>
      </w:r>
      <w:r>
        <w:rPr>
          <w:rFonts w:hint="eastAsia"/>
          <w:b/>
          <w:bCs/>
        </w:rPr>
        <w:t>品牌</w:t>
      </w:r>
      <w:r>
        <w:rPr>
          <w:rFonts w:hint="eastAsia"/>
          <w:b/>
          <w:bCs/>
        </w:rPr>
        <w:t>2014</w:t>
      </w:r>
      <w:r>
        <w:rPr>
          <w:rFonts w:hint="eastAsia"/>
          <w:b/>
          <w:bCs/>
        </w:rPr>
        <w:t>年酷夏凉鞋类别</w:t>
      </w:r>
    </w:p>
    <w:p w:rsidR="00C40B18" w:rsidRDefault="00207DB9">
      <w:pPr>
        <w:spacing w:line="240" w:lineRule="auto"/>
        <w:jc w:val="left"/>
      </w:pPr>
      <w:r>
        <w:rPr>
          <w:rFonts w:hint="eastAsia"/>
        </w:rPr>
        <w:t>组合卖得最火，支持度最高，荣获商品关联中购买人数最多的组合。</w:t>
      </w:r>
    </w:p>
    <w:p w:rsidR="00C40B18" w:rsidRDefault="00207DB9">
      <w:pPr>
        <w:spacing w:line="240" w:lineRule="auto"/>
        <w:jc w:val="left"/>
      </w:pPr>
      <w:r>
        <w:rPr>
          <w:rFonts w:hint="eastAsia"/>
          <w:b/>
          <w:bCs/>
        </w:rPr>
        <w:t>可以想象夏天已经到了，而春天似乎还没走远，春夏换季人们为了舒适，同时购买了两样商品。建议春季春单和酷夏凉鞋一起搭配出售，效果更好。</w:t>
      </w:r>
    </w:p>
    <w:p w:rsidR="00C40B18" w:rsidRDefault="00C40B18">
      <w:pPr>
        <w:spacing w:line="240" w:lineRule="auto"/>
        <w:jc w:val="left"/>
      </w:pPr>
    </w:p>
    <w:p w:rsidR="00C40B18" w:rsidRDefault="00207DB9">
      <w:pPr>
        <w:spacing w:line="240" w:lineRule="auto"/>
        <w:jc w:val="left"/>
      </w:pPr>
      <w:r>
        <w:rPr>
          <w:rFonts w:hint="eastAsia"/>
        </w:rPr>
        <w:t>置信度最高的两个组合</w:t>
      </w:r>
    </w:p>
    <w:tbl>
      <w:tblPr>
        <w:tblW w:w="83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78"/>
        <w:gridCol w:w="2778"/>
        <w:gridCol w:w="2780"/>
      </w:tblGrid>
      <w:tr w:rsidR="00C40B18">
        <w:trPr>
          <w:trHeight w:val="1710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左购物篮标题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达芙妮新款女鞋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拼接编织纹坡跟高跟鞋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丁字式扣带鱼嘴凉鞋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达芙妮夏款女鞋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撞色漆皮糖果色高跟鞋鱼嘴高跟坡跟凉鞋</w:t>
            </w:r>
          </w:p>
        </w:tc>
      </w:tr>
      <w:tr w:rsidR="00C40B18">
        <w:trPr>
          <w:trHeight w:val="570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左购物篮编码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1013103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1213203</w:t>
            </w:r>
          </w:p>
        </w:tc>
      </w:tr>
      <w:tr w:rsidR="00C40B18">
        <w:trPr>
          <w:trHeight w:val="1425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右购物篮标题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达芙妮专柜凉鞋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夏季甜美淑女漆皮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结构撞色锥形跟女鞋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Daphne/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达芙妮专柜凉鞋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夏季甜美淑女漆皮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结构撞色锥形跟女鞋</w:t>
            </w:r>
          </w:p>
        </w:tc>
      </w:tr>
      <w:tr w:rsidR="00C40B18">
        <w:trPr>
          <w:trHeight w:val="570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右购物篮编码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1013303</w:t>
            </w:r>
          </w:p>
        </w:tc>
      </w:tr>
      <w:tr w:rsidR="00C40B18">
        <w:trPr>
          <w:trHeight w:val="285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支持度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0.015817481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0.040853096</w:t>
            </w:r>
          </w:p>
        </w:tc>
      </w:tr>
      <w:tr w:rsidR="00C40B18">
        <w:trPr>
          <w:trHeight w:val="285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置信度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0.655381944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0.702449568</w:t>
            </w:r>
          </w:p>
        </w:tc>
      </w:tr>
      <w:tr w:rsidR="00C40B18">
        <w:trPr>
          <w:trHeight w:val="285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提升度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3.975434105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4.260938209</w:t>
            </w:r>
          </w:p>
        </w:tc>
      </w:tr>
      <w:tr w:rsidR="00C40B18">
        <w:trPr>
          <w:trHeight w:val="855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左购物篮订单数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1152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2776</w:t>
            </w:r>
          </w:p>
        </w:tc>
      </w:tr>
      <w:tr w:rsidR="00C40B18">
        <w:trPr>
          <w:trHeight w:val="855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右购物篮订单数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7869</w:t>
            </w:r>
          </w:p>
        </w:tc>
      </w:tr>
      <w:tr w:rsidR="00C40B18">
        <w:trPr>
          <w:trHeight w:val="855"/>
        </w:trPr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660E7A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660E7A"/>
                <w:kern w:val="0"/>
                <w:szCs w:val="24"/>
                <w:lang/>
              </w:rPr>
              <w:t>左右组合订单数</w:t>
            </w:r>
          </w:p>
        </w:tc>
        <w:tc>
          <w:tcPr>
            <w:tcW w:w="2778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755</w:t>
            </w:r>
          </w:p>
        </w:tc>
        <w:tc>
          <w:tcPr>
            <w:tcW w:w="2780" w:type="dxa"/>
            <w:shd w:val="clear" w:color="auto" w:fill="auto"/>
            <w:vAlign w:val="center"/>
          </w:tcPr>
          <w:p w:rsidR="00C40B18" w:rsidRDefault="00207DB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4"/>
                <w:lang/>
              </w:rPr>
              <w:t>1950</w:t>
            </w:r>
          </w:p>
        </w:tc>
      </w:tr>
    </w:tbl>
    <w:p w:rsidR="00C40B18" w:rsidRDefault="00C40B18">
      <w:pPr>
        <w:spacing w:line="240" w:lineRule="auto"/>
        <w:jc w:val="left"/>
      </w:pPr>
    </w:p>
    <w:p w:rsidR="00C40B18" w:rsidRDefault="00207DB9">
      <w:pPr>
        <w:spacing w:line="240" w:lineRule="auto"/>
        <w:jc w:val="left"/>
      </w:pPr>
      <w:r>
        <w:rPr>
          <w:rFonts w:hint="eastAsia"/>
        </w:rPr>
        <w:t>置信度最高说明关联规则十分的强，超级推荐组合出售。</w:t>
      </w:r>
    </w:p>
    <w:p w:rsidR="00C40B18" w:rsidRDefault="00207DB9">
      <w:pPr>
        <w:spacing w:line="240" w:lineRule="auto"/>
        <w:jc w:val="left"/>
      </w:pPr>
      <w:r>
        <w:rPr>
          <w:rFonts w:hint="eastAsia"/>
        </w:rPr>
        <w:t>通过查找编码规则</w:t>
      </w:r>
      <w:r>
        <w:rPr>
          <w:rFonts w:hint="eastAsia"/>
        </w:rPr>
        <w:t>1013103--&gt;1013303 , 1213203--&gt;1013303</w:t>
      </w:r>
    </w:p>
    <w:p w:rsidR="00C40B18" w:rsidRDefault="00207DB9">
      <w:pPr>
        <w:spacing w:line="240" w:lineRule="auto"/>
        <w:jc w:val="center"/>
      </w:pPr>
      <w:r>
        <w:rPr>
          <w:rFonts w:hint="eastAsia"/>
          <w:b/>
          <w:bCs/>
        </w:rPr>
        <w:t>组合</w:t>
      </w:r>
    </w:p>
    <w:p w:rsidR="00C40B18" w:rsidRDefault="00207DB9">
      <w:pPr>
        <w:spacing w:line="240" w:lineRule="auto"/>
        <w:jc w:val="center"/>
        <w:rPr>
          <w:b/>
          <w:bCs/>
        </w:rPr>
      </w:pPr>
      <w:r>
        <w:rPr>
          <w:rFonts w:hint="eastAsia"/>
          <w:b/>
          <w:bCs/>
        </w:rPr>
        <w:t>达芙妮</w:t>
      </w:r>
      <w:r>
        <w:rPr>
          <w:rFonts w:hint="eastAsia"/>
          <w:b/>
          <w:bCs/>
        </w:rPr>
        <w:t>(DA)</w:t>
      </w:r>
      <w:r>
        <w:rPr>
          <w:rFonts w:hint="eastAsia"/>
          <w:b/>
          <w:bCs/>
        </w:rPr>
        <w:t>品牌</w:t>
      </w:r>
      <w:r>
        <w:rPr>
          <w:rFonts w:hint="eastAsia"/>
          <w:b/>
          <w:bCs/>
        </w:rPr>
        <w:t>2013</w:t>
      </w:r>
      <w:r>
        <w:rPr>
          <w:rFonts w:hint="eastAsia"/>
          <w:b/>
          <w:bCs/>
        </w:rPr>
        <w:t>年度春季凉鞋</w:t>
      </w:r>
    </w:p>
    <w:p w:rsidR="00C40B18" w:rsidRDefault="00207DB9">
      <w:pPr>
        <w:spacing w:line="240" w:lineRule="auto"/>
        <w:jc w:val="center"/>
        <w:rPr>
          <w:b/>
          <w:bCs/>
        </w:rPr>
      </w:pPr>
      <w:r>
        <w:rPr>
          <w:rFonts w:hint="eastAsia"/>
          <w:b/>
          <w:bCs/>
        </w:rPr>
        <w:t>达芙妮</w:t>
      </w:r>
      <w:r>
        <w:rPr>
          <w:rFonts w:hint="eastAsia"/>
          <w:b/>
          <w:bCs/>
        </w:rPr>
        <w:t>(DA)</w:t>
      </w:r>
      <w:r>
        <w:rPr>
          <w:rFonts w:hint="eastAsia"/>
          <w:b/>
          <w:bCs/>
        </w:rPr>
        <w:t>品牌</w:t>
      </w:r>
      <w:r>
        <w:rPr>
          <w:rFonts w:hint="eastAsia"/>
          <w:b/>
          <w:bCs/>
        </w:rPr>
        <w:t>2013</w:t>
      </w:r>
      <w:r>
        <w:rPr>
          <w:rFonts w:hint="eastAsia"/>
          <w:b/>
          <w:bCs/>
        </w:rPr>
        <w:t>年度酷夏凉鞋</w:t>
      </w:r>
    </w:p>
    <w:p w:rsidR="00C40B18" w:rsidRDefault="00207DB9">
      <w:pPr>
        <w:spacing w:line="240" w:lineRule="auto"/>
        <w:jc w:val="center"/>
        <w:rPr>
          <w:b/>
          <w:bCs/>
        </w:rPr>
      </w:pPr>
      <w:r>
        <w:rPr>
          <w:rFonts w:hint="eastAsia"/>
          <w:b/>
          <w:bCs/>
        </w:rPr>
        <w:t>------------------------------------------------</w:t>
      </w:r>
    </w:p>
    <w:p w:rsidR="00C40B18" w:rsidRDefault="00207DB9">
      <w:pPr>
        <w:spacing w:line="240" w:lineRule="auto"/>
        <w:jc w:val="center"/>
        <w:rPr>
          <w:b/>
          <w:bCs/>
        </w:rPr>
      </w:pPr>
      <w:r>
        <w:rPr>
          <w:rFonts w:hint="eastAsia"/>
          <w:b/>
          <w:bCs/>
        </w:rPr>
        <w:t>组合</w:t>
      </w:r>
    </w:p>
    <w:p w:rsidR="00C40B18" w:rsidRDefault="00207DB9">
      <w:pPr>
        <w:spacing w:line="240" w:lineRule="auto"/>
        <w:jc w:val="center"/>
        <w:rPr>
          <w:b/>
          <w:bCs/>
        </w:rPr>
      </w:pPr>
      <w:r>
        <w:rPr>
          <w:rFonts w:hint="eastAsia"/>
          <w:b/>
          <w:bCs/>
        </w:rPr>
        <w:t>达芙妮</w:t>
      </w:r>
      <w:r>
        <w:rPr>
          <w:rFonts w:hint="eastAsia"/>
          <w:b/>
          <w:bCs/>
        </w:rPr>
        <w:t>(DC)</w:t>
      </w:r>
      <w:r>
        <w:rPr>
          <w:rFonts w:hint="eastAsia"/>
          <w:b/>
          <w:bCs/>
        </w:rPr>
        <w:t>品牌</w:t>
      </w:r>
      <w:r>
        <w:rPr>
          <w:rFonts w:hint="eastAsia"/>
          <w:b/>
          <w:bCs/>
        </w:rPr>
        <w:t>2013</w:t>
      </w:r>
      <w:r>
        <w:rPr>
          <w:rFonts w:hint="eastAsia"/>
          <w:b/>
          <w:bCs/>
        </w:rPr>
        <w:t>年度初夏凉鞋</w:t>
      </w:r>
    </w:p>
    <w:p w:rsidR="00C40B18" w:rsidRDefault="00207DB9">
      <w:pPr>
        <w:spacing w:line="240" w:lineRule="auto"/>
        <w:jc w:val="center"/>
        <w:rPr>
          <w:b/>
          <w:bCs/>
        </w:rPr>
      </w:pPr>
      <w:r>
        <w:rPr>
          <w:rFonts w:hint="eastAsia"/>
          <w:b/>
          <w:bCs/>
        </w:rPr>
        <w:t>达芙妮</w:t>
      </w:r>
      <w:r>
        <w:rPr>
          <w:rFonts w:hint="eastAsia"/>
          <w:b/>
          <w:bCs/>
        </w:rPr>
        <w:t>(DA)</w:t>
      </w:r>
      <w:r>
        <w:rPr>
          <w:rFonts w:hint="eastAsia"/>
          <w:b/>
          <w:bCs/>
        </w:rPr>
        <w:t>品牌</w:t>
      </w:r>
      <w:r>
        <w:rPr>
          <w:rFonts w:hint="eastAsia"/>
          <w:b/>
          <w:bCs/>
        </w:rPr>
        <w:t>2013</w:t>
      </w:r>
      <w:r>
        <w:rPr>
          <w:rFonts w:hint="eastAsia"/>
          <w:b/>
          <w:bCs/>
        </w:rPr>
        <w:t>年度酷夏凉鞋</w:t>
      </w:r>
    </w:p>
    <w:p w:rsidR="00C40B18" w:rsidRDefault="00C40B18">
      <w:pPr>
        <w:spacing w:line="240" w:lineRule="auto"/>
        <w:jc w:val="center"/>
        <w:rPr>
          <w:b/>
          <w:bCs/>
        </w:rPr>
      </w:pPr>
    </w:p>
    <w:p w:rsidR="00C40B18" w:rsidRDefault="00207DB9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>看出凉鞋绝对是人们出行必备，人们买春季和初夏凉鞋时，必备买酷夏凉鞋，第二个组合置信度高达</w:t>
      </w:r>
      <w:r>
        <w:rPr>
          <w:rFonts w:hint="eastAsia"/>
          <w:b/>
          <w:bCs/>
        </w:rPr>
        <w:t>0.70</w:t>
      </w:r>
      <w:r>
        <w:rPr>
          <w:rFonts w:hint="eastAsia"/>
          <w:b/>
          <w:bCs/>
        </w:rPr>
        <w:t>，说明买了初夏凉鞋的人中，</w:t>
      </w:r>
      <w:r>
        <w:rPr>
          <w:rFonts w:hint="eastAsia"/>
          <w:b/>
          <w:bCs/>
        </w:rPr>
        <w:t>70%</w:t>
      </w:r>
      <w:r>
        <w:rPr>
          <w:rFonts w:hint="eastAsia"/>
          <w:b/>
          <w:bCs/>
        </w:rPr>
        <w:t>的人又同时买了酷夏凉鞋，不怕鞋多，就怕热！所以出售凉鞋时，可以将春天和夏天的凉鞋一起推荐。</w:t>
      </w:r>
    </w:p>
    <w:p w:rsidR="00C40B18" w:rsidRDefault="00207DB9">
      <w:pPr>
        <w:pStyle w:val="2"/>
      </w:pPr>
      <w:bookmarkStart w:id="40" w:name="_Toc23624"/>
      <w:r>
        <w:rPr>
          <w:rFonts w:hint="eastAsia"/>
        </w:rPr>
        <w:lastRenderedPageBreak/>
        <w:t>五、需求更改后</w:t>
      </w:r>
      <w:bookmarkEnd w:id="40"/>
    </w:p>
    <w:p w:rsidR="00C40B18" w:rsidRDefault="00207DB9">
      <w:r>
        <w:rPr>
          <w:rFonts w:hint="eastAsia"/>
        </w:rPr>
        <w:t>上述截取粒度过小，故需求更改为截取季节和类别三类编码即可。</w:t>
      </w:r>
    </w:p>
    <w:p w:rsidR="00C40B18" w:rsidRDefault="00207DB9">
      <w:pPr>
        <w:jc w:val="center"/>
      </w:pPr>
      <w:r>
        <w:rPr>
          <w:noProof/>
        </w:rPr>
        <w:drawing>
          <wp:inline distT="0" distB="0" distL="114300" distR="114300">
            <wp:extent cx="3466465" cy="82867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r>
        <w:rPr>
          <w:rFonts w:hint="eastAsia"/>
        </w:rPr>
        <w:t>程序运行后：</w:t>
      </w:r>
    </w:p>
    <w:p w:rsidR="00C40B18" w:rsidRDefault="00207DB9">
      <w:pPr>
        <w:jc w:val="center"/>
      </w:pPr>
      <w:r>
        <w:rPr>
          <w:noProof/>
        </w:rPr>
        <w:drawing>
          <wp:inline distT="0" distB="0" distL="114300" distR="114300">
            <wp:extent cx="4277360" cy="2372360"/>
            <wp:effectExtent l="0" t="0" r="889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40B18" w:rsidRDefault="00207DB9">
      <w:r>
        <w:rPr>
          <w:rFonts w:hint="eastAsia"/>
        </w:rPr>
        <w:t>可以看出订单数只减少了一点，从</w:t>
      </w:r>
      <w:r>
        <w:rPr>
          <w:rFonts w:hint="eastAsia"/>
        </w:rPr>
        <w:t>47732</w:t>
      </w:r>
      <w:r>
        <w:rPr>
          <w:rFonts w:hint="eastAsia"/>
        </w:rPr>
        <w:t>变为</w:t>
      </w:r>
      <w:r>
        <w:rPr>
          <w:rFonts w:hint="eastAsia"/>
        </w:rPr>
        <w:t>43700</w:t>
      </w:r>
      <w:r>
        <w:rPr>
          <w:rFonts w:hint="eastAsia"/>
        </w:rPr>
        <w:t>，而由于查找类目名称不再往数据库里反找，时间缩短到</w:t>
      </w:r>
      <w:r>
        <w:rPr>
          <w:rFonts w:hint="eastAsia"/>
        </w:rPr>
        <w:t>53</w:t>
      </w:r>
      <w:r>
        <w:rPr>
          <w:rFonts w:hint="eastAsia"/>
        </w:rPr>
        <w:t>秒，相比</w:t>
      </w:r>
      <w:r>
        <w:rPr>
          <w:rFonts w:hint="eastAsia"/>
        </w:rPr>
        <w:t>24</w:t>
      </w:r>
      <w:r>
        <w:rPr>
          <w:rFonts w:hint="eastAsia"/>
        </w:rPr>
        <w:t>分钟，程序处理速度更快。类目名称请看下文。</w:t>
      </w:r>
    </w:p>
    <w:p w:rsidR="00C40B18" w:rsidRDefault="00C40B18"/>
    <w:p w:rsidR="00C40B18" w:rsidRDefault="00207DB9">
      <w:r>
        <w:rPr>
          <w:rFonts w:hint="eastAsia"/>
        </w:rPr>
        <w:t>结果如下，请放大倍数观看（支</w:t>
      </w:r>
      <w:r>
        <w:rPr>
          <w:rFonts w:hint="eastAsia"/>
        </w:rPr>
        <w:t>持度大于</w:t>
      </w:r>
      <w:r>
        <w:rPr>
          <w:rFonts w:hint="eastAsia"/>
        </w:rPr>
        <w:t>0.01</w:t>
      </w:r>
      <w:r>
        <w:rPr>
          <w:rFonts w:hint="eastAsia"/>
        </w:rPr>
        <w:t>）。</w:t>
      </w:r>
    </w:p>
    <w:p w:rsidR="00C40B18" w:rsidRDefault="00207DB9">
      <w:r>
        <w:rPr>
          <w:noProof/>
        </w:rPr>
        <w:drawing>
          <wp:inline distT="0" distB="0" distL="114300" distR="114300">
            <wp:extent cx="5267960" cy="313690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 w:rsidR="00C40B18" w:rsidSect="00C40B18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7DB9" w:rsidRDefault="00207DB9" w:rsidP="00C40B18">
      <w:pPr>
        <w:spacing w:line="240" w:lineRule="auto"/>
      </w:pPr>
      <w:r>
        <w:separator/>
      </w:r>
    </w:p>
  </w:endnote>
  <w:endnote w:type="continuationSeparator" w:id="0">
    <w:p w:rsidR="00207DB9" w:rsidRDefault="00207DB9" w:rsidP="00C40B1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hakuyoxingshu7000"/>
    <w:charset w:val="86"/>
    <w:family w:val="auto"/>
    <w:pitch w:val="default"/>
    <w:sig w:usb0="00000000" w:usb1="080F0000" w:usb2="00000000" w:usb3="00000000" w:csb0="0004009F" w:csb1="DFD7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B18" w:rsidRDefault="00C40B18">
    <w:pPr>
      <w:pStyle w:val="a3"/>
    </w:pPr>
  </w:p>
  <w:p w:rsidR="00C40B18" w:rsidRDefault="00C40B18">
    <w:pPr>
      <w:pStyle w:val="a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B18" w:rsidRDefault="00C40B18">
    <w:pPr>
      <w:pStyle w:val="a3"/>
    </w:pPr>
  </w:p>
  <w:p w:rsidR="00C40B18" w:rsidRDefault="00C40B18">
    <w:pPr>
      <w:pStyle w:val="a3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B18" w:rsidRDefault="00C40B18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0;margin-top:0;width:2in;height:2in;z-index:251658240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 filled="f" stroked="f" strokeweight=".5pt">
          <v:textbox style="mso-fit-shape-to-text:t" inset="0,0,0,0">
            <w:txbxContent>
              <w:p w:rsidR="00C40B18" w:rsidRDefault="00C40B18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207DB9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C845A4">
                  <w:rPr>
                    <w:noProof/>
                    <w:sz w:val="18"/>
                  </w:rPr>
                  <w:t>24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B18" w:rsidRDefault="00C40B18">
    <w:pPr>
      <w:pStyle w:val="a3"/>
      <w:jc w:val="center"/>
    </w:pPr>
  </w:p>
  <w:p w:rsidR="00C40B18" w:rsidRDefault="00C40B18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7DB9" w:rsidRDefault="00207DB9" w:rsidP="00C40B18">
      <w:pPr>
        <w:spacing w:line="240" w:lineRule="auto"/>
      </w:pPr>
      <w:r>
        <w:separator/>
      </w:r>
    </w:p>
  </w:footnote>
  <w:footnote w:type="continuationSeparator" w:id="0">
    <w:p w:rsidR="00207DB9" w:rsidRDefault="00207DB9" w:rsidP="00C40B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16CF"/>
    <w:multiLevelType w:val="multilevel"/>
    <w:tmpl w:val="03B316C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89CF0E"/>
    <w:multiLevelType w:val="singleLevel"/>
    <w:tmpl w:val="5689CF0E"/>
    <w:lvl w:ilvl="0">
      <w:start w:val="1"/>
      <w:numFmt w:val="chineseCounting"/>
      <w:suff w:val="nothing"/>
      <w:lvlText w:val="%1、"/>
      <w:lvlJc w:val="left"/>
    </w:lvl>
  </w:abstractNum>
  <w:abstractNum w:abstractNumId="2">
    <w:nsid w:val="5B981C0E"/>
    <w:multiLevelType w:val="multilevel"/>
    <w:tmpl w:val="5B981C0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307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</w:compat>
  <w:rsids>
    <w:rsidRoot w:val="00172A27"/>
    <w:rsid w:val="000138C4"/>
    <w:rsid w:val="0003321E"/>
    <w:rsid w:val="000C460D"/>
    <w:rsid w:val="00141291"/>
    <w:rsid w:val="00172A27"/>
    <w:rsid w:val="00176E6E"/>
    <w:rsid w:val="001A2C5D"/>
    <w:rsid w:val="001A2D88"/>
    <w:rsid w:val="001F2B8D"/>
    <w:rsid w:val="001F761F"/>
    <w:rsid w:val="002041AD"/>
    <w:rsid w:val="00207DB9"/>
    <w:rsid w:val="00213A55"/>
    <w:rsid w:val="00261CB0"/>
    <w:rsid w:val="00301B2F"/>
    <w:rsid w:val="00345D45"/>
    <w:rsid w:val="0035789B"/>
    <w:rsid w:val="003B60B0"/>
    <w:rsid w:val="003D640F"/>
    <w:rsid w:val="0042356E"/>
    <w:rsid w:val="0046695B"/>
    <w:rsid w:val="004D57C0"/>
    <w:rsid w:val="005132AD"/>
    <w:rsid w:val="00557CE2"/>
    <w:rsid w:val="005863DC"/>
    <w:rsid w:val="005A71EA"/>
    <w:rsid w:val="0069434C"/>
    <w:rsid w:val="006970C9"/>
    <w:rsid w:val="00697225"/>
    <w:rsid w:val="006A715B"/>
    <w:rsid w:val="006D5173"/>
    <w:rsid w:val="0070288C"/>
    <w:rsid w:val="00754F0A"/>
    <w:rsid w:val="007661C1"/>
    <w:rsid w:val="007B0D8F"/>
    <w:rsid w:val="007B1E10"/>
    <w:rsid w:val="007F6D7E"/>
    <w:rsid w:val="008758DD"/>
    <w:rsid w:val="008A1907"/>
    <w:rsid w:val="00913116"/>
    <w:rsid w:val="00931C4A"/>
    <w:rsid w:val="009455C7"/>
    <w:rsid w:val="009E3E94"/>
    <w:rsid w:val="00A11399"/>
    <w:rsid w:val="00A1142A"/>
    <w:rsid w:val="00A224FF"/>
    <w:rsid w:val="00A7656B"/>
    <w:rsid w:val="00A84191"/>
    <w:rsid w:val="00B4689E"/>
    <w:rsid w:val="00BF354D"/>
    <w:rsid w:val="00BF6DDE"/>
    <w:rsid w:val="00C40B18"/>
    <w:rsid w:val="00C6590B"/>
    <w:rsid w:val="00C845A4"/>
    <w:rsid w:val="00CE6DD1"/>
    <w:rsid w:val="00D2658C"/>
    <w:rsid w:val="00D66180"/>
    <w:rsid w:val="00D720AF"/>
    <w:rsid w:val="00E742EF"/>
    <w:rsid w:val="00E8572F"/>
    <w:rsid w:val="00EB0090"/>
    <w:rsid w:val="00EE0162"/>
    <w:rsid w:val="00F55820"/>
    <w:rsid w:val="00F97919"/>
    <w:rsid w:val="00FA431E"/>
    <w:rsid w:val="00FA7821"/>
    <w:rsid w:val="00FC775F"/>
    <w:rsid w:val="00FF7723"/>
    <w:rsid w:val="0A220AAD"/>
    <w:rsid w:val="0E0B1397"/>
    <w:rsid w:val="144F085D"/>
    <w:rsid w:val="14905E0E"/>
    <w:rsid w:val="18232427"/>
    <w:rsid w:val="1BD141B1"/>
    <w:rsid w:val="2A8C07DD"/>
    <w:rsid w:val="2BA33828"/>
    <w:rsid w:val="2F357E81"/>
    <w:rsid w:val="31D461CB"/>
    <w:rsid w:val="397720D5"/>
    <w:rsid w:val="3A546240"/>
    <w:rsid w:val="41003DB0"/>
    <w:rsid w:val="410835E7"/>
    <w:rsid w:val="42D32DB1"/>
    <w:rsid w:val="44C531E1"/>
    <w:rsid w:val="67CB3B5A"/>
    <w:rsid w:val="69791297"/>
    <w:rsid w:val="71581782"/>
    <w:rsid w:val="7A3E7C34"/>
    <w:rsid w:val="7F6F0D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Normal Table" w:semiHidden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B18"/>
    <w:pPr>
      <w:widowControl w:val="0"/>
      <w:spacing w:line="240" w:lineRule="atLeast"/>
      <w:jc w:val="both"/>
    </w:pPr>
    <w:rPr>
      <w:rFonts w:asciiTheme="minorHAnsi" w:eastAsia="仿宋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40B18"/>
    <w:pPr>
      <w:keepNext/>
      <w:keepLines/>
      <w:spacing w:before="240" w:after="240"/>
      <w:jc w:val="center"/>
      <w:outlineLvl w:val="0"/>
    </w:pPr>
    <w:rPr>
      <w:rFonts w:eastAsia="华文楷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0B18"/>
    <w:pPr>
      <w:keepNext/>
      <w:keepLines/>
      <w:spacing w:before="240" w:after="240"/>
      <w:outlineLvl w:val="1"/>
    </w:pPr>
    <w:rPr>
      <w:rFonts w:asciiTheme="majorHAnsi" w:eastAsia="华文楷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0B18"/>
    <w:pPr>
      <w:keepNext/>
      <w:keepLines/>
      <w:spacing w:before="260" w:after="260" w:line="416" w:lineRule="atLeast"/>
      <w:outlineLvl w:val="2"/>
    </w:pPr>
    <w:rPr>
      <w:rFonts w:eastAsia="华文楷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40B18"/>
    <w:pPr>
      <w:keepNext/>
      <w:keepLines/>
      <w:outlineLvl w:val="3"/>
    </w:pPr>
    <w:rPr>
      <w:rFonts w:asciiTheme="majorHAnsi" w:eastAsia="华文楷体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rsid w:val="00C40B18"/>
    <w:pPr>
      <w:ind w:left="1440"/>
      <w:jc w:val="left"/>
    </w:pPr>
    <w:rPr>
      <w:sz w:val="18"/>
      <w:szCs w:val="18"/>
    </w:rPr>
  </w:style>
  <w:style w:type="paragraph" w:styleId="5">
    <w:name w:val="toc 5"/>
    <w:basedOn w:val="a"/>
    <w:next w:val="a"/>
    <w:uiPriority w:val="39"/>
    <w:unhideWhenUsed/>
    <w:qFormat/>
    <w:rsid w:val="00C40B18"/>
    <w:pPr>
      <w:ind w:left="960"/>
      <w:jc w:val="left"/>
    </w:pPr>
    <w:rPr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rsid w:val="00C40B18"/>
    <w:pPr>
      <w:ind w:left="480"/>
      <w:jc w:val="left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rsid w:val="00C40B18"/>
    <w:pPr>
      <w:ind w:left="1680"/>
      <w:jc w:val="left"/>
    </w:pPr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qFormat/>
    <w:rsid w:val="00C40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C40B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C40B18"/>
    <w:pPr>
      <w:spacing w:before="120" w:after="120"/>
      <w:jc w:val="left"/>
    </w:pPr>
    <w:rPr>
      <w:b/>
      <w:bCs/>
      <w:caps/>
      <w:sz w:val="20"/>
      <w:szCs w:val="20"/>
    </w:rPr>
  </w:style>
  <w:style w:type="paragraph" w:styleId="40">
    <w:name w:val="toc 4"/>
    <w:basedOn w:val="a"/>
    <w:next w:val="a"/>
    <w:uiPriority w:val="39"/>
    <w:unhideWhenUsed/>
    <w:qFormat/>
    <w:rsid w:val="00C40B18"/>
    <w:pPr>
      <w:ind w:left="720"/>
      <w:jc w:val="left"/>
    </w:pPr>
    <w:rPr>
      <w:sz w:val="18"/>
      <w:szCs w:val="18"/>
    </w:rPr>
  </w:style>
  <w:style w:type="paragraph" w:styleId="6">
    <w:name w:val="toc 6"/>
    <w:basedOn w:val="a"/>
    <w:next w:val="a"/>
    <w:uiPriority w:val="39"/>
    <w:unhideWhenUsed/>
    <w:qFormat/>
    <w:rsid w:val="00C40B18"/>
    <w:pPr>
      <w:ind w:left="120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rsid w:val="00C40B18"/>
    <w:pPr>
      <w:ind w:left="240"/>
      <w:jc w:val="left"/>
    </w:pPr>
    <w:rPr>
      <w:smallCaps/>
      <w:sz w:val="20"/>
      <w:szCs w:val="20"/>
    </w:rPr>
  </w:style>
  <w:style w:type="paragraph" w:styleId="9">
    <w:name w:val="toc 9"/>
    <w:basedOn w:val="a"/>
    <w:next w:val="a"/>
    <w:uiPriority w:val="39"/>
    <w:unhideWhenUsed/>
    <w:qFormat/>
    <w:rsid w:val="00C40B18"/>
    <w:pPr>
      <w:ind w:left="1920"/>
      <w:jc w:val="left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rsid w:val="00C40B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5">
    <w:name w:val="Normal (Web)"/>
    <w:basedOn w:val="a"/>
    <w:uiPriority w:val="99"/>
    <w:unhideWhenUsed/>
    <w:qFormat/>
    <w:rsid w:val="00C40B1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FollowedHyperlink"/>
    <w:basedOn w:val="a0"/>
    <w:uiPriority w:val="99"/>
    <w:unhideWhenUsed/>
    <w:qFormat/>
    <w:rsid w:val="00C40B18"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qFormat/>
    <w:rsid w:val="00C40B18"/>
    <w:rPr>
      <w:color w:val="0563C1" w:themeColor="hyperlink"/>
      <w:u w:val="single"/>
    </w:rPr>
  </w:style>
  <w:style w:type="paragraph" w:customStyle="1" w:styleId="11">
    <w:name w:val="无间隔1"/>
    <w:link w:val="Char1"/>
    <w:uiPriority w:val="1"/>
    <w:qFormat/>
    <w:rsid w:val="00C40B18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无间隔 Char"/>
    <w:basedOn w:val="a0"/>
    <w:link w:val="11"/>
    <w:uiPriority w:val="1"/>
    <w:qFormat/>
    <w:rsid w:val="00C40B18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qFormat/>
    <w:rsid w:val="00C40B18"/>
    <w:rPr>
      <w:rFonts w:eastAsia="华文楷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C40B18"/>
    <w:rPr>
      <w:rFonts w:asciiTheme="majorHAnsi" w:eastAsia="华文楷体" w:hAnsiTheme="majorHAnsi" w:cstheme="majorBidi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rsid w:val="00C40B18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Char0">
    <w:name w:val="页眉 Char"/>
    <w:basedOn w:val="a0"/>
    <w:link w:val="a4"/>
    <w:uiPriority w:val="99"/>
    <w:qFormat/>
    <w:rsid w:val="00C40B18"/>
    <w:rPr>
      <w:rFonts w:eastAsia="仿宋"/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C40B18"/>
    <w:rPr>
      <w:rFonts w:eastAsia="仿宋"/>
      <w:sz w:val="18"/>
      <w:szCs w:val="18"/>
    </w:rPr>
  </w:style>
  <w:style w:type="paragraph" w:customStyle="1" w:styleId="12">
    <w:name w:val="列出段落1"/>
    <w:basedOn w:val="a"/>
    <w:uiPriority w:val="34"/>
    <w:qFormat/>
    <w:rsid w:val="00C40B1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qFormat/>
    <w:rsid w:val="00C40B18"/>
    <w:rPr>
      <w:rFonts w:eastAsia="华文楷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C40B18"/>
    <w:rPr>
      <w:rFonts w:asciiTheme="majorHAnsi" w:eastAsia="华文楷体" w:hAnsiTheme="majorHAnsi" w:cstheme="majorBidi"/>
      <w:b/>
      <w:bCs/>
      <w:sz w:val="28"/>
      <w:szCs w:val="28"/>
    </w:rPr>
  </w:style>
  <w:style w:type="character" w:customStyle="1" w:styleId="HTMLChar">
    <w:name w:val="HTML 预设格式 Char"/>
    <w:basedOn w:val="a0"/>
    <w:link w:val="HTML"/>
    <w:uiPriority w:val="99"/>
    <w:qFormat/>
    <w:rsid w:val="00C40B18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qFormat/>
    <w:rsid w:val="00C40B18"/>
  </w:style>
  <w:style w:type="character" w:customStyle="1" w:styleId="decorate">
    <w:name w:val="decorate"/>
    <w:basedOn w:val="a0"/>
    <w:qFormat/>
    <w:rsid w:val="00C40B18"/>
  </w:style>
  <w:style w:type="paragraph" w:styleId="a8">
    <w:name w:val="Balloon Text"/>
    <w:basedOn w:val="a"/>
    <w:link w:val="Char2"/>
    <w:uiPriority w:val="99"/>
    <w:semiHidden/>
    <w:unhideWhenUsed/>
    <w:rsid w:val="00C845A4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845A4"/>
    <w:rPr>
      <w:rFonts w:asciiTheme="minorHAnsi" w:eastAsia="仿宋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://hi.csdn.net/attachment/201106/2/0_1306976007fe7O.gif" TargetMode="External"/><Relationship Id="rId26" Type="http://schemas.openxmlformats.org/officeDocument/2006/relationships/hyperlink" Target="http://baike.baidu.com/view/3342544.htm" TargetMode="External"/><Relationship Id="rId39" Type="http://schemas.openxmlformats.org/officeDocument/2006/relationships/hyperlink" Target="http://blog.sina.com.cn/s/blog_4b62a6270100frx9.html" TargetMode="External"/><Relationship Id="rId21" Type="http://schemas.openxmlformats.org/officeDocument/2006/relationships/image" Target="media/image6.gif"/><Relationship Id="rId34" Type="http://schemas.openxmlformats.org/officeDocument/2006/relationships/image" Target="media/image16.png"/><Relationship Id="rId42" Type="http://schemas.openxmlformats.org/officeDocument/2006/relationships/hyperlink" Target="https://detail.tmall.com/item.htm?id=27478652515" TargetMode="External"/><Relationship Id="rId47" Type="http://schemas.openxmlformats.org/officeDocument/2006/relationships/footer" Target="footer3.xml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hi.csdn.net/attachment/201106/2/0_130697600694Ea.gif" TargetMode="External"/><Relationship Id="rId20" Type="http://schemas.openxmlformats.org/officeDocument/2006/relationships/hyperlink" Target="http://hi.csdn.net/attachment/201106/2/0_1306976007clpz.gif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://www.cnblogs.com/zhangchaoyang/articles/2198946.html" TargetMode="External"/><Relationship Id="rId54" Type="http://schemas.openxmlformats.org/officeDocument/2006/relationships/image" Target="media/image25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hi.csdn.net/attachment/201106/2/0_1306976008jtAN.gif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://www.cnblogs.com/zgw21cn/archive/2009/05/31/1492809.html" TargetMode="External"/><Relationship Id="rId45" Type="http://schemas.openxmlformats.org/officeDocument/2006/relationships/hyperlink" Target="https://detail.tmall.com/item.htm?id=21285963476" TargetMode="External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5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image" Target="media/image7.gif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gif"/><Relationship Id="rId31" Type="http://schemas.openxmlformats.org/officeDocument/2006/relationships/image" Target="media/image13.png"/><Relationship Id="rId44" Type="http://schemas.openxmlformats.org/officeDocument/2006/relationships/hyperlink" Target="https://detail.tmall.com/item.htm?id=523082356946" TargetMode="External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blog.sina.com.cn/u/2282988462" TargetMode="External"/><Relationship Id="rId22" Type="http://schemas.openxmlformats.org/officeDocument/2006/relationships/hyperlink" Target="http://hi.csdn.net/attachment/201106/2/0_1306976008nDr4.gif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detail.tmall.com/item.htm?id=45458357369" TargetMode="External"/><Relationship Id="rId48" Type="http://schemas.openxmlformats.org/officeDocument/2006/relationships/footer" Target="footer4.xml"/><Relationship Id="rId56" Type="http://schemas.openxmlformats.org/officeDocument/2006/relationships/image" Target="media/image27.png"/><Relationship Id="rId8" Type="http://schemas.openxmlformats.org/officeDocument/2006/relationships/footnotes" Target="footnote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gif"/><Relationship Id="rId25" Type="http://schemas.openxmlformats.org/officeDocument/2006/relationships/image" Target="media/image8.gif"/><Relationship Id="rId33" Type="http://schemas.openxmlformats.org/officeDocument/2006/relationships/image" Target="media/image15.png"/><Relationship Id="rId38" Type="http://schemas.openxmlformats.org/officeDocument/2006/relationships/hyperlink" Target="http://blog.csdn.net/sealyao/article/details/6460578" TargetMode="External"/><Relationship Id="rId46" Type="http://schemas.openxmlformats.org/officeDocument/2006/relationships/hyperlink" Target="https://detail.tmall.com/item.htm?id=23618240149" TargetMode="External"/><Relationship Id="rId59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hakuyoxingshu7000"/>
    <w:charset w:val="86"/>
    <w:family w:val="auto"/>
    <w:pitch w:val="default"/>
    <w:sig w:usb0="00000000" w:usb1="080F0000" w:usb2="00000000" w:usb3="00000000" w:csb0="0004009F" w:csb1="DFD7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C4B69"/>
    <w:rsid w:val="001A1B8F"/>
    <w:rsid w:val="003C4B69"/>
    <w:rsid w:val="008017C1"/>
    <w:rsid w:val="00AE133A"/>
    <w:rsid w:val="00F12667"/>
    <w:rsid w:val="00FA61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Default Paragraph Font" w:semiHidden="0" w:uiPriority="1"/>
    <w:lsdException w:name="Normal Table" w:semiHidden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133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6A03638CFA4EA986302480EC961B67">
    <w:name w:val="676A03638CFA4EA986302480EC961B67"/>
    <w:rsid w:val="00AE133A"/>
    <w:pPr>
      <w:widowControl w:val="0"/>
      <w:jc w:val="both"/>
    </w:pPr>
    <w:rPr>
      <w:kern w:val="2"/>
      <w:sz w:val="21"/>
      <w:szCs w:val="22"/>
    </w:rPr>
  </w:style>
  <w:style w:type="paragraph" w:customStyle="1" w:styleId="92C9827418B147A390CEF220D40BC9D7">
    <w:name w:val="92C9827418B147A390CEF220D40BC9D7"/>
    <w:rsid w:val="00AE133A"/>
    <w:pPr>
      <w:widowControl w:val="0"/>
      <w:jc w:val="both"/>
    </w:pPr>
    <w:rPr>
      <w:kern w:val="2"/>
      <w:sz w:val="21"/>
      <w:szCs w:val="22"/>
    </w:rPr>
  </w:style>
  <w:style w:type="paragraph" w:customStyle="1" w:styleId="A1D9FBCF3AB844638589A35A6D0466EC">
    <w:name w:val="A1D9FBCF3AB844638589A35A6D0466EC"/>
    <w:rsid w:val="00AE133A"/>
    <w:pPr>
      <w:widowControl w:val="0"/>
      <w:jc w:val="both"/>
    </w:pPr>
    <w:rPr>
      <w:kern w:val="2"/>
      <w:sz w:val="21"/>
      <w:szCs w:val="22"/>
    </w:rPr>
  </w:style>
  <w:style w:type="paragraph" w:customStyle="1" w:styleId="88C7DE852A5C49DB9512A51D0F521373">
    <w:name w:val="88C7DE852A5C49DB9512A51D0F521373"/>
    <w:rsid w:val="00AE133A"/>
    <w:pPr>
      <w:widowControl w:val="0"/>
      <w:jc w:val="both"/>
    </w:pPr>
    <w:rPr>
      <w:kern w:val="2"/>
      <w:sz w:val="21"/>
      <w:szCs w:val="22"/>
    </w:rPr>
  </w:style>
  <w:style w:type="paragraph" w:customStyle="1" w:styleId="BA16E98E5237463DA78BC21386448985">
    <w:name w:val="BA16E98E5237463DA78BC21386448985"/>
    <w:rsid w:val="00AE133A"/>
    <w:pPr>
      <w:widowControl w:val="0"/>
      <w:jc w:val="both"/>
    </w:pPr>
    <w:rPr>
      <w:kern w:val="2"/>
      <w:sz w:val="21"/>
      <w:szCs w:val="22"/>
    </w:rPr>
  </w:style>
  <w:style w:type="paragraph" w:customStyle="1" w:styleId="AA43C9BF586349778ED81445E0CCC71C">
    <w:name w:val="AA43C9BF586349778ED81445E0CCC71C"/>
    <w:rsid w:val="00AE133A"/>
    <w:pPr>
      <w:widowControl w:val="0"/>
      <w:jc w:val="both"/>
    </w:pPr>
    <w:rPr>
      <w:kern w:val="2"/>
      <w:sz w:val="21"/>
      <w:szCs w:val="22"/>
    </w:rPr>
  </w:style>
  <w:style w:type="paragraph" w:customStyle="1" w:styleId="FAF71F615FE94278B442A65B10F43F73">
    <w:name w:val="FAF71F615FE94278B442A65B10F43F73"/>
    <w:rsid w:val="00AE133A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2015-12-31T00:00:00</PublishDate>
  <Abstract/>
  <CompanyAddress>广州市广州大道南敦和路 189号海珠科技园3号楼10层 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061CE950-A573-4B06-89F2-5F5945144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2945</Words>
  <Characters>16792</Characters>
  <Application>Microsoft Office Word</Application>
  <DocSecurity>0</DocSecurity>
  <Lines>139</Lines>
  <Paragraphs>39</Paragraphs>
  <ScaleCrop>false</ScaleCrop>
  <Company>青木数字科技有限公司</Company>
  <LinksUpToDate>false</LinksUpToDate>
  <CharactersWithSpaces>19698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商</dc:title>
  <dc:subject>青木商业智能部数据挖掘课题</dc:subject>
  <dc:creator>Administrator</dc:creator>
  <cp:lastModifiedBy>huterhug</cp:lastModifiedBy>
  <cp:revision>30</cp:revision>
  <cp:lastPrinted>2015-12-31T08:24:00Z</cp:lastPrinted>
  <dcterms:created xsi:type="dcterms:W3CDTF">2015-12-31T01:17:00Z</dcterms:created>
  <dcterms:modified xsi:type="dcterms:W3CDTF">2016-09-24T07:14:00Z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