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14" w:rsidRDefault="002A6614" w:rsidP="002A6614">
      <w:r>
        <w:t>&lt;article&gt;</w:t>
      </w:r>
    </w:p>
    <w:p w:rsidR="002A6614" w:rsidRDefault="002A6614" w:rsidP="002A6614">
      <w:r>
        <w:rPr>
          <w:rFonts w:hint="eastAsia"/>
        </w:rPr>
        <w:t>&lt;h&gt;</w:t>
      </w:r>
      <w:r w:rsidR="00062F1C">
        <w:rPr>
          <w:rFonts w:hint="eastAsia"/>
        </w:rPr>
        <w:t>临沂</w:t>
      </w:r>
      <w:r>
        <w:rPr>
          <w:rFonts w:hint="eastAsia"/>
        </w:rPr>
        <w:t>两日游</w:t>
      </w:r>
      <w:r>
        <w:rPr>
          <w:rFonts w:hint="eastAsia"/>
        </w:rPr>
        <w:t>&lt;/h&gt;</w:t>
      </w:r>
    </w:p>
    <w:p w:rsidR="002A6614" w:rsidRDefault="002A6614" w:rsidP="002A6614">
      <w:r>
        <w:rPr>
          <w:rFonts w:hint="eastAsia"/>
        </w:rPr>
        <w:t>&lt;p&gt;</w:t>
      </w:r>
      <w:r>
        <w:rPr>
          <w:rFonts w:hint="eastAsia"/>
        </w:rPr>
        <w:t>首先逛</w:t>
      </w:r>
      <w:r w:rsidR="00062F1C">
        <w:rPr>
          <w:rFonts w:hint="eastAsia"/>
        </w:rPr>
        <w:t>沂蒙影视基地</w:t>
      </w:r>
      <w:r w:rsidR="007F1BA0">
        <w:rPr>
          <w:rFonts w:hint="eastAsia"/>
        </w:rPr>
        <w:t>，</w:t>
      </w:r>
      <w:r w:rsidR="007F1BA0" w:rsidRPr="00062F1C">
        <w:rPr>
          <w:rFonts w:hint="eastAsia"/>
        </w:rPr>
        <w:t>是沂蒙革命根据地的中心，是百姓集体英雄主义纪念地，是沂蒙精神发源地，至今保留着抗战时期的古村风貌</w:t>
      </w:r>
      <w:r w:rsidR="007F1BA0">
        <w:rPr>
          <w:rFonts w:hint="eastAsia"/>
        </w:rPr>
        <w:t>，</w:t>
      </w:r>
      <w:r w:rsidR="00062F1C" w:rsidRPr="00062F1C">
        <w:rPr>
          <w:rFonts w:hint="eastAsia"/>
        </w:rPr>
        <w:t>集红色旅游、影视拍摄、党性教育、餐饮娱乐等功能于一体</w:t>
      </w:r>
      <w:r w:rsidR="007F1BA0">
        <w:rPr>
          <w:rFonts w:hint="eastAsia"/>
        </w:rPr>
        <w:t>，是</w:t>
      </w:r>
      <w:r w:rsidR="007F1BA0" w:rsidRPr="00062F1C">
        <w:rPr>
          <w:rFonts w:hint="eastAsia"/>
        </w:rPr>
        <w:t>国家</w:t>
      </w:r>
      <w:r w:rsidR="007F1BA0" w:rsidRPr="00062F1C">
        <w:rPr>
          <w:rFonts w:hint="eastAsia"/>
        </w:rPr>
        <w:t>4A</w:t>
      </w:r>
      <w:r w:rsidR="007F1BA0">
        <w:rPr>
          <w:rFonts w:hint="eastAsia"/>
        </w:rPr>
        <w:t>景区</w:t>
      </w:r>
      <w:r w:rsidR="00062F1C" w:rsidRPr="00062F1C">
        <w:rPr>
          <w:rFonts w:hint="eastAsia"/>
        </w:rPr>
        <w:t>。</w:t>
      </w:r>
      <w:r w:rsidR="007F1BA0">
        <w:rPr>
          <w:rFonts w:hint="eastAsia"/>
        </w:rPr>
        <w:t>接着去</w:t>
      </w:r>
      <w:r w:rsidR="007F1BA0" w:rsidRPr="00062F1C">
        <w:rPr>
          <w:rFonts w:hint="eastAsia"/>
        </w:rPr>
        <w:t>集地下奇观、休闲娱乐、会议、餐饮、居住、商务、科普、健身等为一体的</w:t>
      </w:r>
      <w:r w:rsidR="007F1BA0" w:rsidRPr="00062F1C">
        <w:rPr>
          <w:rFonts w:hint="eastAsia"/>
        </w:rPr>
        <w:t xml:space="preserve"> </w:t>
      </w:r>
      <w:r w:rsidR="00062F1C" w:rsidRPr="00062F1C">
        <w:rPr>
          <w:rFonts w:hint="eastAsia"/>
        </w:rPr>
        <w:t>“沂水天然地下画廊”旅游风景区</w:t>
      </w:r>
      <w:r w:rsidR="007F1BA0">
        <w:rPr>
          <w:rFonts w:hint="eastAsia"/>
        </w:rPr>
        <w:t>，</w:t>
      </w:r>
      <w:r w:rsidR="00062F1C" w:rsidRPr="00062F1C">
        <w:rPr>
          <w:rFonts w:hint="eastAsia"/>
        </w:rPr>
        <w:t>景区由三部分组成：</w:t>
      </w:r>
      <w:r w:rsidR="007F1BA0" w:rsidRPr="00062F1C">
        <w:rPr>
          <w:rFonts w:hint="eastAsia"/>
        </w:rPr>
        <w:t xml:space="preserve"> </w:t>
      </w:r>
      <w:r w:rsidR="00062F1C" w:rsidRPr="00062F1C">
        <w:rPr>
          <w:rFonts w:hint="eastAsia"/>
        </w:rPr>
        <w:t>“天然地下画廊”</w:t>
      </w:r>
      <w:r w:rsidR="007F1BA0">
        <w:rPr>
          <w:rFonts w:hint="eastAsia"/>
        </w:rPr>
        <w:t>、</w:t>
      </w:r>
      <w:r w:rsidR="00062F1C" w:rsidRPr="00062F1C">
        <w:rPr>
          <w:rFonts w:hint="eastAsia"/>
        </w:rPr>
        <w:t>“怡然居”</w:t>
      </w:r>
      <w:r w:rsidR="007F1BA0">
        <w:rPr>
          <w:rFonts w:hint="eastAsia"/>
        </w:rPr>
        <w:t>、</w:t>
      </w:r>
      <w:r w:rsidR="00062F1C" w:rsidRPr="00062F1C">
        <w:rPr>
          <w:rFonts w:hint="eastAsia"/>
        </w:rPr>
        <w:t>生态山林。</w:t>
      </w:r>
      <w:r>
        <w:rPr>
          <w:rFonts w:hint="eastAsia"/>
        </w:rPr>
        <w:t>&lt;/p&gt;</w:t>
      </w:r>
    </w:p>
    <w:p w:rsidR="002A6614" w:rsidRDefault="002A6614" w:rsidP="002A6614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7F1BA0">
        <w:rPr>
          <w:rFonts w:hint="eastAsia"/>
        </w:rPr>
        <w:t>沂蒙影视基地</w:t>
      </w:r>
      <w:r>
        <w:rPr>
          <w:rFonts w:hint="eastAsia"/>
        </w:rPr>
        <w:t>1.jpg"/&gt;</w:t>
      </w:r>
    </w:p>
    <w:p w:rsidR="002A6614" w:rsidRDefault="002A6614" w:rsidP="002A6614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7F1BA0">
        <w:rPr>
          <w:rFonts w:hint="eastAsia"/>
        </w:rPr>
        <w:t>沂蒙影视基地</w:t>
      </w:r>
      <w:r>
        <w:rPr>
          <w:rFonts w:hint="eastAsia"/>
        </w:rPr>
        <w:t>2.jpg"/&gt;</w:t>
      </w:r>
    </w:p>
    <w:p w:rsidR="007F1BA0" w:rsidRDefault="007F1BA0" w:rsidP="007F1BA0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Pr="00062F1C">
        <w:rPr>
          <w:rFonts w:hint="eastAsia"/>
        </w:rPr>
        <w:t>“沂水天然地下画廊”旅游风景区</w:t>
      </w:r>
      <w:r>
        <w:rPr>
          <w:rFonts w:hint="eastAsia"/>
        </w:rPr>
        <w:t>1.jpg"/&gt;</w:t>
      </w:r>
    </w:p>
    <w:p w:rsidR="007F1BA0" w:rsidRPr="007F1BA0" w:rsidRDefault="007F1BA0" w:rsidP="002A6614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Pr="00062F1C">
        <w:rPr>
          <w:rFonts w:hint="eastAsia"/>
        </w:rPr>
        <w:t>“沂水天然地下画廊”旅游风景区</w:t>
      </w:r>
      <w:r>
        <w:rPr>
          <w:rFonts w:hint="eastAsia"/>
        </w:rPr>
        <w:t>2.jpg"/&gt;</w:t>
      </w:r>
    </w:p>
    <w:p w:rsidR="002A6614" w:rsidRDefault="002A6614" w:rsidP="002A6614">
      <w:r>
        <w:rPr>
          <w:rFonts w:hint="eastAsia"/>
        </w:rPr>
        <w:t>&lt;p&gt;</w:t>
      </w:r>
      <w:r w:rsidR="007F1BA0">
        <w:rPr>
          <w:rFonts w:hint="eastAsia"/>
        </w:rPr>
        <w:t>第二天首先去</w:t>
      </w:r>
      <w:r w:rsidR="00062F1C" w:rsidRPr="00062F1C">
        <w:rPr>
          <w:rFonts w:hint="eastAsia"/>
        </w:rPr>
        <w:t>蒙山旅游区</w:t>
      </w:r>
      <w:r w:rsidR="007F1BA0">
        <w:rPr>
          <w:rFonts w:hint="eastAsia"/>
        </w:rPr>
        <w:t>，</w:t>
      </w:r>
      <w:r w:rsidR="00062F1C" w:rsidRPr="00062F1C">
        <w:rPr>
          <w:rFonts w:hint="eastAsia"/>
        </w:rPr>
        <w:t>蒙山旅游区管委会共设置</w:t>
      </w:r>
      <w:r w:rsidR="00062F1C" w:rsidRPr="00062F1C">
        <w:rPr>
          <w:rFonts w:hint="eastAsia"/>
        </w:rPr>
        <w:t>15</w:t>
      </w:r>
      <w:r w:rsidR="00062F1C" w:rsidRPr="00062F1C">
        <w:rPr>
          <w:rFonts w:hint="eastAsia"/>
        </w:rPr>
        <w:t>个内设机构，为更好地做好旅游发展、服务、管理工作，在辖区内设置了</w:t>
      </w:r>
      <w:r w:rsidR="00062F1C" w:rsidRPr="00062F1C">
        <w:rPr>
          <w:rFonts w:hint="eastAsia"/>
        </w:rPr>
        <w:t>5</w:t>
      </w:r>
      <w:r w:rsidR="00062F1C" w:rsidRPr="00062F1C">
        <w:rPr>
          <w:rFonts w:hint="eastAsia"/>
        </w:rPr>
        <w:t>个景区管理处，分别是龟蒙景区管理处、云蒙景区管理处、大洼景区管理处、明光寺景区管理处、沂蒙国家钻石公园管理处。</w:t>
      </w:r>
      <w:r w:rsidR="007F1BA0">
        <w:rPr>
          <w:rFonts w:hint="eastAsia"/>
        </w:rPr>
        <w:t>然后去</w:t>
      </w:r>
      <w:r w:rsidR="00062F1C" w:rsidRPr="00062F1C">
        <w:rPr>
          <w:rFonts w:hint="eastAsia"/>
        </w:rPr>
        <w:t>孟良崮旅游区</w:t>
      </w:r>
      <w:r w:rsidR="007F1BA0">
        <w:rPr>
          <w:rFonts w:hint="eastAsia"/>
        </w:rPr>
        <w:t>，</w:t>
      </w:r>
      <w:r w:rsidR="00062F1C" w:rsidRPr="00062F1C">
        <w:rPr>
          <w:rFonts w:hint="eastAsia"/>
        </w:rPr>
        <w:t>主要景点有孟良崮国家级森林公园、孟良崮战役纪念碑和孟良崮战役纪念馆。孟良崮国家级森林公园占地</w:t>
      </w:r>
      <w:r w:rsidR="00062F1C" w:rsidRPr="00062F1C">
        <w:rPr>
          <w:rFonts w:hint="eastAsia"/>
        </w:rPr>
        <w:t>800</w:t>
      </w:r>
      <w:r w:rsidR="00062F1C" w:rsidRPr="00062F1C">
        <w:rPr>
          <w:rFonts w:hint="eastAsia"/>
        </w:rPr>
        <w:t>公顷，孟良崮主峰上建有孟良崮战役纪念碑，山下建有孟良崮战役纪念馆。</w:t>
      </w:r>
      <w:r>
        <w:rPr>
          <w:rFonts w:hint="eastAsia"/>
        </w:rPr>
        <w:t>&lt;/p&gt;</w:t>
      </w:r>
    </w:p>
    <w:p w:rsidR="002A6614" w:rsidRDefault="002A6614" w:rsidP="002A6614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6F3029">
        <w:rPr>
          <w:rFonts w:hint="eastAsia"/>
        </w:rPr>
        <w:t>蒙山旅游区</w:t>
      </w:r>
      <w:r>
        <w:rPr>
          <w:rFonts w:hint="eastAsia"/>
        </w:rPr>
        <w:t>1.jpg"/&gt;</w:t>
      </w:r>
    </w:p>
    <w:p w:rsidR="002A6614" w:rsidRDefault="002A6614" w:rsidP="002A6614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="006F3029">
        <w:rPr>
          <w:rFonts w:hint="eastAsia"/>
        </w:rPr>
        <w:t>蒙山旅游区</w:t>
      </w:r>
      <w:r>
        <w:rPr>
          <w:rFonts w:hint="eastAsia"/>
        </w:rPr>
        <w:t>2.jpg"/&gt;</w:t>
      </w:r>
    </w:p>
    <w:p w:rsidR="006F3029" w:rsidRDefault="006F3029" w:rsidP="006F3029"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Pr="00062F1C">
        <w:rPr>
          <w:rFonts w:hint="eastAsia"/>
        </w:rPr>
        <w:t>孟良崮旅游区</w:t>
      </w:r>
      <w:r>
        <w:rPr>
          <w:rFonts w:hint="eastAsia"/>
        </w:rPr>
        <w:t>1.jpg"/&gt;</w:t>
      </w:r>
    </w:p>
    <w:p w:rsidR="006F3029" w:rsidRPr="006F3029" w:rsidRDefault="006F3029" w:rsidP="002A6614">
      <w:pPr>
        <w:rPr>
          <w:rFonts w:hint="eastAsia"/>
        </w:rPr>
      </w:pPr>
      <w:r>
        <w:rPr>
          <w:rFonts w:hint="eastAsia"/>
        </w:rPr>
        <w:t>&lt;img src="http://localhost:8080/trival/images2/</w:t>
      </w:r>
      <w:r>
        <w:rPr>
          <w:rFonts w:hint="eastAsia"/>
        </w:rPr>
        <w:t>山东</w:t>
      </w:r>
      <w:r>
        <w:rPr>
          <w:rFonts w:hint="eastAsia"/>
        </w:rPr>
        <w:t>/</w:t>
      </w:r>
      <w:r w:rsidRPr="00062F1C">
        <w:rPr>
          <w:rFonts w:hint="eastAsia"/>
        </w:rPr>
        <w:t>孟良崮旅游区</w:t>
      </w:r>
      <w:r>
        <w:rPr>
          <w:rFonts w:hint="eastAsia"/>
        </w:rPr>
        <w:t>2.jpg"/&gt;</w:t>
      </w:r>
    </w:p>
    <w:p w:rsidR="002A6614" w:rsidRDefault="002A6614" w:rsidP="002A6614">
      <w:r>
        <w:t>&lt;/article&gt;</w:t>
      </w:r>
      <w:bookmarkStart w:id="0" w:name="_GoBack"/>
      <w:bookmarkEnd w:id="0"/>
    </w:p>
    <w:p w:rsidR="00335CC4" w:rsidRDefault="00335CC4"/>
    <w:sectPr w:rsidR="00335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C3"/>
    <w:rsid w:val="00062F1C"/>
    <w:rsid w:val="002A6614"/>
    <w:rsid w:val="00335CC4"/>
    <w:rsid w:val="006F3029"/>
    <w:rsid w:val="007F1BA0"/>
    <w:rsid w:val="00E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7CAB8-29C3-4467-AD67-64E8CDEA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2016-02-15T09:12:00Z</dcterms:created>
  <dcterms:modified xsi:type="dcterms:W3CDTF">2016-02-15T14:40:00Z</dcterms:modified>
</cp:coreProperties>
</file>