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F6" w:rsidRDefault="00A17DF6" w:rsidP="00A17DF6">
      <w:r>
        <w:t>&lt;article&gt;</w:t>
      </w:r>
    </w:p>
    <w:p w:rsidR="00A17DF6" w:rsidRDefault="00A17DF6" w:rsidP="00A17DF6">
      <w:r>
        <w:t>&lt;h&gt;</w:t>
      </w:r>
      <w:r w:rsidR="00D47100">
        <w:rPr>
          <w:rFonts w:hint="eastAsia"/>
        </w:rPr>
        <w:t>神农架</w:t>
      </w:r>
      <w:r>
        <w:rPr>
          <w:rFonts w:hint="eastAsia"/>
        </w:rPr>
        <w:t>两日游</w:t>
      </w:r>
      <w:r>
        <w:t>&lt;/h&gt;</w:t>
      </w:r>
    </w:p>
    <w:p w:rsidR="00A17DF6" w:rsidRDefault="00A17DF6" w:rsidP="00A17DF6">
      <w:r>
        <w:t>&lt;p&gt;</w:t>
      </w:r>
      <w:r w:rsidR="00D47100">
        <w:t>第一天先参观</w:t>
      </w:r>
      <w:r w:rsidR="00D47100" w:rsidRPr="00D47100">
        <w:rPr>
          <w:rFonts w:hint="eastAsia"/>
        </w:rPr>
        <w:t>神农顶风景区</w:t>
      </w:r>
      <w:r w:rsidR="00D47100">
        <w:rPr>
          <w:rFonts w:hint="eastAsia"/>
        </w:rPr>
        <w:t>，这</w:t>
      </w:r>
      <w:r w:rsidR="00D47100" w:rsidRPr="00D47100">
        <w:rPr>
          <w:rFonts w:hint="eastAsia"/>
        </w:rPr>
        <w:t>是国家级自然保护区，总面积约</w:t>
      </w:r>
      <w:r w:rsidR="00D47100" w:rsidRPr="00D47100">
        <w:rPr>
          <w:rFonts w:hint="eastAsia"/>
        </w:rPr>
        <w:t>883.6</w:t>
      </w:r>
      <w:r w:rsidR="00D47100" w:rsidRPr="00D47100">
        <w:rPr>
          <w:rFonts w:hint="eastAsia"/>
        </w:rPr>
        <w:t>平方公里，是以保存完好的森林自然生态系统为背景，体现人与自然和谐共存主主题的自然生态旅游区。神农顶风景区在神农架南部的自然保护区内，山峰均在海拔</w:t>
      </w:r>
      <w:r w:rsidR="00D47100" w:rsidRPr="00D47100">
        <w:rPr>
          <w:rFonts w:hint="eastAsia"/>
        </w:rPr>
        <w:t>3000</w:t>
      </w:r>
      <w:r w:rsidR="00D47100" w:rsidRPr="00D47100">
        <w:rPr>
          <w:rFonts w:hint="eastAsia"/>
        </w:rPr>
        <w:t>米以上，堪称“华中屋脊”。主要景点：华中第一峰―神农顶、野人寻踪地―板壁岩石林、猴子石、太子垭、保护区了望塔等。主要景观有高山草甸、高山杜鹃林、原始冷杉林、珍贵草药等。境内的山峰、峡谷高低悬殊，最高峰神农顶海拔</w:t>
      </w:r>
      <w:r w:rsidR="00D47100" w:rsidRPr="00D47100">
        <w:rPr>
          <w:rFonts w:hint="eastAsia"/>
        </w:rPr>
        <w:t>3105.4</w:t>
      </w:r>
      <w:r w:rsidR="00D47100" w:rsidRPr="00D47100">
        <w:rPr>
          <w:rFonts w:hint="eastAsia"/>
        </w:rPr>
        <w:t>米，为华中第一峰：最低点的石柱河谷海拔仅</w:t>
      </w:r>
      <w:r w:rsidR="00D47100" w:rsidRPr="00D47100">
        <w:rPr>
          <w:rFonts w:hint="eastAsia"/>
        </w:rPr>
        <w:t>398</w:t>
      </w:r>
      <w:r w:rsidR="00D47100" w:rsidRPr="00D47100">
        <w:rPr>
          <w:rFonts w:hint="eastAsia"/>
        </w:rPr>
        <w:t>米，高差竟达</w:t>
      </w:r>
      <w:r w:rsidR="00D47100" w:rsidRPr="00D47100">
        <w:rPr>
          <w:rFonts w:hint="eastAsia"/>
        </w:rPr>
        <w:t>2700</w:t>
      </w:r>
      <w:r w:rsidR="00D47100" w:rsidRPr="00D47100">
        <w:rPr>
          <w:rFonts w:hint="eastAsia"/>
        </w:rPr>
        <w:t>余米，是最具特点的地质地貌景观汇集地。</w:t>
      </w:r>
      <w:r>
        <w:t>&lt;/p&gt;</w:t>
      </w:r>
    </w:p>
    <w:p w:rsidR="00A17DF6" w:rsidRDefault="00A17DF6" w:rsidP="00A17DF6">
      <w:r>
        <w:t>&lt;img src="http://localhost:8080/trival/images2/</w:t>
      </w:r>
      <w:r w:rsidR="00D47100">
        <w:rPr>
          <w:rFonts w:hint="eastAsia"/>
        </w:rPr>
        <w:t>神农架</w:t>
      </w:r>
      <w:r>
        <w:t>/</w:t>
      </w:r>
      <w:r w:rsidR="00D47100" w:rsidRPr="00D47100">
        <w:rPr>
          <w:rFonts w:hint="eastAsia"/>
        </w:rPr>
        <w:t>神农顶风景区</w:t>
      </w:r>
      <w:r>
        <w:t>1.jpg"/&gt;</w:t>
      </w:r>
    </w:p>
    <w:p w:rsidR="00D47100" w:rsidRDefault="00A17DF6" w:rsidP="00D47100">
      <w:r>
        <w:t>&lt;img src="http://localhost:8080/trival/images2/</w:t>
      </w:r>
      <w:r w:rsidR="00D47100">
        <w:rPr>
          <w:rFonts w:hint="eastAsia"/>
        </w:rPr>
        <w:t>神农架</w:t>
      </w:r>
      <w:r w:rsidR="00D47100">
        <w:t>/</w:t>
      </w:r>
      <w:r w:rsidR="00D47100" w:rsidRPr="00D47100">
        <w:rPr>
          <w:rFonts w:hint="eastAsia"/>
        </w:rPr>
        <w:t>神农顶风景区</w:t>
      </w:r>
      <w:r>
        <w:t>2.jpg"/&gt;</w:t>
      </w:r>
    </w:p>
    <w:p w:rsidR="00A17DF6" w:rsidRDefault="00D47100" w:rsidP="00A17DF6">
      <w:pPr>
        <w:rPr>
          <w:rFonts w:hint="eastAsia"/>
        </w:rPr>
      </w:pPr>
      <w:r>
        <w:t>&lt;p&gt;</w:t>
      </w:r>
      <w:r>
        <w:t>然后参观</w:t>
      </w:r>
      <w:r w:rsidRPr="00D47100">
        <w:rPr>
          <w:rFonts w:hint="eastAsia"/>
        </w:rPr>
        <w:t>海拔</w:t>
      </w:r>
      <w:r w:rsidRPr="00D47100">
        <w:rPr>
          <w:rFonts w:hint="eastAsia"/>
        </w:rPr>
        <w:t>3019</w:t>
      </w:r>
      <w:r w:rsidRPr="00D47100">
        <w:rPr>
          <w:rFonts w:hint="eastAsia"/>
        </w:rPr>
        <w:t>米</w:t>
      </w:r>
      <w:r>
        <w:rPr>
          <w:rFonts w:hint="eastAsia"/>
        </w:rPr>
        <w:t>的</w:t>
      </w:r>
      <w:r w:rsidRPr="00D47100">
        <w:rPr>
          <w:rFonts w:hint="eastAsia"/>
        </w:rPr>
        <w:t>金猴岭，面积为</w:t>
      </w:r>
      <w:r w:rsidRPr="00D47100">
        <w:rPr>
          <w:rFonts w:hint="eastAsia"/>
        </w:rPr>
        <w:t>5</w:t>
      </w:r>
      <w:r w:rsidRPr="00D47100">
        <w:rPr>
          <w:rFonts w:hint="eastAsia"/>
        </w:rPr>
        <w:t>平方公里。南连红岩洞，北临小龙潭，东接草坪湾，西濒长岩屋，距松香坪</w:t>
      </w:r>
      <w:r w:rsidRPr="00D47100">
        <w:rPr>
          <w:rFonts w:hint="eastAsia"/>
        </w:rPr>
        <w:t>107</w:t>
      </w:r>
      <w:r w:rsidRPr="00D47100">
        <w:rPr>
          <w:rFonts w:hint="eastAsia"/>
        </w:rPr>
        <w:t>公里，距九酒线约</w:t>
      </w:r>
      <w:r w:rsidRPr="00D47100">
        <w:rPr>
          <w:rFonts w:hint="eastAsia"/>
        </w:rPr>
        <w:t>1</w:t>
      </w:r>
      <w:r w:rsidRPr="00D47100">
        <w:rPr>
          <w:rFonts w:hint="eastAsia"/>
        </w:rPr>
        <w:t>公里。金猴岭内生长着巴山松、华山松以及猕猴动物。山势平缓，雨量充沛，土地肥沃，瀑布飞泻，是神农架原始森林保护较好的地方之一。金猴岭瀑布，地处鄂西北边陲，南镇三峡，西望渝陕，东瞰荆襄，北顾武当。</w:t>
      </w:r>
      <w:r>
        <w:t>&lt;/p&gt;</w:t>
      </w:r>
    </w:p>
    <w:p w:rsidR="00D47100" w:rsidRDefault="00D47100" w:rsidP="00D47100">
      <w:r>
        <w:t>&lt;p&gt;</w:t>
      </w:r>
      <w:r>
        <w:t>第二天参观</w:t>
      </w:r>
      <w:r w:rsidRPr="00D47100">
        <w:rPr>
          <w:rFonts w:hint="eastAsia"/>
        </w:rPr>
        <w:t>神农架自然博物馆</w:t>
      </w:r>
      <w:r>
        <w:rPr>
          <w:rFonts w:hint="eastAsia"/>
        </w:rPr>
        <w:t>，</w:t>
      </w:r>
      <w:r w:rsidRPr="00D47100">
        <w:rPr>
          <w:rFonts w:hint="eastAsia"/>
        </w:rPr>
        <w:t>是华中地区仅此一家的区域性自然博物馆，全馆共分植物和动物两大部分，第一层植物馆内收集有</w:t>
      </w:r>
      <w:r w:rsidRPr="00D47100">
        <w:rPr>
          <w:rFonts w:hint="eastAsia"/>
        </w:rPr>
        <w:t>2000</w:t>
      </w:r>
      <w:r w:rsidRPr="00D47100">
        <w:rPr>
          <w:rFonts w:hint="eastAsia"/>
        </w:rPr>
        <w:t>多种植物，是一座丰富的植物基因库，像珙桐、香果、银杏、连香、篦子杉等</w:t>
      </w:r>
      <w:r w:rsidRPr="00D47100">
        <w:rPr>
          <w:rFonts w:hint="eastAsia"/>
        </w:rPr>
        <w:t>60</w:t>
      </w:r>
      <w:r w:rsidRPr="00D47100">
        <w:rPr>
          <w:rFonts w:hint="eastAsia"/>
        </w:rPr>
        <w:t>余种孓遗物种都是在生物学界被称为“活化石”的珍品，此外还有一些神农架特有的珍稀药材。第二层动物馆内陈列着</w:t>
      </w:r>
      <w:r w:rsidRPr="00D47100">
        <w:rPr>
          <w:rFonts w:hint="eastAsia"/>
        </w:rPr>
        <w:t>400</w:t>
      </w:r>
      <w:r w:rsidRPr="00D47100">
        <w:rPr>
          <w:rFonts w:hint="eastAsia"/>
        </w:rPr>
        <w:t>多种动物标本，其中最惹人注目的是国家重点保护的白化动物和金丝猴标本。</w:t>
      </w:r>
      <w:r>
        <w:t>&lt;/p&gt;</w:t>
      </w:r>
    </w:p>
    <w:p w:rsidR="00D47100" w:rsidRDefault="00D47100" w:rsidP="00D47100">
      <w:r>
        <w:t>&lt;img src="http://localhost:8080/trival/images2/</w:t>
      </w:r>
      <w:r>
        <w:rPr>
          <w:rFonts w:hint="eastAsia"/>
        </w:rPr>
        <w:t>神农架</w:t>
      </w:r>
      <w:r>
        <w:t>/</w:t>
      </w:r>
      <w:r w:rsidRPr="00D47100">
        <w:rPr>
          <w:rFonts w:hint="eastAsia"/>
        </w:rPr>
        <w:t>神农架自然博物馆</w:t>
      </w:r>
      <w:r>
        <w:t>1.jpg"/&gt;</w:t>
      </w:r>
    </w:p>
    <w:p w:rsidR="00D47100" w:rsidRDefault="00D47100" w:rsidP="00D47100">
      <w:r>
        <w:t>&lt;img src="http://localhost:8080/trival/images2/</w:t>
      </w:r>
      <w:r>
        <w:rPr>
          <w:rFonts w:hint="eastAsia"/>
        </w:rPr>
        <w:t>神农架</w:t>
      </w:r>
      <w:r>
        <w:t>/</w:t>
      </w:r>
      <w:r w:rsidRPr="00D47100">
        <w:rPr>
          <w:rFonts w:hint="eastAsia"/>
        </w:rPr>
        <w:t>神农架自然博物馆</w:t>
      </w:r>
      <w:r>
        <w:t>2.jpg"/&gt;</w:t>
      </w:r>
    </w:p>
    <w:p w:rsidR="00A17DF6" w:rsidRDefault="00A17DF6" w:rsidP="00A17DF6">
      <w:r>
        <w:t>&lt;img src="http://localhost:8080/trival/images2/</w:t>
      </w:r>
      <w:r w:rsidR="00D47100">
        <w:rPr>
          <w:rFonts w:hint="eastAsia"/>
        </w:rPr>
        <w:t>神农架</w:t>
      </w:r>
      <w:r w:rsidR="00D47100">
        <w:t>/</w:t>
      </w:r>
      <w:r w:rsidR="00D47100">
        <w:rPr>
          <w:rFonts w:hint="eastAsia"/>
        </w:rPr>
        <w:t>金猴岭</w:t>
      </w:r>
      <w:r>
        <w:t>1.jpg"/&gt;</w:t>
      </w:r>
    </w:p>
    <w:p w:rsidR="00A17DF6" w:rsidRDefault="00A17DF6" w:rsidP="00A17DF6">
      <w:r>
        <w:t>&lt;img src="http://localhost:8080/trival/images2/</w:t>
      </w:r>
      <w:r w:rsidR="00D47100">
        <w:rPr>
          <w:rFonts w:hint="eastAsia"/>
        </w:rPr>
        <w:t>神农架</w:t>
      </w:r>
      <w:r w:rsidR="00D47100">
        <w:t>/</w:t>
      </w:r>
      <w:r w:rsidR="00D47100">
        <w:rPr>
          <w:rFonts w:hint="eastAsia"/>
        </w:rPr>
        <w:t>金猴岭</w:t>
      </w:r>
      <w:r>
        <w:t>2.jpg"/&gt;</w:t>
      </w:r>
    </w:p>
    <w:p w:rsidR="00A17DF6" w:rsidRDefault="00A17DF6" w:rsidP="00A17DF6">
      <w:r>
        <w:t>&lt;/article&gt;</w:t>
      </w:r>
      <w:bookmarkStart w:id="0" w:name="_GoBack"/>
      <w:bookmarkEnd w:id="0"/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955" w:rsidRDefault="00006955" w:rsidP="00A17DF6">
      <w:r>
        <w:separator/>
      </w:r>
    </w:p>
  </w:endnote>
  <w:endnote w:type="continuationSeparator" w:id="0">
    <w:p w:rsidR="00006955" w:rsidRDefault="00006955" w:rsidP="00A1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955" w:rsidRDefault="00006955" w:rsidP="00A17DF6">
      <w:r>
        <w:separator/>
      </w:r>
    </w:p>
  </w:footnote>
  <w:footnote w:type="continuationSeparator" w:id="0">
    <w:p w:rsidR="00006955" w:rsidRDefault="00006955" w:rsidP="00A17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B"/>
    <w:rsid w:val="00006955"/>
    <w:rsid w:val="003A57E7"/>
    <w:rsid w:val="0065472B"/>
    <w:rsid w:val="00A17DF6"/>
    <w:rsid w:val="00D47100"/>
    <w:rsid w:val="00E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BCD57-11D4-4D0F-B67B-46EAF1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2016-02-16T06:41:00Z</dcterms:modified>
</cp:coreProperties>
</file>