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02" w:rsidRDefault="006B2A02" w:rsidP="006B2A02">
      <w:r>
        <w:t>&lt;</w:t>
      </w:r>
      <w:proofErr w:type="gramStart"/>
      <w:r>
        <w:t>article</w:t>
      </w:r>
      <w:proofErr w:type="gramEnd"/>
      <w:r>
        <w:t>&gt;</w:t>
      </w:r>
    </w:p>
    <w:p w:rsidR="006B2A02" w:rsidRDefault="006B2A02" w:rsidP="006B2A02">
      <w:r>
        <w:t>&lt;h&gt;</w:t>
      </w:r>
      <w:r>
        <w:rPr>
          <w:rFonts w:hint="eastAsia"/>
        </w:rPr>
        <w:t>武汉市区</w:t>
      </w:r>
      <w:r>
        <w:rPr>
          <w:rFonts w:hint="eastAsia"/>
        </w:rPr>
        <w:t>两日游</w:t>
      </w:r>
      <w:r>
        <w:t>&lt;/h&gt;</w:t>
      </w:r>
    </w:p>
    <w:p w:rsidR="006B2A02" w:rsidRDefault="006B2A02" w:rsidP="006B2A02">
      <w:r>
        <w:t>&lt;p&gt;</w:t>
      </w:r>
      <w:r>
        <w:rPr>
          <w:rFonts w:hint="eastAsia"/>
        </w:rPr>
        <w:t>第一天先游览</w:t>
      </w:r>
      <w:r w:rsidRPr="006B2A02">
        <w:rPr>
          <w:rFonts w:hint="eastAsia"/>
        </w:rPr>
        <w:t>武汉万达电影乐园</w:t>
      </w:r>
      <w:r>
        <w:rPr>
          <w:rFonts w:hint="eastAsia"/>
        </w:rPr>
        <w:t>，</w:t>
      </w:r>
      <w:r w:rsidRPr="006B2A02">
        <w:rPr>
          <w:rFonts w:hint="eastAsia"/>
        </w:rPr>
        <w:t>坐落在湖北省武汉市“武汉中央文化区”楚河汉街西端，由万达集团兴建，总建筑面积达</w:t>
      </w:r>
      <w:r w:rsidRPr="006B2A02">
        <w:rPr>
          <w:rFonts w:hint="eastAsia"/>
        </w:rPr>
        <w:t>10</w:t>
      </w:r>
      <w:r w:rsidRPr="006B2A02">
        <w:rPr>
          <w:rFonts w:hint="eastAsia"/>
        </w:rPr>
        <w:t>万平方米。武汉万达电影乐园由</w:t>
      </w:r>
      <w:proofErr w:type="gramStart"/>
      <w:r w:rsidRPr="006B2A02">
        <w:rPr>
          <w:rFonts w:hint="eastAsia"/>
        </w:rPr>
        <w:t>极</w:t>
      </w:r>
      <w:proofErr w:type="gramEnd"/>
      <w:r w:rsidRPr="006B2A02">
        <w:rPr>
          <w:rFonts w:hint="eastAsia"/>
        </w:rPr>
        <w:t>速飙车、终极能量、飞越湖北、西游斗魔、自然威力、星际旅行这六大主题区组成。乐园的六大主题区均有独立的主题区商店，周边产品包括各个主题区的精美手办，可爱玩偶，精细</w:t>
      </w:r>
      <w:r w:rsidRPr="006B2A02">
        <w:rPr>
          <w:rFonts w:hint="eastAsia"/>
        </w:rPr>
        <w:t>3D</w:t>
      </w:r>
      <w:r w:rsidRPr="006B2A02">
        <w:rPr>
          <w:rFonts w:hint="eastAsia"/>
        </w:rPr>
        <w:t>拼图，酷</w:t>
      </w:r>
      <w:proofErr w:type="gramStart"/>
      <w:r w:rsidRPr="006B2A02">
        <w:rPr>
          <w:rFonts w:hint="eastAsia"/>
        </w:rPr>
        <w:t>炫</w:t>
      </w:r>
      <w:proofErr w:type="gramEnd"/>
      <w:r w:rsidRPr="006B2A02">
        <w:rPr>
          <w:rFonts w:hint="eastAsia"/>
        </w:rPr>
        <w:t>服饰背包，西游科教产品，定制饰品等等。</w:t>
      </w:r>
      <w:r>
        <w:t>&lt;/p&gt;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武汉万达电影乐园</w:t>
      </w:r>
      <w:r>
        <w:t>1.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武汉万达电影乐园</w:t>
      </w:r>
      <w:r>
        <w:t>2.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&lt;p&gt;</w:t>
      </w:r>
      <w:r>
        <w:t>接着参观</w:t>
      </w:r>
      <w:r w:rsidRPr="006B2A02">
        <w:rPr>
          <w:rFonts w:hint="eastAsia"/>
        </w:rPr>
        <w:t>武汉杜莎夫人蜡像馆</w:t>
      </w:r>
      <w:r>
        <w:rPr>
          <w:rFonts w:hint="eastAsia"/>
        </w:rPr>
        <w:t>，</w:t>
      </w:r>
      <w:r w:rsidRPr="006B2A02">
        <w:rPr>
          <w:rFonts w:hint="eastAsia"/>
        </w:rPr>
        <w:t>武汉杜莎夫人蜡像馆</w:t>
      </w:r>
      <w:r w:rsidRPr="006B2A02">
        <w:rPr>
          <w:rFonts w:hint="eastAsia"/>
        </w:rPr>
        <w:t>是全球第十五个开幕的</w:t>
      </w:r>
      <w:r>
        <w:rPr>
          <w:rFonts w:hint="eastAsia"/>
        </w:rPr>
        <w:t>，</w:t>
      </w:r>
      <w:r w:rsidRPr="006B2A02">
        <w:rPr>
          <w:rFonts w:hint="eastAsia"/>
        </w:rPr>
        <w:t>是继香港杜莎夫人蜡像馆、上海杜莎夫人蜡像馆之后，中国的第三个展馆，也是中国大陆的第二个展馆。场馆分为上下两层，占地约</w:t>
      </w:r>
      <w:r w:rsidRPr="006B2A02">
        <w:rPr>
          <w:rFonts w:hint="eastAsia"/>
        </w:rPr>
        <w:t>1551</w:t>
      </w:r>
      <w:r w:rsidRPr="006B2A02">
        <w:rPr>
          <w:rFonts w:hint="eastAsia"/>
        </w:rPr>
        <w:t>平方米。展出包括成龙、张国荣、吴奇隆、周杰伦、刘亦菲、吴君如、凯特</w:t>
      </w:r>
      <w:r w:rsidRPr="006B2A02">
        <w:rPr>
          <w:rFonts w:hint="eastAsia"/>
        </w:rPr>
        <w:t>.</w:t>
      </w:r>
      <w:r w:rsidRPr="006B2A02">
        <w:rPr>
          <w:rFonts w:hint="eastAsia"/>
        </w:rPr>
        <w:t>温斯莱特、强尼·戴普、爱因斯坦、蕾哈娜、等</w:t>
      </w:r>
      <w:r w:rsidRPr="006B2A02">
        <w:rPr>
          <w:rFonts w:hint="eastAsia"/>
        </w:rPr>
        <w:t>50</w:t>
      </w:r>
      <w:r w:rsidRPr="006B2A02">
        <w:rPr>
          <w:rFonts w:hint="eastAsia"/>
        </w:rPr>
        <w:t>余尊栩栩如生的名人蜡像，配合精彩的视听效果，为游客带来近一个小时的新奇互动体验。</w:t>
      </w:r>
      <w:r>
        <w:t>&lt;/p&gt;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武汉杜莎夫人蜡像馆</w:t>
      </w:r>
      <w:r>
        <w:t>1.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武汉杜莎夫人蜡像馆</w:t>
      </w:r>
      <w:r>
        <w:t>2.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&lt;p&gt;</w:t>
      </w:r>
      <w:r>
        <w:t>第二天参观</w:t>
      </w:r>
      <w:r w:rsidRPr="006B2A02">
        <w:rPr>
          <w:rFonts w:hint="eastAsia"/>
        </w:rPr>
        <w:t>武汉欢乐谷</w:t>
      </w:r>
      <w:r>
        <w:rPr>
          <w:rFonts w:hint="eastAsia"/>
        </w:rPr>
        <w:t>，</w:t>
      </w:r>
      <w:r w:rsidRPr="006B2A02">
        <w:rPr>
          <w:rFonts w:hint="eastAsia"/>
        </w:rPr>
        <w:t>是深圳华侨城集团继深圳、北京、成都、上海之后，在我国中部地区倾力打造的复合型、生态型和创新型的大型文化公园。武汉欢乐</w:t>
      </w:r>
      <w:proofErr w:type="gramStart"/>
      <w:r w:rsidRPr="006B2A02">
        <w:rPr>
          <w:rFonts w:hint="eastAsia"/>
        </w:rPr>
        <w:t>谷拥有亚洲首座双</w:t>
      </w:r>
      <w:proofErr w:type="gramEnd"/>
      <w:r w:rsidRPr="006B2A02">
        <w:rPr>
          <w:rFonts w:hint="eastAsia"/>
        </w:rPr>
        <w:t>龙木质过山车、国内最大的人工造浪沙滩、最大室内家庭数字娱乐中心、武汉最大的专业剧场等</w:t>
      </w:r>
      <w:r w:rsidRPr="006B2A02">
        <w:rPr>
          <w:rFonts w:hint="eastAsia"/>
        </w:rPr>
        <w:t>50</w:t>
      </w:r>
      <w:r w:rsidRPr="006B2A02">
        <w:rPr>
          <w:rFonts w:hint="eastAsia"/>
        </w:rPr>
        <w:t>多项游乐设施。武汉欢乐谷占地约</w:t>
      </w:r>
      <w:r w:rsidRPr="006B2A02">
        <w:rPr>
          <w:rFonts w:hint="eastAsia"/>
        </w:rPr>
        <w:t>35</w:t>
      </w:r>
      <w:r w:rsidRPr="006B2A02">
        <w:rPr>
          <w:rFonts w:hint="eastAsia"/>
        </w:rPr>
        <w:t>万平方米，其由梦想大道、卡通工厂、欢乐时光</w:t>
      </w:r>
      <w:r>
        <w:rPr>
          <w:rFonts w:hint="eastAsia"/>
        </w:rPr>
        <w:t>等</w:t>
      </w:r>
      <w:r w:rsidRPr="006B2A02">
        <w:rPr>
          <w:rFonts w:hint="eastAsia"/>
        </w:rPr>
        <w:t>八大主题区域组成，全新设置了</w:t>
      </w:r>
      <w:r w:rsidRPr="006B2A02">
        <w:rPr>
          <w:rFonts w:hint="eastAsia"/>
        </w:rPr>
        <w:t>100</w:t>
      </w:r>
      <w:r w:rsidRPr="006B2A02">
        <w:rPr>
          <w:rFonts w:hint="eastAsia"/>
        </w:rPr>
        <w:t>多项娱乐体验项目，包括</w:t>
      </w:r>
      <w:r w:rsidRPr="006B2A02">
        <w:rPr>
          <w:rFonts w:hint="eastAsia"/>
        </w:rPr>
        <w:t>30</w:t>
      </w:r>
      <w:r w:rsidRPr="006B2A02">
        <w:rPr>
          <w:rFonts w:hint="eastAsia"/>
        </w:rPr>
        <w:t>多项游乐体验设备、</w:t>
      </w:r>
      <w:r w:rsidRPr="006B2A02">
        <w:rPr>
          <w:rFonts w:hint="eastAsia"/>
        </w:rPr>
        <w:t>40</w:t>
      </w:r>
      <w:r w:rsidRPr="006B2A02">
        <w:rPr>
          <w:rFonts w:hint="eastAsia"/>
        </w:rPr>
        <w:t>多处生态人文景观、</w:t>
      </w:r>
      <w:r w:rsidRPr="006B2A02">
        <w:rPr>
          <w:rFonts w:hint="eastAsia"/>
        </w:rPr>
        <w:t>10</w:t>
      </w:r>
      <w:r w:rsidRPr="006B2A02">
        <w:rPr>
          <w:rFonts w:hint="eastAsia"/>
        </w:rPr>
        <w:t>多台文化演艺精品和</w:t>
      </w:r>
      <w:r w:rsidRPr="006B2A02">
        <w:rPr>
          <w:rFonts w:hint="eastAsia"/>
        </w:rPr>
        <w:t>20</w:t>
      </w:r>
      <w:r w:rsidRPr="006B2A02">
        <w:rPr>
          <w:rFonts w:hint="eastAsia"/>
        </w:rPr>
        <w:t>多项主题娱乐游戏。</w:t>
      </w:r>
      <w:r>
        <w:t>&lt;/p&gt;</w:t>
      </w:r>
    </w:p>
    <w:p w:rsidR="006B2A02" w:rsidRDefault="006B2A02" w:rsidP="006B2A02">
      <w:pPr>
        <w:rPr>
          <w:rFonts w:hint="eastAsia"/>
        </w:rPr>
      </w:pPr>
      <w:r>
        <w:t>&lt;p&gt;</w:t>
      </w:r>
      <w:r w:rsidRPr="006B2A02">
        <w:rPr>
          <w:rFonts w:hint="eastAsia"/>
        </w:rPr>
        <w:t>武汉大学早期建筑群位于湖北武汉东湖湖畔，完工于</w:t>
      </w:r>
      <w:r w:rsidRPr="006B2A02">
        <w:rPr>
          <w:rFonts w:hint="eastAsia"/>
        </w:rPr>
        <w:t>1936</w:t>
      </w:r>
      <w:r w:rsidRPr="006B2A02">
        <w:rPr>
          <w:rFonts w:hint="eastAsia"/>
        </w:rPr>
        <w:t>年，仍在作为教学基地沿用至今。武汉大学的校园建筑坐拥珞珈山，校园内中西合璧的宫殿式早期建筑群古朴典雅，巍峨壮观，堪称“近现代中国大学校园建筑的佳作与典范”。</w:t>
      </w:r>
      <w:bookmarkStart w:id="0" w:name="_GoBack"/>
      <w:bookmarkEnd w:id="0"/>
      <w:proofErr w:type="gramStart"/>
      <w:r w:rsidRPr="006B2A02">
        <w:rPr>
          <w:rFonts w:hint="eastAsia"/>
        </w:rPr>
        <w:t>开尔斯</w:t>
      </w:r>
      <w:proofErr w:type="gramEnd"/>
      <w:r w:rsidRPr="006B2A02">
        <w:rPr>
          <w:rFonts w:hint="eastAsia"/>
        </w:rPr>
        <w:t>的校园布局设计，贯穿中国传统建筑“轴线对称、主从有序、中央殿堂、四隅崇楼”的思想，采用“远取其势，近取其质”的手法，因山就势，散点布局，变化有序，整个校园格局自由又有严整的片断，最大限度地扩大了环境空间层次，开风气之先，影响了中国后来的建筑，在中国建筑史上有里程碑的意义。</w:t>
      </w:r>
      <w:r>
        <w:t>&lt;/p&gt;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武汉欢乐谷</w:t>
      </w:r>
      <w:r>
        <w:t>1.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武汉欢乐谷</w:t>
      </w:r>
      <w:r>
        <w:t>2.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武汉大学早期建筑群</w:t>
      </w:r>
      <w:r>
        <w:t>1.</w:t>
      </w:r>
      <w:proofErr w:type="gramStart"/>
      <w:r>
        <w:t>jpg</w:t>
      </w:r>
      <w:proofErr w:type="gramEnd"/>
      <w:r>
        <w:t>"/&gt;</w:t>
      </w:r>
    </w:p>
    <w:p w:rsidR="006B2A02" w:rsidRPr="006B2A02" w:rsidRDefault="006B2A02" w:rsidP="006B2A02">
      <w:pPr>
        <w:rPr>
          <w:rFonts w:hint="eastAsia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6B2A02">
        <w:rPr>
          <w:rFonts w:hint="eastAsia"/>
        </w:rPr>
        <w:t>武汉大学早期建筑群</w:t>
      </w:r>
      <w:r>
        <w:t>2.</w:t>
      </w:r>
      <w:proofErr w:type="gramStart"/>
      <w:r>
        <w:t>jpg</w:t>
      </w:r>
      <w:proofErr w:type="gramEnd"/>
      <w:r>
        <w:t>"/&gt;</w:t>
      </w:r>
    </w:p>
    <w:p w:rsidR="006B2A02" w:rsidRDefault="006B2A02" w:rsidP="006B2A02">
      <w:r>
        <w:t>&lt;/article&gt;</w:t>
      </w:r>
    </w:p>
    <w:p w:rsidR="005F6538" w:rsidRDefault="005F6538"/>
    <w:sectPr w:rsidR="005F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DB"/>
    <w:rsid w:val="005F6538"/>
    <w:rsid w:val="006B2A02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809C8-36FA-4B5C-876D-F9728AA2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2016-02-16T06:15:00Z</dcterms:created>
  <dcterms:modified xsi:type="dcterms:W3CDTF">2016-02-16T07:06:00Z</dcterms:modified>
</cp:coreProperties>
</file>