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8C8" w:rsidRDefault="000A28C8" w:rsidP="000A28C8">
      <w:r>
        <w:t>&lt;article&gt;</w:t>
      </w:r>
    </w:p>
    <w:p w:rsidR="000A28C8" w:rsidRDefault="000A28C8" w:rsidP="000A28C8">
      <w:r>
        <w:t>&lt;h&gt;</w:t>
      </w:r>
      <w:r w:rsidR="003B04F9">
        <w:rPr>
          <w:rFonts w:hint="eastAsia"/>
        </w:rPr>
        <w:t>葫芦岛</w:t>
      </w:r>
      <w:r>
        <w:rPr>
          <w:rFonts w:hint="eastAsia"/>
        </w:rPr>
        <w:t>两日游</w:t>
      </w:r>
      <w:r>
        <w:t>&lt;/h&gt;</w:t>
      </w:r>
    </w:p>
    <w:p w:rsidR="000A28C8" w:rsidRDefault="000A28C8" w:rsidP="000A28C8">
      <w:r>
        <w:t>&lt;p&gt;</w:t>
      </w:r>
      <w:r w:rsidR="003B04F9">
        <w:t>第一天到达</w:t>
      </w:r>
      <w:r w:rsidR="003B04F9" w:rsidRPr="003B04F9">
        <w:rPr>
          <w:rFonts w:hint="eastAsia"/>
        </w:rPr>
        <w:t>素有“城、泉、山、海、岛”之美誉的海滨城市——葫芦岛</w:t>
      </w:r>
      <w:r w:rsidR="003B04F9">
        <w:rPr>
          <w:rFonts w:hint="eastAsia"/>
        </w:rPr>
        <w:t>，乘车赴葫芦山庄</w:t>
      </w:r>
      <w:r w:rsidR="003B04F9" w:rsidRPr="003B04F9">
        <w:rPr>
          <w:rFonts w:hint="eastAsia"/>
        </w:rPr>
        <w:t>。葫芦山庄位于葫芦岛市东北部渤海岸边的天角山下，是全国唯一一处以博大精深的葫芦文化和原生态关东民俗文化为主体内容的旅游景区，为国家</w:t>
      </w:r>
      <w:r w:rsidR="003B04F9" w:rsidRPr="003B04F9">
        <w:rPr>
          <w:rFonts w:hint="eastAsia"/>
        </w:rPr>
        <w:t>4A</w:t>
      </w:r>
      <w:r w:rsidR="003B04F9" w:rsidRPr="003B04F9">
        <w:rPr>
          <w:rFonts w:hint="eastAsia"/>
        </w:rPr>
        <w:t>级旅游景区。</w:t>
      </w:r>
      <w:r w:rsidR="003B04F9">
        <w:rPr>
          <w:rFonts w:hint="eastAsia"/>
        </w:rPr>
        <w:t>接着游玩</w:t>
      </w:r>
      <w:r w:rsidR="003B04F9" w:rsidRPr="003B04F9">
        <w:rPr>
          <w:rFonts w:hint="eastAsia"/>
        </w:rPr>
        <w:t>兴城古城</w:t>
      </w:r>
      <w:r w:rsidR="003B04F9">
        <w:rPr>
          <w:rFonts w:hint="eastAsia"/>
        </w:rPr>
        <w:t>，它</w:t>
      </w:r>
      <w:r w:rsidR="003B04F9" w:rsidRPr="003B04F9">
        <w:rPr>
          <w:rFonts w:hint="eastAsia"/>
        </w:rPr>
        <w:t>是中国十佳古城，是我国目前保存最完整的四座明代古城之一。兴城古城是是唯一一座方形卫城，古城城门有四：东曰春和；南曰延辉；西曰永宁；北曰威远，在</w:t>
      </w:r>
      <w:r w:rsidR="003B04F9" w:rsidRPr="003B04F9">
        <w:rPr>
          <w:rFonts w:hint="eastAsia"/>
        </w:rPr>
        <w:t>42</w:t>
      </w:r>
      <w:r w:rsidR="003B04F9" w:rsidRPr="003B04F9">
        <w:rPr>
          <w:rFonts w:hint="eastAsia"/>
        </w:rPr>
        <w:t>平方公里的区域内，集“城、泉、山、海、岛”五大景观于一体。</w:t>
      </w:r>
      <w:r w:rsidR="003B04F9">
        <w:rPr>
          <w:rFonts w:hint="eastAsia"/>
        </w:rPr>
        <w:t>最后游览</w:t>
      </w:r>
      <w:r w:rsidR="003B04F9" w:rsidRPr="003B04F9">
        <w:rPr>
          <w:rFonts w:hint="eastAsia"/>
        </w:rPr>
        <w:t>位于辽宁与河北省的分界处，距山海关</w:t>
      </w:r>
      <w:r w:rsidR="003B04F9" w:rsidRPr="003B04F9">
        <w:rPr>
          <w:rFonts w:hint="eastAsia"/>
        </w:rPr>
        <w:t>15</w:t>
      </w:r>
      <w:r w:rsidR="003B04F9" w:rsidRPr="003B04F9">
        <w:rPr>
          <w:rFonts w:hint="eastAsia"/>
        </w:rPr>
        <w:t>公里</w:t>
      </w:r>
      <w:r w:rsidR="003B04F9">
        <w:rPr>
          <w:rFonts w:hint="eastAsia"/>
        </w:rPr>
        <w:t>的</w:t>
      </w:r>
      <w:r w:rsidR="003B04F9" w:rsidRPr="003B04F9">
        <w:rPr>
          <w:rFonts w:hint="eastAsia"/>
        </w:rPr>
        <w:t>绥中九门口长城</w:t>
      </w:r>
      <w:r w:rsidR="003B04F9">
        <w:rPr>
          <w:rFonts w:hint="eastAsia"/>
        </w:rPr>
        <w:t>。长城</w:t>
      </w:r>
      <w:r w:rsidR="003B04F9" w:rsidRPr="003B04F9">
        <w:rPr>
          <w:rFonts w:hint="eastAsia"/>
        </w:rPr>
        <w:t>全长</w:t>
      </w:r>
      <w:r w:rsidR="003B04F9" w:rsidRPr="003B04F9">
        <w:rPr>
          <w:rFonts w:hint="eastAsia"/>
        </w:rPr>
        <w:t>1704</w:t>
      </w:r>
      <w:r w:rsidR="003B04F9" w:rsidRPr="003B04F9">
        <w:rPr>
          <w:rFonts w:hint="eastAsia"/>
        </w:rPr>
        <w:t>米，自山海关方向长城相接，被誉为“京东首关”。九门口，古称一片石，明代以前就是京奉之间的交通要道。九门口长城过河城桥下的宽阔河床全部用方整的大石块铺成，石与石间用铁腰咬合，形成规整的石铺河床，望去犹如一片石，所以九门口长城又被称为“一片石关”。</w:t>
      </w:r>
      <w:r>
        <w:t>&lt;/p&gt;</w:t>
      </w:r>
    </w:p>
    <w:p w:rsidR="000A28C8" w:rsidRDefault="000A28C8" w:rsidP="000A28C8">
      <w:r>
        <w:t>&lt;img src="http://localhost:8080/trival/images2/</w:t>
      </w:r>
      <w:r w:rsidR="003B04F9">
        <w:rPr>
          <w:rFonts w:hint="eastAsia"/>
        </w:rPr>
        <w:t>辽宁</w:t>
      </w:r>
      <w:r>
        <w:t>/</w:t>
      </w:r>
      <w:r w:rsidR="003B04F9">
        <w:rPr>
          <w:rFonts w:hint="eastAsia"/>
        </w:rPr>
        <w:t>葫芦山庄</w:t>
      </w:r>
      <w:r>
        <w:t>1.jpg"/&gt;</w:t>
      </w:r>
    </w:p>
    <w:p w:rsidR="000A28C8" w:rsidRDefault="000A28C8" w:rsidP="000A28C8">
      <w:r>
        <w:t>&lt;img src="http://localhost:8080/trival/images2/</w:t>
      </w:r>
      <w:r w:rsidR="003B04F9">
        <w:rPr>
          <w:rFonts w:hint="eastAsia"/>
        </w:rPr>
        <w:t>辽宁</w:t>
      </w:r>
      <w:r w:rsidR="003B04F9">
        <w:t>/</w:t>
      </w:r>
      <w:r w:rsidR="003B04F9">
        <w:rPr>
          <w:rFonts w:hint="eastAsia"/>
        </w:rPr>
        <w:t>葫芦山庄</w:t>
      </w:r>
      <w:r>
        <w:t>2.jpg"/&gt;</w:t>
      </w:r>
    </w:p>
    <w:p w:rsidR="003B04F9" w:rsidRDefault="003B04F9" w:rsidP="003B04F9">
      <w:r>
        <w:t>&lt;img src="http://localhost:8080/trival/images2/</w:t>
      </w:r>
      <w:r>
        <w:rPr>
          <w:rFonts w:hint="eastAsia"/>
        </w:rPr>
        <w:t>辽宁</w:t>
      </w:r>
      <w:r>
        <w:t>/</w:t>
      </w:r>
      <w:r>
        <w:rPr>
          <w:rFonts w:hint="eastAsia"/>
        </w:rPr>
        <w:t>兴城古城</w:t>
      </w:r>
      <w:r>
        <w:t>1.jpg"/&gt;</w:t>
      </w:r>
    </w:p>
    <w:p w:rsidR="003B04F9" w:rsidRDefault="003B04F9" w:rsidP="003B04F9">
      <w:r>
        <w:t>&lt;img src="http://localhost:8080/trival/images2/</w:t>
      </w:r>
      <w:r>
        <w:rPr>
          <w:rFonts w:hint="eastAsia"/>
        </w:rPr>
        <w:t>辽宁</w:t>
      </w:r>
      <w:r>
        <w:t>/</w:t>
      </w:r>
      <w:r>
        <w:rPr>
          <w:rFonts w:hint="eastAsia"/>
        </w:rPr>
        <w:t>兴城古城</w:t>
      </w:r>
      <w:r>
        <w:t>2.jpg"/&gt;</w:t>
      </w:r>
    </w:p>
    <w:p w:rsidR="003B04F9" w:rsidRDefault="003B04F9" w:rsidP="003B04F9">
      <w:r>
        <w:t>&lt;img src="http://localhost:8080/trival/images2/</w:t>
      </w:r>
      <w:r>
        <w:rPr>
          <w:rFonts w:hint="eastAsia"/>
        </w:rPr>
        <w:t>辽宁</w:t>
      </w:r>
      <w:r>
        <w:t>/</w:t>
      </w:r>
      <w:r w:rsidRPr="003B04F9">
        <w:rPr>
          <w:rFonts w:hint="eastAsia"/>
        </w:rPr>
        <w:t>绥中九门口长城</w:t>
      </w:r>
      <w:r>
        <w:t>1.jpg"/&gt;</w:t>
      </w:r>
    </w:p>
    <w:p w:rsidR="003B04F9" w:rsidRPr="003B04F9" w:rsidRDefault="003B04F9" w:rsidP="000A28C8">
      <w:pPr>
        <w:rPr>
          <w:rFonts w:hint="eastAsia"/>
        </w:rPr>
      </w:pPr>
      <w:r>
        <w:t>&lt;img src="http://localhost:8080/trival/images2/</w:t>
      </w:r>
      <w:r>
        <w:rPr>
          <w:rFonts w:hint="eastAsia"/>
        </w:rPr>
        <w:t>辽宁</w:t>
      </w:r>
      <w:r>
        <w:t>/</w:t>
      </w:r>
      <w:r w:rsidRPr="003B04F9">
        <w:rPr>
          <w:rFonts w:hint="eastAsia"/>
        </w:rPr>
        <w:t>绥中九门口长城</w:t>
      </w:r>
      <w:r>
        <w:t>2.jpg"/&gt;</w:t>
      </w:r>
    </w:p>
    <w:p w:rsidR="003A57E7" w:rsidRDefault="000A28C8">
      <w:pPr>
        <w:rPr>
          <w:rFonts w:hint="eastAsia"/>
        </w:rPr>
      </w:pPr>
      <w:r>
        <w:t>&lt;/article&gt;</w:t>
      </w:r>
      <w:bookmarkStart w:id="0" w:name="_GoBack"/>
      <w:bookmarkEnd w:id="0"/>
    </w:p>
    <w:sectPr w:rsidR="003A57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B74" w:rsidRDefault="001D0B74" w:rsidP="000A28C8">
      <w:r>
        <w:separator/>
      </w:r>
    </w:p>
  </w:endnote>
  <w:endnote w:type="continuationSeparator" w:id="0">
    <w:p w:rsidR="001D0B74" w:rsidRDefault="001D0B74" w:rsidP="000A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B74" w:rsidRDefault="001D0B74" w:rsidP="000A28C8">
      <w:r>
        <w:separator/>
      </w:r>
    </w:p>
  </w:footnote>
  <w:footnote w:type="continuationSeparator" w:id="0">
    <w:p w:rsidR="001D0B74" w:rsidRDefault="001D0B74" w:rsidP="000A28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0D"/>
    <w:rsid w:val="000A28C8"/>
    <w:rsid w:val="001D0B74"/>
    <w:rsid w:val="002A3912"/>
    <w:rsid w:val="003A57E7"/>
    <w:rsid w:val="003B04F9"/>
    <w:rsid w:val="0079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68ED87-B6EF-4D52-9C3B-B10A6E38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8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8C8"/>
    <w:rPr>
      <w:sz w:val="18"/>
      <w:szCs w:val="18"/>
    </w:rPr>
  </w:style>
  <w:style w:type="paragraph" w:styleId="a4">
    <w:name w:val="footer"/>
    <w:basedOn w:val="a"/>
    <w:link w:val="Char0"/>
    <w:uiPriority w:val="99"/>
    <w:unhideWhenUsed/>
    <w:rsid w:val="000A28C8"/>
    <w:pPr>
      <w:tabs>
        <w:tab w:val="center" w:pos="4153"/>
        <w:tab w:val="right" w:pos="8306"/>
      </w:tabs>
      <w:snapToGrid w:val="0"/>
      <w:jc w:val="left"/>
    </w:pPr>
    <w:rPr>
      <w:sz w:val="18"/>
      <w:szCs w:val="18"/>
    </w:rPr>
  </w:style>
  <w:style w:type="character" w:customStyle="1" w:styleId="Char0">
    <w:name w:val="页脚 Char"/>
    <w:basedOn w:val="a0"/>
    <w:link w:val="a4"/>
    <w:uiPriority w:val="99"/>
    <w:rsid w:val="000A28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1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2016-02-16T02:05:00Z</dcterms:created>
  <dcterms:modified xsi:type="dcterms:W3CDTF">2016-02-17T01:53:00Z</dcterms:modified>
</cp:coreProperties>
</file>