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43" w:rsidRDefault="006C3143" w:rsidP="006C3143">
      <w:r>
        <w:t>&lt;</w:t>
      </w:r>
      <w:proofErr w:type="gramStart"/>
      <w:r>
        <w:t>article</w:t>
      </w:r>
      <w:proofErr w:type="gramEnd"/>
      <w:r>
        <w:t>&gt;</w:t>
      </w:r>
    </w:p>
    <w:p w:rsidR="006C3143" w:rsidRDefault="006C3143" w:rsidP="006C3143">
      <w:r>
        <w:t>&lt;h&gt;</w:t>
      </w:r>
      <w:r w:rsidR="003E2105">
        <w:rPr>
          <w:rFonts w:hint="eastAsia"/>
        </w:rPr>
        <w:t>丹东中朝边境一</w:t>
      </w:r>
      <w:r>
        <w:rPr>
          <w:rFonts w:hint="eastAsia"/>
        </w:rPr>
        <w:t>日游</w:t>
      </w:r>
      <w:r>
        <w:t>&lt;/h&gt;</w:t>
      </w:r>
    </w:p>
    <w:p w:rsidR="003E2105" w:rsidRDefault="006C3143" w:rsidP="006C3143">
      <w:r>
        <w:t>&lt;p&gt;</w:t>
      </w:r>
      <w:r w:rsidR="003E2105">
        <w:t>首先参观</w:t>
      </w:r>
      <w:r w:rsidR="003E2105" w:rsidRPr="003E2105">
        <w:rPr>
          <w:rFonts w:hint="eastAsia"/>
        </w:rPr>
        <w:t>位于丹东市桃源街附近</w:t>
      </w:r>
      <w:r w:rsidR="003E2105">
        <w:rPr>
          <w:rFonts w:hint="eastAsia"/>
        </w:rPr>
        <w:t>的</w:t>
      </w:r>
      <w:r w:rsidR="003E2105" w:rsidRPr="003E2105">
        <w:rPr>
          <w:rFonts w:hint="eastAsia"/>
        </w:rPr>
        <w:t>抗美援朝纪念馆，</w:t>
      </w:r>
      <w:r w:rsidR="003E2105">
        <w:rPr>
          <w:rFonts w:hint="eastAsia"/>
        </w:rPr>
        <w:t>这</w:t>
      </w:r>
      <w:r w:rsidR="003E2105" w:rsidRPr="003E2105">
        <w:rPr>
          <w:rFonts w:hint="eastAsia"/>
        </w:rPr>
        <w:t>是一座塔楼式建筑群，是中国唯一</w:t>
      </w:r>
      <w:proofErr w:type="gramStart"/>
      <w:r w:rsidR="003E2105" w:rsidRPr="003E2105">
        <w:rPr>
          <w:rFonts w:hint="eastAsia"/>
        </w:rPr>
        <w:t>一座全面</w:t>
      </w:r>
      <w:proofErr w:type="gramEnd"/>
      <w:r w:rsidR="003E2105" w:rsidRPr="003E2105">
        <w:rPr>
          <w:rFonts w:hint="eastAsia"/>
        </w:rPr>
        <w:t>反映抗美援朝战争的专题纪念馆。抗美援朝纪念馆以抗美援朝战争史为基本陈列，主要陈列内容分布在陈列馆、空军专馆、全景画馆和露天兵器陈列场，全面地反映了伟大的抗美援朝战争和抗美援朝运动。</w:t>
      </w:r>
    </w:p>
    <w:p w:rsidR="006C3143" w:rsidRDefault="003E2105" w:rsidP="006C3143">
      <w:r>
        <w:rPr>
          <w:rFonts w:hint="eastAsia"/>
        </w:rPr>
        <w:t>然后抵达</w:t>
      </w:r>
      <w:r w:rsidRPr="003E2105">
        <w:rPr>
          <w:rFonts w:hint="eastAsia"/>
        </w:rPr>
        <w:t>鸭绿江风景名胜区，东起浑江口，西至大东港，全长</w:t>
      </w:r>
      <w:r w:rsidRPr="003E2105">
        <w:rPr>
          <w:rFonts w:hint="eastAsia"/>
        </w:rPr>
        <w:t>210</w:t>
      </w:r>
      <w:r w:rsidRPr="003E2105">
        <w:rPr>
          <w:rFonts w:hint="eastAsia"/>
        </w:rPr>
        <w:t>公里，面积</w:t>
      </w:r>
      <w:r w:rsidRPr="003E2105">
        <w:rPr>
          <w:rFonts w:hint="eastAsia"/>
        </w:rPr>
        <w:t>420</w:t>
      </w:r>
      <w:r w:rsidRPr="003E2105">
        <w:rPr>
          <w:rFonts w:hint="eastAsia"/>
        </w:rPr>
        <w:t>平方公里，与朝鲜碧</w:t>
      </w:r>
      <w:proofErr w:type="gramStart"/>
      <w:r w:rsidRPr="003E2105">
        <w:rPr>
          <w:rFonts w:hint="eastAsia"/>
        </w:rPr>
        <w:t>潼</w:t>
      </w:r>
      <w:proofErr w:type="gramEnd"/>
      <w:r w:rsidRPr="003E2105">
        <w:rPr>
          <w:rFonts w:hint="eastAsia"/>
        </w:rPr>
        <w:t>、清水、义洲、</w:t>
      </w:r>
      <w:proofErr w:type="gramStart"/>
      <w:r w:rsidRPr="003E2105">
        <w:rPr>
          <w:rFonts w:hint="eastAsia"/>
        </w:rPr>
        <w:t>新义洲</w:t>
      </w:r>
      <w:proofErr w:type="gramEnd"/>
      <w:r w:rsidRPr="003E2105">
        <w:rPr>
          <w:rFonts w:hint="eastAsia"/>
        </w:rPr>
        <w:t>隔</w:t>
      </w:r>
      <w:bookmarkStart w:id="0" w:name="_GoBack"/>
      <w:bookmarkEnd w:id="0"/>
      <w:r w:rsidRPr="003E2105">
        <w:rPr>
          <w:rFonts w:hint="eastAsia"/>
        </w:rPr>
        <w:t>江相望，为国家</w:t>
      </w:r>
      <w:r w:rsidRPr="003E2105">
        <w:rPr>
          <w:rFonts w:hint="eastAsia"/>
        </w:rPr>
        <w:t>4A</w:t>
      </w:r>
      <w:r w:rsidRPr="003E2105">
        <w:rPr>
          <w:rFonts w:hint="eastAsia"/>
        </w:rPr>
        <w:t>级景区。鸭绿江风景名胜区由六大景区</w:t>
      </w:r>
      <w:r w:rsidRPr="003E2105">
        <w:rPr>
          <w:rFonts w:hint="eastAsia"/>
        </w:rPr>
        <w:t>100</w:t>
      </w:r>
      <w:r w:rsidRPr="003E2105">
        <w:rPr>
          <w:rFonts w:hint="eastAsia"/>
        </w:rPr>
        <w:t>多个景点组成，其中有浩瀚秀美的水丰湖、雄峙江畔的虎山长城、弹痕累累的鸭绿江大桥、我国</w:t>
      </w:r>
      <w:r w:rsidRPr="003E2105">
        <w:rPr>
          <w:rFonts w:hint="eastAsia"/>
        </w:rPr>
        <w:t>1.8</w:t>
      </w:r>
      <w:r w:rsidRPr="003E2105">
        <w:rPr>
          <w:rFonts w:hint="eastAsia"/>
        </w:rPr>
        <w:t>万公里的海岸线最北端的江海分界原先和古人类洞穴遗址、原始村落遗址和现代园林建筑等，构成了丰富的自然景观和人文景观。</w:t>
      </w:r>
      <w:r w:rsidR="006C3143">
        <w:t>&lt;/p&gt;</w:t>
      </w:r>
    </w:p>
    <w:p w:rsidR="006C3143" w:rsidRDefault="006C3143" w:rsidP="006C314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3E2105">
        <w:rPr>
          <w:rFonts w:hint="eastAsia"/>
        </w:rPr>
        <w:t>辽宁</w:t>
      </w:r>
      <w:r>
        <w:t>/</w:t>
      </w:r>
      <w:r w:rsidR="003E2105" w:rsidRPr="003E2105">
        <w:rPr>
          <w:rFonts w:hint="eastAsia"/>
        </w:rPr>
        <w:t>抗美援朝纪念馆</w:t>
      </w:r>
      <w:r>
        <w:t>1.</w:t>
      </w:r>
      <w:proofErr w:type="gramStart"/>
      <w:r>
        <w:t>jpg</w:t>
      </w:r>
      <w:proofErr w:type="gramEnd"/>
      <w:r>
        <w:t>"/&gt;</w:t>
      </w:r>
    </w:p>
    <w:p w:rsidR="006C3143" w:rsidRDefault="006C3143" w:rsidP="006C314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3E2105">
        <w:rPr>
          <w:rFonts w:hint="eastAsia"/>
        </w:rPr>
        <w:t>辽宁</w:t>
      </w:r>
      <w:r w:rsidR="003E2105">
        <w:t>/</w:t>
      </w:r>
      <w:r w:rsidR="003E2105" w:rsidRPr="003E2105">
        <w:rPr>
          <w:rFonts w:hint="eastAsia"/>
        </w:rPr>
        <w:t>抗美援朝纪念馆</w:t>
      </w:r>
      <w:r>
        <w:t>2.</w:t>
      </w:r>
      <w:proofErr w:type="gramStart"/>
      <w:r>
        <w:t>jpg</w:t>
      </w:r>
      <w:proofErr w:type="gramEnd"/>
      <w:r>
        <w:t>"/&gt;</w:t>
      </w:r>
    </w:p>
    <w:p w:rsidR="003E2105" w:rsidRDefault="003E2105" w:rsidP="003E210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辽宁</w:t>
      </w:r>
      <w:r>
        <w:t>/</w:t>
      </w:r>
      <w:r w:rsidRPr="003E2105">
        <w:rPr>
          <w:rFonts w:hint="eastAsia"/>
        </w:rPr>
        <w:t>鸭绿江风景名胜区</w:t>
      </w:r>
      <w:r>
        <w:t>1.</w:t>
      </w:r>
      <w:proofErr w:type="gramStart"/>
      <w:r>
        <w:t>jpg</w:t>
      </w:r>
      <w:proofErr w:type="gramEnd"/>
      <w:r>
        <w:t>"/&gt;</w:t>
      </w:r>
    </w:p>
    <w:p w:rsidR="003E2105" w:rsidRPr="003E2105" w:rsidRDefault="003E2105" w:rsidP="006C3143">
      <w:pPr>
        <w:rPr>
          <w:rFonts w:hint="eastAsia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辽宁</w:t>
      </w:r>
      <w:r>
        <w:t>/</w:t>
      </w:r>
      <w:r w:rsidRPr="003E2105">
        <w:rPr>
          <w:rFonts w:hint="eastAsia"/>
        </w:rPr>
        <w:t>鸭绿江风景名胜区</w:t>
      </w:r>
      <w:r>
        <w:t>2.</w:t>
      </w:r>
      <w:proofErr w:type="gramStart"/>
      <w:r>
        <w:t>jpg</w:t>
      </w:r>
      <w:proofErr w:type="gramEnd"/>
      <w:r>
        <w:t>"/&gt;</w:t>
      </w:r>
    </w:p>
    <w:p w:rsidR="00853B46" w:rsidRDefault="006C3143">
      <w:pPr>
        <w:rPr>
          <w:rFonts w:hint="eastAsia"/>
        </w:rPr>
      </w:pPr>
      <w:r>
        <w:t>&lt;/article&gt;</w:t>
      </w:r>
    </w:p>
    <w:sectPr w:rsidR="00853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C0"/>
    <w:rsid w:val="003E2105"/>
    <w:rsid w:val="006919C0"/>
    <w:rsid w:val="006C3143"/>
    <w:rsid w:val="0085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579D0-4E94-4AE1-BDFF-F9E7F4A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1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2016-02-16T02:05:00Z</dcterms:created>
  <dcterms:modified xsi:type="dcterms:W3CDTF">2016-02-17T01:58:00Z</dcterms:modified>
</cp:coreProperties>
</file>