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50" w:rsidRPr="00DC2450" w:rsidRDefault="00DC2450">
      <w:pPr>
        <w:rPr>
          <w:rFonts w:ascii="Courier New" w:hAnsi="Courier New" w:cs="Courier New"/>
          <w:b/>
          <w:color w:val="4F5D6C"/>
          <w:sz w:val="23"/>
          <w:szCs w:val="23"/>
          <w:u w:val="single"/>
        </w:rPr>
      </w:pPr>
      <w:r w:rsidRPr="00DC2450">
        <w:rPr>
          <w:rFonts w:ascii="Courier New" w:hAnsi="Courier New" w:cs="Courier New"/>
          <w:b/>
          <w:color w:val="4F5D6C"/>
          <w:sz w:val="23"/>
          <w:szCs w:val="23"/>
          <w:u w:val="single"/>
        </w:rPr>
        <w:t>SOAP Example  </w:t>
      </w:r>
    </w:p>
    <w:p w:rsidR="0044772C" w:rsidRDefault="00DC2450">
      <w:pPr>
        <w:rPr>
          <w:rFonts w:ascii="Courier New" w:hAnsi="Courier New" w:cs="Courier New"/>
          <w:color w:val="4F5D6C"/>
          <w:sz w:val="23"/>
          <w:szCs w:val="23"/>
        </w:rPr>
      </w:pPr>
      <w:r>
        <w:rPr>
          <w:rFonts w:ascii="Courier New" w:hAnsi="Courier New" w:cs="Courier New"/>
          <w:color w:val="4F5D6C"/>
          <w:sz w:val="23"/>
          <w:szCs w:val="23"/>
        </w:rPr>
        <w:t xml:space="preserve">CREATE SERVER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hServer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.</w:t>
      </w:r>
      <w:r>
        <w:rPr>
          <w:rFonts w:ascii="Courier New" w:hAnsi="Courier New" w:cs="Courier New"/>
          <w:color w:val="4F5D6C"/>
          <w:sz w:val="23"/>
          <w:szCs w:val="23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4F5D6C"/>
          <w:sz w:val="23"/>
          <w:szCs w:val="23"/>
        </w:rPr>
        <w:t>lReturn</w:t>
      </w:r>
      <w:proofErr w:type="spellEnd"/>
      <w:proofErr w:type="gramEnd"/>
      <w:r>
        <w:rPr>
          <w:rFonts w:ascii="Courier New" w:hAnsi="Courier New" w:cs="Courier New"/>
          <w:color w:val="4F5D6C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hServer:CONNECT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("-WSDL http://wstraining.progress.com/wsa/wsa1/</w:t>
      </w:r>
      <w:r>
        <w:rPr>
          <w:rFonts w:ascii="Courier New" w:hAnsi="Courier New" w:cs="Courier New"/>
          <w:color w:val="4F5D6C"/>
          <w:sz w:val="23"/>
          <w:szCs w:val="23"/>
        </w:rPr>
        <w:br/>
        <w:t>    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wsdl?targetURI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=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urn:OpenEdgeServices:NewCoService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</w:t>
      </w:r>
      <w:r>
        <w:rPr>
          <w:rFonts w:ascii="Courier New" w:hAnsi="Courier New" w:cs="Courier New"/>
          <w:color w:val="4F5D6C"/>
          <w:sz w:val="23"/>
          <w:szCs w:val="23"/>
        </w:rPr>
        <w:br/>
        <w:t xml:space="preserve">    -Port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NewCoServiceObj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"). </w:t>
      </w:r>
    </w:p>
    <w:p w:rsidR="0044772C" w:rsidRDefault="00DC2450">
      <w:pPr>
        <w:rPr>
          <w:rFonts w:ascii="Roboto" w:hAnsi="Roboto"/>
          <w:color w:val="4F5D6C"/>
          <w:sz w:val="23"/>
          <w:szCs w:val="23"/>
          <w:lang w:val="en"/>
        </w:rPr>
      </w:pPr>
      <w:r>
        <w:rPr>
          <w:rFonts w:ascii="Courier New" w:hAnsi="Courier New" w:cs="Courier New"/>
          <w:color w:val="4F5D6C"/>
          <w:sz w:val="23"/>
          <w:szCs w:val="23"/>
        </w:rPr>
        <w:br/>
      </w:r>
      <w:r w:rsidR="0044772C">
        <w:rPr>
          <w:rFonts w:ascii="Roboto" w:hAnsi="Roboto"/>
          <w:color w:val="4F5D6C"/>
          <w:sz w:val="23"/>
          <w:szCs w:val="23"/>
          <w:lang w:val="en"/>
        </w:rPr>
        <w:t xml:space="preserve">/* </w:t>
      </w:r>
      <w:proofErr w:type="gramStart"/>
      <w:r w:rsidR="0044772C">
        <w:rPr>
          <w:rFonts w:ascii="Roboto" w:hAnsi="Roboto"/>
          <w:color w:val="4F5D6C"/>
          <w:sz w:val="23"/>
          <w:szCs w:val="23"/>
          <w:lang w:val="en"/>
        </w:rPr>
        <w:t>You</w:t>
      </w:r>
      <w:proofErr w:type="gramEnd"/>
      <w:r w:rsidR="0044772C">
        <w:rPr>
          <w:rFonts w:ascii="Roboto" w:hAnsi="Roboto"/>
          <w:color w:val="4F5D6C"/>
          <w:sz w:val="23"/>
          <w:szCs w:val="23"/>
          <w:lang w:val="en"/>
        </w:rPr>
        <w:t xml:space="preserve"> only need to specify </w:t>
      </w:r>
      <w:r w:rsidR="0044772C">
        <w:rPr>
          <w:rStyle w:val="codeph"/>
          <w:rFonts w:ascii="Roboto" w:hAnsi="Roboto"/>
          <w:color w:val="4F5D6C"/>
          <w:sz w:val="23"/>
          <w:szCs w:val="23"/>
          <w:lang w:val="en"/>
        </w:rPr>
        <w:t>-Port</w:t>
      </w:r>
      <w:r w:rsidR="0044772C">
        <w:rPr>
          <w:rFonts w:ascii="Roboto" w:hAnsi="Roboto"/>
          <w:color w:val="4F5D6C"/>
          <w:sz w:val="23"/>
          <w:szCs w:val="23"/>
          <w:lang w:val="en"/>
        </w:rPr>
        <w:t xml:space="preserve"> when the WSDL file contains more than one valid service and port. */</w:t>
      </w:r>
    </w:p>
    <w:p w:rsidR="00F64E32" w:rsidRDefault="00DC2450">
      <w:pPr>
        <w:rPr>
          <w:rFonts w:ascii="Courier New" w:hAnsi="Courier New" w:cs="Courier New"/>
          <w:color w:val="4F5D6C"/>
          <w:sz w:val="23"/>
          <w:szCs w:val="23"/>
        </w:rPr>
      </w:pPr>
      <w:r>
        <w:rPr>
          <w:rFonts w:ascii="Courier New" w:hAnsi="Courier New" w:cs="Courier New"/>
          <w:color w:val="4F5D6C"/>
          <w:sz w:val="23"/>
          <w:szCs w:val="23"/>
        </w:rPr>
        <w:br/>
        <w:t xml:space="preserve">  IF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lReturn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= NO THEN DO:</w:t>
      </w:r>
      <w:r>
        <w:rPr>
          <w:rFonts w:ascii="Courier New" w:hAnsi="Courier New" w:cs="Courier New"/>
          <w:color w:val="4F5D6C"/>
          <w:sz w:val="23"/>
          <w:szCs w:val="23"/>
        </w:rPr>
        <w:br/>
        <w:t>    MESSAGE</w:t>
      </w:r>
      <w:r>
        <w:rPr>
          <w:rFonts w:ascii="Courier New" w:hAnsi="Courier New" w:cs="Courier New"/>
          <w:color w:val="4F5D6C"/>
          <w:sz w:val="23"/>
          <w:szCs w:val="23"/>
        </w:rPr>
        <w:br/>
        <w:t xml:space="preserve">    "Could not connect to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WebService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server"</w:t>
      </w:r>
      <w:r>
        <w:rPr>
          <w:rFonts w:ascii="Courier New" w:hAnsi="Courier New" w:cs="Courier New"/>
          <w:color w:val="4F5D6C"/>
          <w:sz w:val="23"/>
          <w:szCs w:val="23"/>
        </w:rPr>
        <w:br/>
        <w:t>    VIEW-AS ALERT-BOX INFO BUTTONS OK.</w:t>
      </w:r>
      <w:r>
        <w:rPr>
          <w:rFonts w:ascii="Courier New" w:hAnsi="Courier New" w:cs="Courier New"/>
          <w:color w:val="4F5D6C"/>
          <w:sz w:val="23"/>
          <w:szCs w:val="23"/>
        </w:rPr>
        <w:br/>
        <w:t>    APPLY "CLOSE"</w:t>
      </w:r>
      <w:proofErr w:type="gramStart"/>
      <w:r>
        <w:rPr>
          <w:rFonts w:ascii="Courier New" w:hAnsi="Courier New" w:cs="Courier New"/>
          <w:color w:val="4F5D6C"/>
          <w:sz w:val="23"/>
          <w:szCs w:val="23"/>
        </w:rPr>
        <w:t>:U</w:t>
      </w:r>
      <w:proofErr w:type="gramEnd"/>
      <w:r>
        <w:rPr>
          <w:rFonts w:ascii="Courier New" w:hAnsi="Courier New" w:cs="Courier New"/>
          <w:color w:val="4F5D6C"/>
          <w:sz w:val="23"/>
          <w:szCs w:val="23"/>
        </w:rPr>
        <w:t xml:space="preserve"> TO THIS-PROCEDURE.</w:t>
      </w:r>
      <w:r>
        <w:rPr>
          <w:rFonts w:ascii="Courier New" w:hAnsi="Courier New" w:cs="Courier New"/>
          <w:color w:val="4F5D6C"/>
          <w:sz w:val="23"/>
          <w:szCs w:val="23"/>
        </w:rPr>
        <w:br/>
        <w:t>    RETURN.</w:t>
      </w:r>
      <w:r>
        <w:rPr>
          <w:rFonts w:ascii="Courier New" w:hAnsi="Courier New" w:cs="Courier New"/>
          <w:color w:val="4F5D6C"/>
          <w:sz w:val="23"/>
          <w:szCs w:val="23"/>
        </w:rPr>
        <w:br/>
        <w:t>  END.</w:t>
      </w:r>
    </w:p>
    <w:p w:rsidR="00334C47" w:rsidRDefault="00334C47">
      <w:pPr>
        <w:rPr>
          <w:rFonts w:ascii="Courier New" w:hAnsi="Courier New" w:cs="Courier New"/>
          <w:color w:val="4F5D6C"/>
          <w:sz w:val="23"/>
          <w:szCs w:val="23"/>
        </w:rPr>
      </w:pPr>
    </w:p>
    <w:p w:rsidR="00334C47" w:rsidRDefault="00334C47">
      <w:pPr>
        <w:rPr>
          <w:rFonts w:ascii="Courier New" w:hAnsi="Courier New" w:cs="Courier New"/>
          <w:color w:val="4F5D6C"/>
          <w:sz w:val="23"/>
          <w:szCs w:val="23"/>
        </w:rPr>
      </w:pPr>
      <w:r>
        <w:rPr>
          <w:rFonts w:ascii="Courier New" w:hAnsi="Courier New" w:cs="Courier New"/>
          <w:color w:val="4F5D6C"/>
          <w:sz w:val="23"/>
          <w:szCs w:val="23"/>
        </w:rPr>
        <w:t xml:space="preserve">  RUN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NewCoServiceObj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SET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hPortType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ON SERVER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hServer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.</w:t>
      </w:r>
      <w:r>
        <w:rPr>
          <w:rFonts w:ascii="Courier New" w:hAnsi="Courier New" w:cs="Courier New"/>
          <w:color w:val="4F5D6C"/>
          <w:sz w:val="23"/>
          <w:szCs w:val="23"/>
        </w:rPr>
        <w:br/>
      </w:r>
      <w:r>
        <w:rPr>
          <w:rFonts w:ascii="Courier New" w:hAnsi="Courier New" w:cs="Courier New"/>
          <w:color w:val="4F5D6C"/>
          <w:sz w:val="23"/>
          <w:szCs w:val="23"/>
        </w:rPr>
        <w:br/>
        <w:t>  IF NOT VALID-</w:t>
      </w:r>
      <w:proofErr w:type="gramStart"/>
      <w:r>
        <w:rPr>
          <w:rFonts w:ascii="Courier New" w:hAnsi="Courier New" w:cs="Courier New"/>
          <w:color w:val="4F5D6C"/>
          <w:sz w:val="23"/>
          <w:szCs w:val="23"/>
        </w:rPr>
        <w:t>HANDLE(</w:t>
      </w:r>
      <w:proofErr w:type="spellStart"/>
      <w:proofErr w:type="gramEnd"/>
      <w:r>
        <w:rPr>
          <w:rFonts w:ascii="Courier New" w:hAnsi="Courier New" w:cs="Courier New"/>
          <w:color w:val="4F5D6C"/>
          <w:sz w:val="23"/>
          <w:szCs w:val="23"/>
        </w:rPr>
        <w:t>hPortType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) THEN DO:</w:t>
      </w:r>
      <w:r>
        <w:rPr>
          <w:rFonts w:ascii="Courier New" w:hAnsi="Courier New" w:cs="Courier New"/>
          <w:color w:val="4F5D6C"/>
          <w:sz w:val="23"/>
          <w:szCs w:val="23"/>
        </w:rPr>
        <w:br/>
        <w:t>    MESSAGE</w:t>
      </w:r>
      <w:r>
        <w:rPr>
          <w:rFonts w:ascii="Courier New" w:hAnsi="Courier New" w:cs="Courier New"/>
          <w:color w:val="4F5D6C"/>
          <w:sz w:val="23"/>
          <w:szCs w:val="23"/>
        </w:rPr>
        <w:br/>
        <w:t xml:space="preserve">      "Could not establish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portType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"</w:t>
      </w:r>
      <w:r>
        <w:rPr>
          <w:rFonts w:ascii="Courier New" w:hAnsi="Courier New" w:cs="Courier New"/>
          <w:color w:val="4F5D6C"/>
          <w:sz w:val="23"/>
          <w:szCs w:val="23"/>
        </w:rPr>
        <w:br/>
        <w:t>    VIEW-AS ALERT-BOX INFO BUTTONS OK.</w:t>
      </w:r>
      <w:r>
        <w:rPr>
          <w:rFonts w:ascii="Courier New" w:hAnsi="Courier New" w:cs="Courier New"/>
          <w:color w:val="4F5D6C"/>
          <w:sz w:val="23"/>
          <w:szCs w:val="23"/>
        </w:rPr>
        <w:br/>
        <w:t>    APPLY "CLOSE"</w:t>
      </w:r>
      <w:proofErr w:type="gramStart"/>
      <w:r>
        <w:rPr>
          <w:rFonts w:ascii="Courier New" w:hAnsi="Courier New" w:cs="Courier New"/>
          <w:color w:val="4F5D6C"/>
          <w:sz w:val="23"/>
          <w:szCs w:val="23"/>
        </w:rPr>
        <w:t>:U</w:t>
      </w:r>
      <w:proofErr w:type="gramEnd"/>
      <w:r>
        <w:rPr>
          <w:rFonts w:ascii="Courier New" w:hAnsi="Courier New" w:cs="Courier New"/>
          <w:color w:val="4F5D6C"/>
          <w:sz w:val="23"/>
          <w:szCs w:val="23"/>
        </w:rPr>
        <w:t xml:space="preserve"> TO THIS-PROCEDURE.</w:t>
      </w:r>
      <w:r>
        <w:rPr>
          <w:rFonts w:ascii="Courier New" w:hAnsi="Courier New" w:cs="Courier New"/>
          <w:color w:val="4F5D6C"/>
          <w:sz w:val="23"/>
          <w:szCs w:val="23"/>
        </w:rPr>
        <w:br/>
        <w:t>    RETURN.</w:t>
      </w:r>
      <w:r>
        <w:rPr>
          <w:rFonts w:ascii="Courier New" w:hAnsi="Courier New" w:cs="Courier New"/>
          <w:color w:val="4F5D6C"/>
          <w:sz w:val="23"/>
          <w:szCs w:val="23"/>
        </w:rPr>
        <w:br/>
        <w:t>  END.</w:t>
      </w:r>
    </w:p>
    <w:p w:rsidR="00334C47" w:rsidRDefault="00334C47">
      <w:pPr>
        <w:rPr>
          <w:rFonts w:ascii="Courier New" w:hAnsi="Courier New" w:cs="Courier New"/>
          <w:color w:val="4F5D6C"/>
          <w:sz w:val="23"/>
          <w:szCs w:val="23"/>
        </w:rPr>
      </w:pPr>
    </w:p>
    <w:p w:rsidR="00334C47" w:rsidRDefault="00334C47">
      <w:pPr>
        <w:rPr>
          <w:rFonts w:ascii="Courier New" w:hAnsi="Courier New" w:cs="Courier New"/>
          <w:color w:val="4F5D6C"/>
          <w:sz w:val="23"/>
          <w:szCs w:val="23"/>
        </w:rPr>
      </w:pPr>
    </w:p>
    <w:p w:rsidR="00334C47" w:rsidRDefault="00334C47">
      <w:pPr>
        <w:rPr>
          <w:rFonts w:ascii="Courier New" w:hAnsi="Courier New" w:cs="Courier New"/>
          <w:color w:val="4F5D6C"/>
          <w:sz w:val="23"/>
          <w:szCs w:val="23"/>
        </w:rPr>
      </w:pPr>
      <w:r>
        <w:rPr>
          <w:rFonts w:ascii="Courier New" w:hAnsi="Courier New" w:cs="Courier New"/>
          <w:color w:val="4F5D6C"/>
          <w:sz w:val="23"/>
          <w:szCs w:val="23"/>
        </w:rPr>
        <w:t xml:space="preserve">ON CHOOSE OF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bDoWork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IN FRAME DEFAULT-FRAME</w:t>
      </w:r>
      <w:r>
        <w:rPr>
          <w:rFonts w:ascii="Courier New" w:hAnsi="Courier New" w:cs="Courier New"/>
          <w:color w:val="4F5D6C"/>
          <w:sz w:val="23"/>
          <w:szCs w:val="23"/>
        </w:rPr>
        <w:br/>
        <w:t>DO:</w:t>
      </w:r>
      <w:r>
        <w:rPr>
          <w:rFonts w:ascii="Courier New" w:hAnsi="Courier New" w:cs="Courier New"/>
          <w:color w:val="4F5D6C"/>
          <w:sz w:val="23"/>
          <w:szCs w:val="23"/>
        </w:rPr>
        <w:br/>
        <w:t xml:space="preserve">  ASSIGN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iCustNum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.</w:t>
      </w:r>
      <w:r>
        <w:rPr>
          <w:rFonts w:ascii="Courier New" w:hAnsi="Courier New" w:cs="Courier New"/>
          <w:color w:val="4F5D6C"/>
          <w:sz w:val="23"/>
          <w:szCs w:val="23"/>
        </w:rPr>
        <w:br/>
      </w:r>
      <w:r>
        <w:rPr>
          <w:rFonts w:ascii="Courier New" w:hAnsi="Courier New" w:cs="Courier New"/>
          <w:color w:val="4F5D6C"/>
          <w:sz w:val="23"/>
          <w:szCs w:val="23"/>
        </w:rPr>
        <w:br/>
        <w:t xml:space="preserve">  /* </w:t>
      </w:r>
      <w:proofErr w:type="gramStart"/>
      <w:r>
        <w:rPr>
          <w:rFonts w:ascii="Courier New" w:hAnsi="Courier New" w:cs="Courier New"/>
          <w:color w:val="4F5D6C"/>
          <w:sz w:val="23"/>
          <w:szCs w:val="23"/>
        </w:rPr>
        <w:t>Invoke</w:t>
      </w:r>
      <w:proofErr w:type="gramEnd"/>
      <w:r>
        <w:rPr>
          <w:rFonts w:ascii="Courier New" w:hAnsi="Courier New" w:cs="Courier New"/>
          <w:color w:val="4F5D6C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ValidateCustomer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*/</w:t>
      </w:r>
      <w:r>
        <w:rPr>
          <w:rFonts w:ascii="Courier New" w:hAnsi="Courier New" w:cs="Courier New"/>
          <w:color w:val="4F5D6C"/>
          <w:sz w:val="23"/>
          <w:szCs w:val="23"/>
        </w:rPr>
        <w:br/>
        <w:t xml:space="preserve">  RUN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ValidateCustomer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IN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hPortType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(INPUT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iCustNum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, OUTPUT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cCustName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)</w:t>
      </w:r>
      <w:r>
        <w:rPr>
          <w:rFonts w:ascii="Courier New" w:hAnsi="Courier New" w:cs="Courier New"/>
          <w:color w:val="4F5D6C"/>
          <w:sz w:val="23"/>
          <w:szCs w:val="23"/>
        </w:rPr>
        <w:br/>
        <w:t>    NO-ERROR.</w:t>
      </w:r>
      <w:r>
        <w:rPr>
          <w:rFonts w:ascii="Courier New" w:hAnsi="Courier New" w:cs="Courier New"/>
          <w:color w:val="4F5D6C"/>
          <w:sz w:val="23"/>
          <w:szCs w:val="23"/>
        </w:rPr>
        <w:br/>
      </w:r>
      <w:r>
        <w:rPr>
          <w:rFonts w:ascii="Courier New" w:hAnsi="Courier New" w:cs="Courier New"/>
          <w:color w:val="4F5D6C"/>
          <w:sz w:val="23"/>
          <w:szCs w:val="23"/>
        </w:rPr>
        <w:br/>
        <w:t xml:space="preserve">  /* this procedure checks for errors in the previous call */</w:t>
      </w:r>
      <w:r>
        <w:rPr>
          <w:rFonts w:ascii="Courier New" w:hAnsi="Courier New" w:cs="Courier New"/>
          <w:color w:val="4F5D6C"/>
          <w:sz w:val="23"/>
          <w:szCs w:val="23"/>
        </w:rPr>
        <w:br/>
        <w:t xml:space="preserve">  RUN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ErrorInfo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(OUTPUT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lerr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).</w:t>
      </w:r>
      <w:r>
        <w:rPr>
          <w:rFonts w:ascii="Courier New" w:hAnsi="Courier New" w:cs="Courier New"/>
          <w:color w:val="4F5D6C"/>
          <w:sz w:val="23"/>
          <w:szCs w:val="23"/>
        </w:rPr>
        <w:br/>
      </w:r>
      <w:r>
        <w:rPr>
          <w:rFonts w:ascii="Courier New" w:hAnsi="Courier New" w:cs="Courier New"/>
          <w:color w:val="4F5D6C"/>
          <w:sz w:val="23"/>
          <w:szCs w:val="23"/>
        </w:rPr>
        <w:br/>
      </w:r>
      <w:r>
        <w:rPr>
          <w:rFonts w:ascii="Courier New" w:hAnsi="Courier New" w:cs="Courier New"/>
          <w:color w:val="4F5D6C"/>
          <w:sz w:val="23"/>
          <w:szCs w:val="23"/>
        </w:rPr>
        <w:lastRenderedPageBreak/>
        <w:t xml:space="preserve">  IF NOT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lerr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THEN DO:</w:t>
      </w:r>
      <w:r>
        <w:rPr>
          <w:rFonts w:ascii="Courier New" w:hAnsi="Courier New" w:cs="Courier New"/>
          <w:color w:val="4F5D6C"/>
          <w:sz w:val="23"/>
          <w:szCs w:val="23"/>
        </w:rPr>
        <w:br/>
        <w:t xml:space="preserve">    DISPLAY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cCustName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 xml:space="preserve"> WITH FRAME default-frame.</w:t>
      </w:r>
      <w:r>
        <w:rPr>
          <w:rFonts w:ascii="Courier New" w:hAnsi="Courier New" w:cs="Courier New"/>
          <w:color w:val="4F5D6C"/>
          <w:sz w:val="23"/>
          <w:szCs w:val="23"/>
        </w:rPr>
        <w:br/>
        <w:t>  END.</w:t>
      </w:r>
      <w:r>
        <w:rPr>
          <w:rFonts w:ascii="Courier New" w:hAnsi="Courier New" w:cs="Courier New"/>
          <w:color w:val="4F5D6C"/>
          <w:sz w:val="23"/>
          <w:szCs w:val="23"/>
        </w:rPr>
        <w:br/>
        <w:t>END.</w:t>
      </w:r>
    </w:p>
    <w:p w:rsidR="00334C47" w:rsidRDefault="00334C47">
      <w:pPr>
        <w:rPr>
          <w:rFonts w:ascii="Courier New" w:hAnsi="Courier New" w:cs="Courier New"/>
          <w:color w:val="4F5D6C"/>
          <w:sz w:val="23"/>
          <w:szCs w:val="23"/>
        </w:rPr>
      </w:pPr>
    </w:p>
    <w:p w:rsidR="00334C47" w:rsidRDefault="00334C47">
      <w:pPr>
        <w:rPr>
          <w:rFonts w:ascii="Courier New" w:hAnsi="Courier New" w:cs="Courier New"/>
          <w:color w:val="4F5D6C"/>
          <w:sz w:val="23"/>
          <w:szCs w:val="23"/>
        </w:rPr>
      </w:pPr>
      <w:r>
        <w:rPr>
          <w:rFonts w:ascii="Courier New" w:hAnsi="Courier New" w:cs="Courier New"/>
          <w:color w:val="4F5D6C"/>
          <w:sz w:val="23"/>
          <w:szCs w:val="23"/>
        </w:rPr>
        <w:t xml:space="preserve">DELETE PROCEDURE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hPortType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.</w:t>
      </w:r>
      <w:r>
        <w:rPr>
          <w:rFonts w:ascii="Courier New" w:hAnsi="Courier New" w:cs="Courier New"/>
          <w:color w:val="4F5D6C"/>
          <w:sz w:val="23"/>
          <w:szCs w:val="23"/>
        </w:rPr>
        <w:br/>
      </w:r>
      <w:proofErr w:type="spellStart"/>
      <w:proofErr w:type="gramStart"/>
      <w:r>
        <w:rPr>
          <w:rFonts w:ascii="Courier New" w:hAnsi="Courier New" w:cs="Courier New"/>
          <w:color w:val="4F5D6C"/>
          <w:sz w:val="23"/>
          <w:szCs w:val="23"/>
        </w:rPr>
        <w:t>hServer:</w:t>
      </w:r>
      <w:proofErr w:type="gramEnd"/>
      <w:r>
        <w:rPr>
          <w:rFonts w:ascii="Courier New" w:hAnsi="Courier New" w:cs="Courier New"/>
          <w:color w:val="4F5D6C"/>
          <w:sz w:val="23"/>
          <w:szCs w:val="23"/>
        </w:rPr>
        <w:t>DISCONNECT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().</w:t>
      </w:r>
      <w:r>
        <w:rPr>
          <w:rFonts w:ascii="Courier New" w:hAnsi="Courier New" w:cs="Courier New"/>
          <w:color w:val="4F5D6C"/>
          <w:sz w:val="23"/>
          <w:szCs w:val="23"/>
        </w:rPr>
        <w:br/>
        <w:t xml:space="preserve">DELETE OBJECT </w:t>
      </w:r>
      <w:proofErr w:type="spellStart"/>
      <w:r>
        <w:rPr>
          <w:rFonts w:ascii="Courier New" w:hAnsi="Courier New" w:cs="Courier New"/>
          <w:color w:val="4F5D6C"/>
          <w:sz w:val="23"/>
          <w:szCs w:val="23"/>
        </w:rPr>
        <w:t>hServer</w:t>
      </w:r>
      <w:proofErr w:type="spellEnd"/>
      <w:r>
        <w:rPr>
          <w:rFonts w:ascii="Courier New" w:hAnsi="Courier New" w:cs="Courier New"/>
          <w:color w:val="4F5D6C"/>
          <w:sz w:val="23"/>
          <w:szCs w:val="23"/>
        </w:rPr>
        <w:t>.</w:t>
      </w:r>
    </w:p>
    <w:p w:rsidR="00334C47" w:rsidRDefault="00334C47"/>
    <w:p w:rsidR="00A73DF5" w:rsidRDefault="00A73DF5">
      <w:r>
        <w:t xml:space="preserve">Another 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i/>
          <w:iCs/>
          <w:color w:val="808080"/>
        </w:rPr>
        <w:t xml:space="preserve">/* </w:t>
      </w:r>
      <w:proofErr w:type="spellStart"/>
      <w:r w:rsidRPr="00A73DF5">
        <w:rPr>
          <w:rFonts w:ascii="Courier New" w:eastAsia="Times New Roman" w:hAnsi="Courier New" w:cs="Courier New"/>
          <w:i/>
          <w:iCs/>
          <w:color w:val="808080"/>
        </w:rPr>
        <w:t>client_ValidateEmail.p</w:t>
      </w:r>
      <w:proofErr w:type="spellEnd"/>
      <w:r w:rsidRPr="00A73DF5">
        <w:rPr>
          <w:rFonts w:ascii="Courier New" w:eastAsia="Times New Roman" w:hAnsi="Courier New" w:cs="Courier New"/>
          <w:i/>
          <w:iCs/>
          <w:color w:val="808080"/>
        </w:rPr>
        <w:t xml:space="preserve"> */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0000FF"/>
        </w:rPr>
        <w:t>DEFINE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993333"/>
        </w:rPr>
        <w:t>VARIABLE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proofErr w:type="spellStart"/>
      <w:r w:rsidRPr="00A73DF5">
        <w:rPr>
          <w:rFonts w:ascii="Courier New" w:eastAsia="Times New Roman" w:hAnsi="Courier New" w:cs="Courier New"/>
          <w:color w:val="141414"/>
        </w:rPr>
        <w:t>hWebService</w:t>
      </w:r>
      <w:proofErr w:type="spellEnd"/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993333"/>
        </w:rPr>
        <w:t>AS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HANDLE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NO-UNDO</w:t>
      </w:r>
      <w:r w:rsidRPr="00A73DF5">
        <w:rPr>
          <w:rFonts w:ascii="Courier New" w:eastAsia="Times New Roman" w:hAnsi="Courier New" w:cs="Courier New"/>
          <w:color w:val="66CC66"/>
        </w:rPr>
        <w:t>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0000FF"/>
        </w:rPr>
        <w:t>DEFINE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993333"/>
        </w:rPr>
        <w:t>VARIABLE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proofErr w:type="spellStart"/>
      <w:r w:rsidRPr="00A73DF5">
        <w:rPr>
          <w:rFonts w:ascii="Courier New" w:eastAsia="Times New Roman" w:hAnsi="Courier New" w:cs="Courier New"/>
          <w:color w:val="141414"/>
        </w:rPr>
        <w:t>hXWebEmailValidationInterface</w:t>
      </w:r>
      <w:proofErr w:type="spellEnd"/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993333"/>
        </w:rPr>
        <w:t>AS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HANDLE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NO-UNDO</w:t>
      </w:r>
      <w:r w:rsidRPr="00A73DF5">
        <w:rPr>
          <w:rFonts w:ascii="Courier New" w:eastAsia="Times New Roman" w:hAnsi="Courier New" w:cs="Courier New"/>
          <w:color w:val="66CC66"/>
        </w:rPr>
        <w:t>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b/>
          <w:bCs/>
          <w:color w:val="141414"/>
        </w:rPr>
      </w:pPr>
      <w:r w:rsidRPr="00A73DF5">
        <w:rPr>
          <w:rFonts w:ascii="Courier New" w:eastAsia="Times New Roman" w:hAnsi="Courier New" w:cs="Courier New"/>
          <w:b/>
          <w:bCs/>
          <w:color w:val="141414"/>
        </w:rPr>
        <w:t> 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0000FF"/>
        </w:rPr>
        <w:t>CREATE SERVER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proofErr w:type="spellStart"/>
      <w:r w:rsidRPr="00A73DF5">
        <w:rPr>
          <w:rFonts w:ascii="Courier New" w:eastAsia="Times New Roman" w:hAnsi="Courier New" w:cs="Courier New"/>
          <w:color w:val="141414"/>
        </w:rPr>
        <w:t>hWebService</w:t>
      </w:r>
      <w:proofErr w:type="spellEnd"/>
      <w:r w:rsidRPr="00A73DF5">
        <w:rPr>
          <w:rFonts w:ascii="Courier New" w:eastAsia="Times New Roman" w:hAnsi="Courier New" w:cs="Courier New"/>
          <w:color w:val="66CC66"/>
        </w:rPr>
        <w:t>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proofErr w:type="spellStart"/>
      <w:proofErr w:type="gramStart"/>
      <w:r w:rsidRPr="00A73DF5">
        <w:rPr>
          <w:rFonts w:ascii="Courier New" w:eastAsia="Times New Roman" w:hAnsi="Courier New" w:cs="Courier New"/>
          <w:color w:val="141414"/>
        </w:rPr>
        <w:t>hWebService</w:t>
      </w:r>
      <w:r w:rsidRPr="00A73DF5">
        <w:rPr>
          <w:rFonts w:ascii="Courier New" w:eastAsia="Times New Roman" w:hAnsi="Courier New" w:cs="Courier New"/>
          <w:color w:val="66CC66"/>
        </w:rPr>
        <w:t>:</w:t>
      </w:r>
      <w:proofErr w:type="gramEnd"/>
      <w:r w:rsidRPr="00A73DF5">
        <w:rPr>
          <w:rFonts w:ascii="Courier New" w:eastAsia="Times New Roman" w:hAnsi="Courier New" w:cs="Courier New"/>
          <w:color w:val="0000FF"/>
        </w:rPr>
        <w:t>CONNECT</w:t>
      </w:r>
      <w:proofErr w:type="spellEnd"/>
      <w:r w:rsidRPr="00A73DF5">
        <w:rPr>
          <w:rFonts w:ascii="Courier New" w:eastAsia="Times New Roman" w:hAnsi="Courier New" w:cs="Courier New"/>
          <w:color w:val="66CC66"/>
        </w:rPr>
        <w:t>(</w:t>
      </w:r>
      <w:r w:rsidRPr="00A73DF5">
        <w:rPr>
          <w:rFonts w:ascii="Courier New" w:eastAsia="Times New Roman" w:hAnsi="Courier New" w:cs="Courier New"/>
          <w:color w:val="FF0000"/>
        </w:rPr>
        <w:t>"-WSDL 'http://ws.xwebservices.com/XWebEmailValidation/V2/XWebEmailValidation.wsdl'"</w:t>
      </w:r>
      <w:r w:rsidRPr="00A73DF5">
        <w:rPr>
          <w:rFonts w:ascii="Courier New" w:eastAsia="Times New Roman" w:hAnsi="Courier New" w:cs="Courier New"/>
          <w:color w:val="66CC66"/>
        </w:rPr>
        <w:t>).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141414"/>
        </w:rPr>
        <w:t> 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0000FF"/>
        </w:rPr>
        <w:t>RUN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proofErr w:type="spellStart"/>
      <w:r w:rsidRPr="00A73DF5">
        <w:rPr>
          <w:rFonts w:ascii="Courier New" w:eastAsia="Times New Roman" w:hAnsi="Courier New" w:cs="Courier New"/>
          <w:color w:val="141414"/>
        </w:rPr>
        <w:t>XWebEmailValidationInterface</w:t>
      </w:r>
      <w:proofErr w:type="spellEnd"/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SET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proofErr w:type="spellStart"/>
      <w:r w:rsidRPr="00A73DF5">
        <w:rPr>
          <w:rFonts w:ascii="Courier New" w:eastAsia="Times New Roman" w:hAnsi="Courier New" w:cs="Courier New"/>
          <w:color w:val="141414"/>
        </w:rPr>
        <w:t>hXWebEmailValidationInterface</w:t>
      </w:r>
      <w:proofErr w:type="spellEnd"/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ON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proofErr w:type="spellStart"/>
      <w:r w:rsidRPr="00A73DF5">
        <w:rPr>
          <w:rFonts w:ascii="Courier New" w:eastAsia="Times New Roman" w:hAnsi="Courier New" w:cs="Courier New"/>
          <w:color w:val="141414"/>
        </w:rPr>
        <w:t>hWebService</w:t>
      </w:r>
      <w:proofErr w:type="spellEnd"/>
      <w:r w:rsidRPr="00A73DF5">
        <w:rPr>
          <w:rFonts w:ascii="Courier New" w:eastAsia="Times New Roman" w:hAnsi="Courier New" w:cs="Courier New"/>
          <w:color w:val="66CC66"/>
        </w:rPr>
        <w:t>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b/>
          <w:bCs/>
          <w:color w:val="141414"/>
        </w:rPr>
      </w:pPr>
      <w:r w:rsidRPr="00A73DF5">
        <w:rPr>
          <w:rFonts w:ascii="Courier New" w:eastAsia="Times New Roman" w:hAnsi="Courier New" w:cs="Courier New"/>
          <w:b/>
          <w:bCs/>
          <w:color w:val="141414"/>
        </w:rPr>
        <w:t> 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0000FF"/>
        </w:rPr>
        <w:t>DEFINE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993333"/>
        </w:rPr>
        <w:t>VARIABLE</w:t>
      </w:r>
      <w:r w:rsidRPr="00A73DF5">
        <w:rPr>
          <w:rFonts w:ascii="Courier New" w:eastAsia="Times New Roman" w:hAnsi="Courier New" w:cs="Courier New"/>
          <w:color w:val="141414"/>
        </w:rPr>
        <w:t xml:space="preserve"> Email </w:t>
      </w:r>
      <w:r w:rsidRPr="00A73DF5">
        <w:rPr>
          <w:rFonts w:ascii="Courier New" w:eastAsia="Times New Roman" w:hAnsi="Courier New" w:cs="Courier New"/>
          <w:color w:val="993333"/>
        </w:rPr>
        <w:t>AS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CHARACTER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NO-UNDO</w:t>
      </w:r>
      <w:r w:rsidRPr="00A73DF5">
        <w:rPr>
          <w:rFonts w:ascii="Courier New" w:eastAsia="Times New Roman" w:hAnsi="Courier New" w:cs="Courier New"/>
          <w:color w:val="66CC66"/>
        </w:rPr>
        <w:t>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0000FF"/>
        </w:rPr>
        <w:t>DEFINE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993333"/>
        </w:rPr>
        <w:t>VARIABLE</w:t>
      </w:r>
      <w:r w:rsidRPr="00A73DF5">
        <w:rPr>
          <w:rFonts w:ascii="Courier New" w:eastAsia="Times New Roman" w:hAnsi="Courier New" w:cs="Courier New"/>
          <w:color w:val="141414"/>
        </w:rPr>
        <w:t xml:space="preserve"> Status1 </w:t>
      </w:r>
      <w:r w:rsidRPr="00A73DF5">
        <w:rPr>
          <w:rFonts w:ascii="Courier New" w:eastAsia="Times New Roman" w:hAnsi="Courier New" w:cs="Courier New"/>
          <w:color w:val="993333"/>
        </w:rPr>
        <w:t>AS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CHARACTER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NO-UNDO</w:t>
      </w:r>
      <w:r w:rsidRPr="00A73DF5">
        <w:rPr>
          <w:rFonts w:ascii="Courier New" w:eastAsia="Times New Roman" w:hAnsi="Courier New" w:cs="Courier New"/>
          <w:color w:val="66CC66"/>
        </w:rPr>
        <w:t>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141414"/>
        </w:rPr>
        <w:t> 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141414"/>
        </w:rPr>
        <w:t xml:space="preserve">Email </w:t>
      </w:r>
      <w:r w:rsidRPr="00A73DF5">
        <w:rPr>
          <w:rFonts w:ascii="Courier New" w:eastAsia="Times New Roman" w:hAnsi="Courier New" w:cs="Courier New"/>
          <w:color w:val="66CC66"/>
        </w:rPr>
        <w:t>=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FF0000"/>
        </w:rPr>
        <w:t>"rstanciu@operamail.com"</w:t>
      </w:r>
      <w:r w:rsidRPr="00A73DF5">
        <w:rPr>
          <w:rFonts w:ascii="Courier New" w:eastAsia="Times New Roman" w:hAnsi="Courier New" w:cs="Courier New"/>
          <w:color w:val="66CC66"/>
        </w:rPr>
        <w:t>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b/>
          <w:bCs/>
          <w:color w:val="141414"/>
        </w:rPr>
      </w:pPr>
      <w:r w:rsidRPr="00A73DF5">
        <w:rPr>
          <w:rFonts w:ascii="Courier New" w:eastAsia="Times New Roman" w:hAnsi="Courier New" w:cs="Courier New"/>
          <w:b/>
          <w:bCs/>
          <w:color w:val="141414"/>
        </w:rPr>
        <w:t> 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0000FF"/>
        </w:rPr>
        <w:t>RUN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proofErr w:type="spellStart"/>
      <w:r w:rsidRPr="00A73DF5">
        <w:rPr>
          <w:rFonts w:ascii="Courier New" w:eastAsia="Times New Roman" w:hAnsi="Courier New" w:cs="Courier New"/>
          <w:color w:val="141414"/>
        </w:rPr>
        <w:t>ValidateEmail</w:t>
      </w:r>
      <w:proofErr w:type="spellEnd"/>
      <w:r w:rsidRPr="00A73DF5">
        <w:rPr>
          <w:rFonts w:ascii="Courier New" w:eastAsia="Times New Roman" w:hAnsi="Courier New" w:cs="Courier New"/>
          <w:color w:val="141414"/>
        </w:rPr>
        <w:t xml:space="preserve"> IN </w:t>
      </w:r>
      <w:proofErr w:type="spellStart"/>
      <w:r w:rsidRPr="00A73DF5">
        <w:rPr>
          <w:rFonts w:ascii="Courier New" w:eastAsia="Times New Roman" w:hAnsi="Courier New" w:cs="Courier New"/>
          <w:color w:val="141414"/>
        </w:rPr>
        <w:t>hXWebEmailValidationInterface</w:t>
      </w:r>
      <w:proofErr w:type="spellEnd"/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141414"/>
        </w:rPr>
        <w:t xml:space="preserve">  </w:t>
      </w:r>
      <w:r w:rsidRPr="00A73DF5">
        <w:rPr>
          <w:rFonts w:ascii="Courier New" w:eastAsia="Times New Roman" w:hAnsi="Courier New" w:cs="Courier New"/>
          <w:color w:val="66CC66"/>
        </w:rPr>
        <w:t>(</w:t>
      </w:r>
      <w:r w:rsidRPr="00A73DF5">
        <w:rPr>
          <w:rFonts w:ascii="Courier New" w:eastAsia="Times New Roman" w:hAnsi="Courier New" w:cs="Courier New"/>
          <w:color w:val="0000FF"/>
        </w:rPr>
        <w:t>INPUT</w:t>
      </w:r>
      <w:r w:rsidRPr="00A73DF5">
        <w:rPr>
          <w:rFonts w:ascii="Courier New" w:eastAsia="Times New Roman" w:hAnsi="Courier New" w:cs="Courier New"/>
          <w:color w:val="141414"/>
        </w:rPr>
        <w:t xml:space="preserve"> Email</w:t>
      </w:r>
      <w:r w:rsidRPr="00A73DF5">
        <w:rPr>
          <w:rFonts w:ascii="Courier New" w:eastAsia="Times New Roman" w:hAnsi="Courier New" w:cs="Courier New"/>
          <w:color w:val="66CC66"/>
        </w:rPr>
        <w:t>,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OUTPUT</w:t>
      </w:r>
      <w:r w:rsidRPr="00A73DF5">
        <w:rPr>
          <w:rFonts w:ascii="Courier New" w:eastAsia="Times New Roman" w:hAnsi="Courier New" w:cs="Courier New"/>
          <w:color w:val="141414"/>
        </w:rPr>
        <w:t xml:space="preserve"> Status1</w:t>
      </w:r>
      <w:r w:rsidRPr="00A73DF5">
        <w:rPr>
          <w:rFonts w:ascii="Courier New" w:eastAsia="Times New Roman" w:hAnsi="Courier New" w:cs="Courier New"/>
          <w:color w:val="66CC66"/>
        </w:rPr>
        <w:t>).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141414"/>
        </w:rPr>
        <w:t> 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0000FF"/>
        </w:rPr>
        <w:t>MESSAGE</w:t>
      </w:r>
      <w:r w:rsidRPr="00A73DF5">
        <w:rPr>
          <w:rFonts w:ascii="Courier New" w:eastAsia="Times New Roman" w:hAnsi="Courier New" w:cs="Courier New"/>
          <w:color w:val="141414"/>
        </w:rPr>
        <w:t xml:space="preserve"> Status1 </w:t>
      </w:r>
      <w:r w:rsidRPr="00A73DF5">
        <w:rPr>
          <w:rFonts w:ascii="Courier New" w:eastAsia="Times New Roman" w:hAnsi="Courier New" w:cs="Courier New"/>
          <w:color w:val="0000FF"/>
        </w:rPr>
        <w:t>VIEW-AS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r w:rsidRPr="00A73DF5">
        <w:rPr>
          <w:rFonts w:ascii="Courier New" w:eastAsia="Times New Roman" w:hAnsi="Courier New" w:cs="Courier New"/>
          <w:color w:val="0000FF"/>
        </w:rPr>
        <w:t>ALERT-BOX</w:t>
      </w:r>
      <w:r w:rsidRPr="00A73DF5">
        <w:rPr>
          <w:rFonts w:ascii="Courier New" w:eastAsia="Times New Roman" w:hAnsi="Courier New" w:cs="Courier New"/>
          <w:color w:val="66CC66"/>
        </w:rPr>
        <w:t>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b/>
          <w:bCs/>
          <w:color w:val="141414"/>
        </w:rPr>
      </w:pPr>
      <w:r w:rsidRPr="00A73DF5">
        <w:rPr>
          <w:rFonts w:ascii="Courier New" w:eastAsia="Times New Roman" w:hAnsi="Courier New" w:cs="Courier New"/>
          <w:b/>
          <w:bCs/>
          <w:color w:val="141414"/>
        </w:rPr>
        <w:t> 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0000FF"/>
        </w:rPr>
        <w:t>DELETE PROCEDURE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proofErr w:type="spellStart"/>
      <w:r w:rsidRPr="00A73DF5">
        <w:rPr>
          <w:rFonts w:ascii="Courier New" w:eastAsia="Times New Roman" w:hAnsi="Courier New" w:cs="Courier New"/>
          <w:color w:val="141414"/>
        </w:rPr>
        <w:t>hXWebEmailValidationInterface</w:t>
      </w:r>
      <w:proofErr w:type="spellEnd"/>
      <w:r w:rsidRPr="00A73DF5">
        <w:rPr>
          <w:rFonts w:ascii="Courier New" w:eastAsia="Times New Roman" w:hAnsi="Courier New" w:cs="Courier New"/>
          <w:color w:val="66CC66"/>
        </w:rPr>
        <w:t>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proofErr w:type="spellStart"/>
      <w:proofErr w:type="gramStart"/>
      <w:r w:rsidRPr="00A73DF5">
        <w:rPr>
          <w:rFonts w:ascii="Courier New" w:eastAsia="Times New Roman" w:hAnsi="Courier New" w:cs="Courier New"/>
          <w:color w:val="141414"/>
        </w:rPr>
        <w:t>hWebService</w:t>
      </w:r>
      <w:r w:rsidRPr="00A73DF5">
        <w:rPr>
          <w:rFonts w:ascii="Courier New" w:eastAsia="Times New Roman" w:hAnsi="Courier New" w:cs="Courier New"/>
          <w:color w:val="66CC66"/>
        </w:rPr>
        <w:t>:</w:t>
      </w:r>
      <w:proofErr w:type="gramEnd"/>
      <w:r w:rsidRPr="00A73DF5">
        <w:rPr>
          <w:rFonts w:ascii="Courier New" w:eastAsia="Times New Roman" w:hAnsi="Courier New" w:cs="Courier New"/>
          <w:color w:val="0000FF"/>
        </w:rPr>
        <w:t>DISCONNECT</w:t>
      </w:r>
      <w:proofErr w:type="spellEnd"/>
      <w:r w:rsidRPr="00A73DF5">
        <w:rPr>
          <w:rFonts w:ascii="Courier New" w:eastAsia="Times New Roman" w:hAnsi="Courier New" w:cs="Courier New"/>
          <w:color w:val="66CC66"/>
        </w:rPr>
        <w:t>().</w:t>
      </w:r>
    </w:p>
    <w:p w:rsidR="00A73DF5" w:rsidRPr="00A73DF5" w:rsidRDefault="00A73DF5" w:rsidP="00A73DF5">
      <w:pPr>
        <w:numPr>
          <w:ilvl w:val="1"/>
          <w:numId w:val="1"/>
        </w:numPr>
        <w:pBdr>
          <w:top w:val="single" w:sz="6" w:space="8" w:color="FCE6D7"/>
        </w:pBdr>
        <w:shd w:val="clear" w:color="auto" w:fill="FCFCFF"/>
        <w:spacing w:before="100" w:beforeAutospacing="1" w:after="100" w:afterAutospacing="1" w:line="288" w:lineRule="atLeast"/>
        <w:ind w:left="2161"/>
        <w:textAlignment w:val="top"/>
        <w:rPr>
          <w:rFonts w:ascii="Courier New" w:eastAsia="Times New Roman" w:hAnsi="Courier New" w:cs="Courier New"/>
          <w:color w:val="141414"/>
        </w:rPr>
      </w:pPr>
      <w:r w:rsidRPr="00A73DF5">
        <w:rPr>
          <w:rFonts w:ascii="Courier New" w:eastAsia="Times New Roman" w:hAnsi="Courier New" w:cs="Courier New"/>
          <w:color w:val="0000FF"/>
        </w:rPr>
        <w:t>DELETE OBJECT</w:t>
      </w:r>
      <w:r w:rsidRPr="00A73DF5">
        <w:rPr>
          <w:rFonts w:ascii="Courier New" w:eastAsia="Times New Roman" w:hAnsi="Courier New" w:cs="Courier New"/>
          <w:color w:val="141414"/>
        </w:rPr>
        <w:t xml:space="preserve"> </w:t>
      </w:r>
      <w:proofErr w:type="spellStart"/>
      <w:r w:rsidRPr="00A73DF5">
        <w:rPr>
          <w:rFonts w:ascii="Courier New" w:eastAsia="Times New Roman" w:hAnsi="Courier New" w:cs="Courier New"/>
          <w:color w:val="141414"/>
        </w:rPr>
        <w:t>hWebService</w:t>
      </w:r>
      <w:proofErr w:type="spellEnd"/>
      <w:r w:rsidRPr="00A73DF5">
        <w:rPr>
          <w:rFonts w:ascii="Courier New" w:eastAsia="Times New Roman" w:hAnsi="Courier New" w:cs="Courier New"/>
          <w:color w:val="66CC66"/>
        </w:rPr>
        <w:t>.</w:t>
      </w:r>
    </w:p>
    <w:p w:rsidR="00A73DF5" w:rsidRDefault="00A73DF5"/>
    <w:p w:rsidR="00D70022" w:rsidRDefault="00D70022">
      <w:r>
        <w:rPr>
          <w:rFonts w:ascii="Georgia" w:hAnsi="Georgia" w:cs="Arial"/>
          <w:color w:val="141414"/>
        </w:rPr>
        <w:t>Find out about</w:t>
      </w:r>
      <w:bookmarkStart w:id="0" w:name="_GoBack"/>
      <w:bookmarkEnd w:id="0"/>
      <w:r>
        <w:rPr>
          <w:rFonts w:ascii="Georgia" w:hAnsi="Georgia" w:cs="Arial"/>
          <w:color w:val="141414"/>
        </w:rPr>
        <w:t xml:space="preserve"> the progress tool "</w:t>
      </w:r>
      <w:proofErr w:type="spellStart"/>
      <w:r>
        <w:rPr>
          <w:rFonts w:ascii="Georgia" w:hAnsi="Georgia" w:cs="Arial"/>
          <w:color w:val="141414"/>
        </w:rPr>
        <w:t>bprowsdldoc</w:t>
      </w:r>
      <w:proofErr w:type="spellEnd"/>
      <w:r>
        <w:rPr>
          <w:rFonts w:ascii="Georgia" w:hAnsi="Georgia" w:cs="Arial"/>
          <w:color w:val="141414"/>
        </w:rPr>
        <w:t>".</w:t>
      </w:r>
      <w:r>
        <w:rPr>
          <w:rFonts w:ascii="Georgia" w:hAnsi="Georgia" w:cs="Arial"/>
          <w:color w:val="141414"/>
        </w:rPr>
        <w:t xml:space="preserve"> </w:t>
      </w:r>
    </w:p>
    <w:sectPr w:rsidR="00D7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2752"/>
    <w:multiLevelType w:val="multilevel"/>
    <w:tmpl w:val="7C86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50"/>
    <w:rsid w:val="00334C47"/>
    <w:rsid w:val="0044772C"/>
    <w:rsid w:val="00A73DF5"/>
    <w:rsid w:val="00D70022"/>
    <w:rsid w:val="00DC2450"/>
    <w:rsid w:val="00F6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FDD8-7696-4D90-9095-D83B93F7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ph">
    <w:name w:val="codeph"/>
    <w:basedOn w:val="DefaultParagraphFont"/>
    <w:rsid w:val="0044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661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996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50432">
                                      <w:marLeft w:val="0"/>
                                      <w:marRight w:val="2100"/>
                                      <w:marTop w:val="240"/>
                                      <w:marBottom w:val="240"/>
                                      <w:divBdr>
                                        <w:top w:val="single" w:sz="6" w:space="0" w:color="FCE6D7"/>
                                        <w:left w:val="single" w:sz="6" w:space="0" w:color="FCE6D7"/>
                                        <w:bottom w:val="single" w:sz="6" w:space="0" w:color="FCE6D7"/>
                                        <w:right w:val="single" w:sz="6" w:space="0" w:color="FCE6D7"/>
                                      </w:divBdr>
                                      <w:divsChild>
                                        <w:div w:id="89805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5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8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26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27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8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17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1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06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77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9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7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0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2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1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10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7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7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4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6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89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50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06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Johnson</dc:creator>
  <cp:keywords/>
  <dc:description/>
  <cp:lastModifiedBy>Tony Johnson</cp:lastModifiedBy>
  <cp:revision>5</cp:revision>
  <dcterms:created xsi:type="dcterms:W3CDTF">2017-11-24T11:04:00Z</dcterms:created>
  <dcterms:modified xsi:type="dcterms:W3CDTF">2017-11-24T11:17:00Z</dcterms:modified>
</cp:coreProperties>
</file>