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1"/>
        <w:tblW w:w="10343" w:type="dxa"/>
        <w:tblLook w:val="04A0" w:firstRow="1" w:lastRow="0" w:firstColumn="1" w:lastColumn="0" w:noHBand="0" w:noVBand="1"/>
      </w:tblPr>
      <w:tblGrid>
        <w:gridCol w:w="2263"/>
        <w:gridCol w:w="851"/>
        <w:gridCol w:w="2126"/>
        <w:gridCol w:w="2268"/>
        <w:gridCol w:w="2835"/>
      </w:tblGrid>
      <w:tr w:rsidR="0083166D" w:rsidRPr="005945AC" w14:paraId="53E5D978" w14:textId="6CF30590" w:rsidTr="00C8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4759C9" w14:textId="7A8FC3C7" w:rsidR="0083166D" w:rsidRPr="00C85FC5" w:rsidRDefault="0083166D">
            <w:pPr>
              <w:rPr>
                <w:i/>
                <w:iCs/>
                <w:color w:val="D9E2F3" w:themeColor="accent1" w:themeTint="33"/>
              </w:rPr>
            </w:pPr>
            <w:r w:rsidRPr="00C85FC5">
              <w:rPr>
                <w:i/>
                <w:iCs/>
                <w:color w:val="D9E2F3" w:themeColor="accent1" w:themeTint="33"/>
              </w:rPr>
              <w:t>USE CASE #</w:t>
            </w:r>
          </w:p>
        </w:tc>
        <w:tc>
          <w:tcPr>
            <w:tcW w:w="8080" w:type="dxa"/>
            <w:gridSpan w:val="4"/>
          </w:tcPr>
          <w:p w14:paraId="422968F6" w14:textId="03F1F818" w:rsidR="0083166D" w:rsidRPr="00C85FC5" w:rsidRDefault="008316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D9E2F3" w:themeColor="accent1" w:themeTint="33"/>
                <w:lang w:val="en-US"/>
              </w:rPr>
            </w:pPr>
            <w:r w:rsidRPr="00C85FC5">
              <w:rPr>
                <w:i/>
                <w:iCs/>
                <w:color w:val="D9E2F3" w:themeColor="accent1" w:themeTint="33"/>
                <w:lang w:val="en-US"/>
              </w:rPr>
              <w:t>Name of the Use Case</w:t>
            </w:r>
          </w:p>
        </w:tc>
      </w:tr>
      <w:tr w:rsidR="0083166D" w:rsidRPr="005249C6" w14:paraId="753EEAA5" w14:textId="49AC84C0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D4A3D7" w14:textId="30793A6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Goal in Context</w:t>
            </w:r>
          </w:p>
        </w:tc>
        <w:tc>
          <w:tcPr>
            <w:tcW w:w="8080" w:type="dxa"/>
            <w:gridSpan w:val="4"/>
          </w:tcPr>
          <w:p w14:paraId="7A6D9C5A" w14:textId="6DD9703A" w:rsidR="0083166D" w:rsidRPr="005249C6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vuole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prenotare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visita</w:t>
            </w:r>
            <w:proofErr w:type="spellEnd"/>
            <w:r>
              <w:rPr>
                <w:lang w:val="en-US"/>
              </w:rPr>
              <w:t xml:space="preserve"> di un immobile.</w:t>
            </w:r>
          </w:p>
        </w:tc>
      </w:tr>
      <w:tr w:rsidR="0083166D" w:rsidRPr="005249C6" w14:paraId="17FB8BC4" w14:textId="5A142A65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BCB601" w14:textId="14A04310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Preconditions</w:t>
            </w:r>
          </w:p>
        </w:tc>
        <w:tc>
          <w:tcPr>
            <w:tcW w:w="8080" w:type="dxa"/>
            <w:gridSpan w:val="4"/>
          </w:tcPr>
          <w:p w14:paraId="52AB4EB7" w14:textId="5D4021F5" w:rsidR="00EC076E" w:rsidRPr="005249C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L’utente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166D" w:rsidRPr="005249C6" w14:paraId="1746B84D" w14:textId="10F79D26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2D8997" w14:textId="1207D147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Success End Condition</w:t>
            </w:r>
          </w:p>
        </w:tc>
        <w:tc>
          <w:tcPr>
            <w:tcW w:w="8080" w:type="dxa"/>
            <w:gridSpan w:val="4"/>
          </w:tcPr>
          <w:p w14:paraId="0654660B" w14:textId="297472D6" w:rsidR="0083166D" w:rsidRPr="005249C6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Il Sistema </w:t>
            </w:r>
            <w:proofErr w:type="spellStart"/>
            <w:r>
              <w:rPr>
                <w:lang w:val="en-US"/>
              </w:rPr>
              <w:t>dovrà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tenere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traccia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visita</w:t>
            </w:r>
            <w:proofErr w:type="spellEnd"/>
            <w:r>
              <w:rPr>
                <w:lang w:val="en-US"/>
              </w:rPr>
              <w:t xml:space="preserve">, e </w:t>
            </w:r>
            <w:proofErr w:type="spellStart"/>
            <w:r>
              <w:rPr>
                <w:lang w:val="en-US"/>
              </w:rPr>
              <w:t>registrarla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appuntamenti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dell’agente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3166D" w:rsidRPr="005249C6" w14:paraId="1BEDCB17" w14:textId="6EDB600D" w:rsidTr="00C85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192E2E" w14:textId="37AF337A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Failed End Condition</w:t>
            </w:r>
          </w:p>
        </w:tc>
        <w:tc>
          <w:tcPr>
            <w:tcW w:w="8080" w:type="dxa"/>
            <w:gridSpan w:val="4"/>
          </w:tcPr>
          <w:p w14:paraId="7100CB6E" w14:textId="1EFFA576" w:rsidR="0083166D" w:rsidRPr="005249C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La </w:t>
            </w:r>
            <w:proofErr w:type="spellStart"/>
            <w:r>
              <w:rPr>
                <w:lang w:val="en-US"/>
              </w:rPr>
              <w:t>prenotazione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effettuata</w:t>
            </w:r>
            <w:proofErr w:type="spellEnd"/>
          </w:p>
        </w:tc>
      </w:tr>
      <w:tr w:rsidR="0083166D" w:rsidRPr="005249C6" w14:paraId="5E518398" w14:textId="46892CC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94E1C3" w14:textId="57F1C778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Primary Actor</w:t>
            </w:r>
          </w:p>
        </w:tc>
        <w:tc>
          <w:tcPr>
            <w:tcW w:w="8080" w:type="dxa"/>
            <w:gridSpan w:val="4"/>
          </w:tcPr>
          <w:p w14:paraId="1787A4D7" w14:textId="28A84700" w:rsidR="0083166D" w:rsidRPr="005249C6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83166D" w:rsidRPr="005249C6" w14:paraId="60A5832E" w14:textId="49CB77B7" w:rsidTr="00C85FC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8324372" w14:textId="606B122F" w:rsidR="0083166D" w:rsidRPr="00C85FC5" w:rsidRDefault="0083166D">
            <w:pPr>
              <w:rPr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i/>
                <w:iCs/>
                <w:color w:val="1F3864" w:themeColor="accent1" w:themeShade="80"/>
                <w:lang w:val="en-US"/>
              </w:rPr>
              <w:t>Trigger</w:t>
            </w:r>
          </w:p>
        </w:tc>
        <w:tc>
          <w:tcPr>
            <w:tcW w:w="8080" w:type="dxa"/>
            <w:gridSpan w:val="4"/>
          </w:tcPr>
          <w:p w14:paraId="1DBC7662" w14:textId="5F553F4E" w:rsidR="0083166D" w:rsidRPr="005249C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Il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prenote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visita</w:t>
            </w:r>
            <w:proofErr w:type="spellEnd"/>
            <w:r>
              <w:rPr>
                <w:lang w:val="en-US"/>
              </w:rPr>
              <w:t xml:space="preserve"> in M4</w:t>
            </w:r>
          </w:p>
        </w:tc>
      </w:tr>
      <w:tr w:rsidR="00600EC0" w:rsidRPr="00D34105" w14:paraId="0C241147" w14:textId="62164B57" w:rsidTr="00C8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71BEC88" w14:textId="220372CC" w:rsidR="00600EC0" w:rsidRPr="00D34105" w:rsidRDefault="00600EC0">
            <w:pPr>
              <w:rPr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i/>
                <w:iCs/>
                <w:color w:val="1F3864" w:themeColor="accent1" w:themeShade="80"/>
                <w:u w:val="single"/>
                <w:lang w:val="en-US"/>
              </w:rPr>
              <w:t>Main Scenario</w:t>
            </w:r>
          </w:p>
        </w:tc>
        <w:tc>
          <w:tcPr>
            <w:tcW w:w="851" w:type="dxa"/>
          </w:tcPr>
          <w:p w14:paraId="354DFE5D" w14:textId="7EAD7E9F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 xml:space="preserve">Step </w:t>
            </w:r>
            <w:proofErr w:type="spellStart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n</w:t>
            </w:r>
            <w:proofErr w:type="spellEnd"/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.</w:t>
            </w:r>
          </w:p>
        </w:tc>
        <w:tc>
          <w:tcPr>
            <w:tcW w:w="2126" w:type="dxa"/>
          </w:tcPr>
          <w:p w14:paraId="1ACCE618" w14:textId="5B00C2A3" w:rsidR="00600EC0" w:rsidRPr="00D34105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Cliente</w:t>
            </w:r>
            <w:proofErr w:type="spellEnd"/>
          </w:p>
        </w:tc>
        <w:tc>
          <w:tcPr>
            <w:tcW w:w="2268" w:type="dxa"/>
          </w:tcPr>
          <w:p w14:paraId="19BA41F0" w14:textId="66F05341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Actor n</w:t>
            </w:r>
          </w:p>
        </w:tc>
        <w:tc>
          <w:tcPr>
            <w:tcW w:w="2835" w:type="dxa"/>
          </w:tcPr>
          <w:p w14:paraId="0C553C39" w14:textId="7CD0D58C" w:rsidR="00600EC0" w:rsidRPr="00D34105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</w:pPr>
            <w:r w:rsidRPr="00D34105">
              <w:rPr>
                <w:b/>
                <w:bCs/>
                <w:i/>
                <w:iCs/>
                <w:color w:val="1F3864" w:themeColor="accent1" w:themeShade="80"/>
                <w:u w:val="single"/>
                <w:lang w:val="en-US"/>
              </w:rPr>
              <w:t>System</w:t>
            </w:r>
          </w:p>
        </w:tc>
      </w:tr>
      <w:tr w:rsidR="00600EC0" w:rsidRPr="005249C6" w14:paraId="69BA4CB4" w14:textId="3CF41499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0EA47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E57CCC8" w14:textId="056BBCEC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6" w:type="dxa"/>
          </w:tcPr>
          <w:p w14:paraId="6190168E" w14:textId="55845F99" w:rsidR="00600EC0" w:rsidRPr="005249C6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Prenota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visita</w:t>
            </w:r>
            <w:proofErr w:type="spellEnd"/>
            <w:r>
              <w:rPr>
                <w:lang w:val="en-US"/>
              </w:rPr>
              <w:t>” in M4</w:t>
            </w:r>
          </w:p>
        </w:tc>
        <w:tc>
          <w:tcPr>
            <w:tcW w:w="2268" w:type="dxa"/>
          </w:tcPr>
          <w:p w14:paraId="6FBE3082" w14:textId="77777777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AC70CC4" w14:textId="431040BB" w:rsidR="00600EC0" w:rsidRPr="005249C6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4B49AF17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A8C2FE6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48FB8E9" w14:textId="040467EC" w:rsidR="00600EC0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6" w:type="dxa"/>
          </w:tcPr>
          <w:p w14:paraId="38B5954B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92D1F23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F167314" w14:textId="446E26D0" w:rsidR="00600EC0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M5</w:t>
            </w:r>
          </w:p>
        </w:tc>
      </w:tr>
      <w:tr w:rsidR="00600EC0" w:rsidRPr="005249C6" w14:paraId="0FD88693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4CEE3B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18B083E" w14:textId="38138C9F" w:rsidR="00600EC0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6" w:type="dxa"/>
          </w:tcPr>
          <w:p w14:paraId="7DC8244C" w14:textId="5521CBD1" w:rsidR="00600EC0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il </w:t>
            </w:r>
            <w:proofErr w:type="spellStart"/>
            <w:r>
              <w:rPr>
                <w:lang w:val="en-US"/>
              </w:rPr>
              <w:t>giorno</w:t>
            </w:r>
            <w:proofErr w:type="spellEnd"/>
          </w:p>
        </w:tc>
        <w:tc>
          <w:tcPr>
            <w:tcW w:w="2268" w:type="dxa"/>
          </w:tcPr>
          <w:p w14:paraId="0225844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001CB13" w14:textId="2866244B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9036692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0AF73D2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73A29D8" w14:textId="610678F7" w:rsidR="00600EC0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6" w:type="dxa"/>
          </w:tcPr>
          <w:p w14:paraId="7D640687" w14:textId="787108C5" w:rsidR="00600EC0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Seleziona</w:t>
            </w:r>
            <w:proofErr w:type="spellEnd"/>
            <w:r>
              <w:rPr>
                <w:lang w:val="en-US"/>
              </w:rPr>
              <w:t xml:space="preserve"> la fascia </w:t>
            </w:r>
            <w:proofErr w:type="spellStart"/>
            <w:r>
              <w:rPr>
                <w:lang w:val="en-US"/>
              </w:rPr>
              <w:t>oraria</w:t>
            </w:r>
            <w:proofErr w:type="spellEnd"/>
          </w:p>
        </w:tc>
        <w:tc>
          <w:tcPr>
            <w:tcW w:w="2268" w:type="dxa"/>
          </w:tcPr>
          <w:p w14:paraId="015B58B1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65FAFE87" w14:textId="7D32F6FC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6D1ABAEA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282D910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899BF2A" w14:textId="505B8754" w:rsidR="00600EC0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6" w:type="dxa"/>
          </w:tcPr>
          <w:p w14:paraId="6D47AAB6" w14:textId="13E2EF56" w:rsidR="00600EC0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prosegui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268" w:type="dxa"/>
          </w:tcPr>
          <w:p w14:paraId="716CFD01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CE157A" w14:textId="3F4F8478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00EC0" w:rsidRPr="005249C6" w14:paraId="3C2B9D19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5819BCB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E45C3F4" w14:textId="6263750F" w:rsidR="00600EC0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6" w:type="dxa"/>
          </w:tcPr>
          <w:p w14:paraId="757B3749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1304EEF2" w14:textId="77777777" w:rsidR="00600EC0" w:rsidRDefault="00600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8428D18" w14:textId="517B9732" w:rsidR="00600EC0" w:rsidRDefault="00EC07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M6</w:t>
            </w:r>
          </w:p>
        </w:tc>
      </w:tr>
      <w:tr w:rsidR="00600EC0" w:rsidRPr="005249C6" w14:paraId="3F63D642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0369794" w14:textId="77777777" w:rsidR="00600EC0" w:rsidRPr="00C85FC5" w:rsidRDefault="00600EC0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6ACD3B5" w14:textId="2D9AE91C" w:rsidR="00600EC0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0F42C60F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FB4F83B" w14:textId="77777777" w:rsidR="00600EC0" w:rsidRDefault="00600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61FE40" w14:textId="4A3A5C0A" w:rsidR="00600EC0" w:rsidRDefault="00EC0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Inserimento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automatic</w:t>
            </w:r>
            <w:r w:rsidR="009267FC">
              <w:rPr>
                <w:lang w:val="en-US"/>
              </w:rPr>
              <w:t>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registrati</w:t>
            </w:r>
            <w:proofErr w:type="spellEnd"/>
            <w:r>
              <w:rPr>
                <w:lang w:val="en-US"/>
              </w:rPr>
              <w:t xml:space="preserve"> per il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</w:tc>
      </w:tr>
      <w:tr w:rsidR="009267FC" w:rsidRPr="005249C6" w14:paraId="2EAE081D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2678F9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7FBB45D" w14:textId="404B527A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6" w:type="dxa"/>
          </w:tcPr>
          <w:p w14:paraId="5E430756" w14:textId="24A7F5AD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Conferma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268" w:type="dxa"/>
          </w:tcPr>
          <w:p w14:paraId="4C7D46E2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D15215E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:rsidRPr="005249C6" w14:paraId="1A8BB7DA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57A08D7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5B204D0" w14:textId="3BE9D236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6" w:type="dxa"/>
          </w:tcPr>
          <w:p w14:paraId="696F57D5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6F897006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9B9ABB" w14:textId="3A7C3642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messaggio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conferma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registra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prenotazione</w:t>
            </w:r>
            <w:proofErr w:type="spellEnd"/>
          </w:p>
        </w:tc>
      </w:tr>
      <w:tr w:rsidR="009267FC" w:rsidRPr="005249C6" w14:paraId="4B09FF57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D18D758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D0A512A" w14:textId="43113A36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FD89E62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441058B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D7E8D93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:rsidRPr="005249C6" w14:paraId="253E80DA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9959C9F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BA66ECE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1AF5B605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F54A7D8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DB7F4FE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:rsidRPr="005249C6" w14:paraId="7A1E9DBC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9E1F718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CD15400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5903647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287F1710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EA48F6A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:rsidRPr="005249C6" w14:paraId="171BEB03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03963966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524BA86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5D14708F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42EFB88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49748B97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:rsidRPr="00C85FC5" w14:paraId="1ACA954D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AA98C87" w14:textId="28CCD782" w:rsidR="009267FC" w:rsidRDefault="009267FC" w:rsidP="009267FC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Extension Point A</w:t>
            </w:r>
          </w:p>
          <w:p w14:paraId="038F379A" w14:textId="77F7B094" w:rsidR="009267FC" w:rsidRPr="00C85FC5" w:rsidRDefault="009267FC" w:rsidP="009267FC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(</w:t>
            </w:r>
            <w:proofErr w:type="spellStart"/>
            <w:r>
              <w:rPr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  <w:r>
              <w:rPr>
                <w:i/>
                <w:iCs/>
                <w:color w:val="1F3864" w:themeColor="accent1" w:themeShade="80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color w:val="1F3864" w:themeColor="accent1" w:themeShade="80"/>
                <w:lang w:val="en-US"/>
              </w:rPr>
              <w:t>clicca</w:t>
            </w:r>
            <w:proofErr w:type="spellEnd"/>
            <w:r>
              <w:rPr>
                <w:i/>
                <w:iCs/>
                <w:color w:val="1F3864" w:themeColor="accent1" w:themeShade="80"/>
                <w:lang w:val="en-US"/>
              </w:rPr>
              <w:t xml:space="preserve"> x </w:t>
            </w:r>
            <w:proofErr w:type="spellStart"/>
            <w:r>
              <w:rPr>
                <w:i/>
                <w:iCs/>
                <w:color w:val="1F3864" w:themeColor="accent1" w:themeShade="80"/>
                <w:lang w:val="en-US"/>
              </w:rPr>
              <w:t>rossa</w:t>
            </w:r>
            <w:proofErr w:type="spellEnd"/>
            <w:r>
              <w:rPr>
                <w:i/>
                <w:iCs/>
                <w:color w:val="1F3864" w:themeColor="accent1" w:themeShade="80"/>
                <w:lang w:val="en-US"/>
              </w:rPr>
              <w:t xml:space="preserve"> in M5)</w:t>
            </w:r>
          </w:p>
        </w:tc>
        <w:tc>
          <w:tcPr>
            <w:tcW w:w="851" w:type="dxa"/>
          </w:tcPr>
          <w:p w14:paraId="2854C352" w14:textId="77777777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56D5F95A" w14:textId="2EDCA545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2268" w:type="dxa"/>
          </w:tcPr>
          <w:p w14:paraId="69CBE65B" w14:textId="77777777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4E512A24" w14:textId="77777777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9267FC" w:rsidRPr="005249C6" w14:paraId="567BB935" w14:textId="77777777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8CE65DD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5126C6A5" w14:textId="1A6742FE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3/5a</w:t>
            </w:r>
          </w:p>
        </w:tc>
        <w:tc>
          <w:tcPr>
            <w:tcW w:w="2126" w:type="dxa"/>
          </w:tcPr>
          <w:p w14:paraId="579F8F57" w14:textId="61BD2414" w:rsidR="009267FC" w:rsidRPr="005249C6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x </w:t>
            </w:r>
            <w:proofErr w:type="spellStart"/>
            <w:r>
              <w:rPr>
                <w:lang w:val="en-US"/>
              </w:rPr>
              <w:t>rossa</w:t>
            </w:r>
            <w:proofErr w:type="spellEnd"/>
          </w:p>
        </w:tc>
        <w:tc>
          <w:tcPr>
            <w:tcW w:w="2268" w:type="dxa"/>
          </w:tcPr>
          <w:p w14:paraId="1F4AEFEC" w14:textId="77777777" w:rsidR="009267FC" w:rsidRPr="005249C6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8E2F91E" w14:textId="77777777" w:rsidR="009267FC" w:rsidRPr="005249C6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14:paraId="780F056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37D00C4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D93493A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266D10BC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4127CDE5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F129C9D" w14:textId="3E9A4251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M4</w:t>
            </w:r>
          </w:p>
        </w:tc>
      </w:tr>
      <w:tr w:rsidR="009267FC" w14:paraId="4C94399D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34E4BFA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C5ABD6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35DE784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04878454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5DEC4808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14:paraId="6186333B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D732CA6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7684DCBB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14D8A9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4C8A66E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30A5BE67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14:paraId="4A9BFC20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74685903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622BCE96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5A12C21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326CD72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12A477FE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:rsidRPr="00C85FC5" w14:paraId="19A503D1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0B59D390" w14:textId="6DF8BB3F" w:rsidR="009267FC" w:rsidRDefault="009267FC" w:rsidP="009267FC">
            <w:pPr>
              <w:rPr>
                <w:b w:val="0"/>
                <w:bCs w:val="0"/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Extension Point B</w:t>
            </w:r>
          </w:p>
          <w:p w14:paraId="7510D4D7" w14:textId="620180D7" w:rsidR="009267FC" w:rsidRPr="00C85FC5" w:rsidRDefault="009267FC" w:rsidP="009267FC">
            <w:pPr>
              <w:rPr>
                <w:i/>
                <w:iCs/>
                <w:color w:val="1F3864" w:themeColor="accent1" w:themeShade="80"/>
                <w:lang w:val="en-US"/>
              </w:rPr>
            </w:pPr>
            <w:r>
              <w:rPr>
                <w:i/>
                <w:iCs/>
                <w:color w:val="1F3864" w:themeColor="accent1" w:themeShade="80"/>
                <w:lang w:val="en-US"/>
              </w:rPr>
              <w:t>(</w:t>
            </w:r>
            <w:proofErr w:type="spellStart"/>
            <w:r>
              <w:rPr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  <w:r>
              <w:rPr>
                <w:i/>
                <w:iCs/>
                <w:color w:val="1F3864" w:themeColor="accent1" w:themeShade="80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color w:val="1F3864" w:themeColor="accent1" w:themeShade="80"/>
                <w:lang w:val="en-US"/>
              </w:rPr>
              <w:t>clicca</w:t>
            </w:r>
            <w:proofErr w:type="spellEnd"/>
            <w:r>
              <w:rPr>
                <w:i/>
                <w:iCs/>
                <w:color w:val="1F3864" w:themeColor="accent1" w:themeShade="80"/>
                <w:lang w:val="en-US"/>
              </w:rPr>
              <w:t xml:space="preserve"> “</w:t>
            </w:r>
            <w:proofErr w:type="spellStart"/>
            <w:r>
              <w:rPr>
                <w:i/>
                <w:iCs/>
                <w:color w:val="1F3864" w:themeColor="accent1" w:themeShade="80"/>
                <w:lang w:val="en-US"/>
              </w:rPr>
              <w:t>indietro</w:t>
            </w:r>
            <w:proofErr w:type="spellEnd"/>
            <w:r>
              <w:rPr>
                <w:i/>
                <w:iCs/>
                <w:color w:val="1F3864" w:themeColor="accent1" w:themeShade="80"/>
                <w:lang w:val="en-US"/>
              </w:rPr>
              <w:t xml:space="preserve"> in M6”)</w:t>
            </w:r>
          </w:p>
        </w:tc>
        <w:tc>
          <w:tcPr>
            <w:tcW w:w="851" w:type="dxa"/>
          </w:tcPr>
          <w:p w14:paraId="21C22874" w14:textId="77777777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 xml:space="preserve">Step </w:t>
            </w:r>
            <w:proofErr w:type="spellStart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n</w:t>
            </w:r>
            <w:proofErr w:type="spellEnd"/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.</w:t>
            </w:r>
          </w:p>
        </w:tc>
        <w:tc>
          <w:tcPr>
            <w:tcW w:w="2126" w:type="dxa"/>
          </w:tcPr>
          <w:p w14:paraId="3096B6CB" w14:textId="3BEEC10F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Cliente</w:t>
            </w:r>
            <w:proofErr w:type="spellEnd"/>
          </w:p>
        </w:tc>
        <w:tc>
          <w:tcPr>
            <w:tcW w:w="2268" w:type="dxa"/>
          </w:tcPr>
          <w:p w14:paraId="20EF5C9E" w14:textId="77777777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Actor n</w:t>
            </w:r>
          </w:p>
        </w:tc>
        <w:tc>
          <w:tcPr>
            <w:tcW w:w="2835" w:type="dxa"/>
          </w:tcPr>
          <w:p w14:paraId="19C0EF32" w14:textId="77777777" w:rsidR="009267FC" w:rsidRPr="00C85FC5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1F3864" w:themeColor="accent1" w:themeShade="80"/>
                <w:lang w:val="en-US"/>
              </w:rPr>
            </w:pPr>
            <w:r w:rsidRPr="00C85FC5">
              <w:rPr>
                <w:b/>
                <w:bCs/>
                <w:i/>
                <w:iCs/>
                <w:color w:val="1F3864" w:themeColor="accent1" w:themeShade="80"/>
                <w:lang w:val="en-US"/>
              </w:rPr>
              <w:t>System</w:t>
            </w:r>
          </w:p>
        </w:tc>
      </w:tr>
      <w:tr w:rsidR="009267FC" w:rsidRPr="005249C6" w14:paraId="10057AA4" w14:textId="77777777" w:rsidTr="00600EC0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6A903AAC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3A27B8D8" w14:textId="0B9D6CC2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7/8b</w:t>
            </w:r>
          </w:p>
        </w:tc>
        <w:tc>
          <w:tcPr>
            <w:tcW w:w="2126" w:type="dxa"/>
          </w:tcPr>
          <w:p w14:paraId="20EB0093" w14:textId="4FF46003" w:rsidR="009267FC" w:rsidRPr="005249C6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Clicca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indietro</w:t>
            </w:r>
            <w:proofErr w:type="spellEnd"/>
            <w:r>
              <w:rPr>
                <w:lang w:val="en-US"/>
              </w:rPr>
              <w:t xml:space="preserve"> in M6</w:t>
            </w:r>
          </w:p>
        </w:tc>
        <w:tc>
          <w:tcPr>
            <w:tcW w:w="2268" w:type="dxa"/>
          </w:tcPr>
          <w:p w14:paraId="7281D387" w14:textId="77777777" w:rsidR="009267FC" w:rsidRPr="005249C6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799CD0DC" w14:textId="77777777" w:rsidR="009267FC" w:rsidRPr="005249C6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14:paraId="31667A7A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3D3E9CA7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260C798D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79FE99E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5CD2329B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EC46D8" w14:textId="42556DED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Mostra</w:t>
            </w:r>
            <w:proofErr w:type="spellEnd"/>
            <w:r>
              <w:rPr>
                <w:lang w:val="en-US"/>
              </w:rPr>
              <w:t xml:space="preserve"> M5 </w:t>
            </w:r>
          </w:p>
        </w:tc>
      </w:tr>
      <w:tr w:rsidR="009267FC" w14:paraId="7E995BAD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43756207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093E79DE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3CD5EC86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5DFB754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22890BE0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14:paraId="6BF479A6" w14:textId="77777777" w:rsidTr="00600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C5EEABD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40604E45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49A77F56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39CCF104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646FA14" w14:textId="77777777" w:rsidR="009267FC" w:rsidRDefault="009267FC" w:rsidP="009267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67FC" w14:paraId="2686F6AE" w14:textId="77777777" w:rsidTr="00600EC0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1CEBD1D7" w14:textId="77777777" w:rsidR="009267FC" w:rsidRPr="00C85FC5" w:rsidRDefault="009267FC" w:rsidP="009267FC">
            <w:pPr>
              <w:rPr>
                <w:color w:val="1F3864" w:themeColor="accent1" w:themeShade="80"/>
                <w:lang w:val="en-US"/>
              </w:rPr>
            </w:pPr>
          </w:p>
        </w:tc>
        <w:tc>
          <w:tcPr>
            <w:tcW w:w="851" w:type="dxa"/>
          </w:tcPr>
          <w:p w14:paraId="1DDDD463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26" w:type="dxa"/>
          </w:tcPr>
          <w:p w14:paraId="6229A50B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68" w:type="dxa"/>
          </w:tcPr>
          <w:p w14:paraId="72AD70FB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5" w:type="dxa"/>
          </w:tcPr>
          <w:p w14:paraId="02D45329" w14:textId="77777777" w:rsidR="009267FC" w:rsidRDefault="009267FC" w:rsidP="00926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47D99B" w14:textId="77777777" w:rsidR="00D46298" w:rsidRPr="005249C6" w:rsidRDefault="00D46298">
      <w:pPr>
        <w:rPr>
          <w:lang w:val="en-US"/>
        </w:rPr>
      </w:pPr>
    </w:p>
    <w:sectPr w:rsidR="00D46298" w:rsidRPr="00524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C6"/>
    <w:rsid w:val="00293238"/>
    <w:rsid w:val="005249C6"/>
    <w:rsid w:val="005945AC"/>
    <w:rsid w:val="005F658E"/>
    <w:rsid w:val="00600EC0"/>
    <w:rsid w:val="006E146C"/>
    <w:rsid w:val="006F43AC"/>
    <w:rsid w:val="0083166D"/>
    <w:rsid w:val="009267FC"/>
    <w:rsid w:val="00C85FC5"/>
    <w:rsid w:val="00D34105"/>
    <w:rsid w:val="00D46298"/>
    <w:rsid w:val="00E459AC"/>
    <w:rsid w:val="00EB1167"/>
    <w:rsid w:val="00EC076E"/>
    <w:rsid w:val="00FA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3674"/>
  <w15:chartTrackingRefBased/>
  <w15:docId w15:val="{6E7E0920-CB24-4705-89FD-174DC5EF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EC0"/>
  </w:style>
  <w:style w:type="paragraph" w:styleId="Titolo1">
    <w:name w:val="heading 1"/>
    <w:basedOn w:val="Normale"/>
    <w:next w:val="Normale"/>
    <w:link w:val="Titolo1Carattere"/>
    <w:uiPriority w:val="9"/>
    <w:qFormat/>
    <w:rsid w:val="00524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24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24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24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24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24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24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24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24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24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2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24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249C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249C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249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249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249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249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4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24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24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24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249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249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249C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24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249C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249C6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52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85F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ARENELLA</dc:creator>
  <cp:keywords/>
  <dc:description/>
  <cp:lastModifiedBy>Giovanni Raucci</cp:lastModifiedBy>
  <cp:revision>2</cp:revision>
  <dcterms:created xsi:type="dcterms:W3CDTF">2024-11-03T10:26:00Z</dcterms:created>
  <dcterms:modified xsi:type="dcterms:W3CDTF">2024-11-03T10:26:00Z</dcterms:modified>
</cp:coreProperties>
</file>