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D1C03" w14:textId="563D8462" w:rsidR="00707F37" w:rsidRDefault="00707F37" w:rsidP="00707F37">
      <w:pPr>
        <w:jc w:val="center"/>
        <w:rPr>
          <w:b/>
          <w:sz w:val="32"/>
          <w:szCs w:val="32"/>
        </w:rPr>
      </w:pPr>
      <w:r w:rsidRPr="00BD0EC1">
        <w:rPr>
          <w:b/>
          <w:sz w:val="32"/>
          <w:szCs w:val="32"/>
        </w:rPr>
        <w:t xml:space="preserve">CS323 </w:t>
      </w:r>
      <w:r>
        <w:rPr>
          <w:b/>
          <w:sz w:val="32"/>
          <w:szCs w:val="32"/>
        </w:rPr>
        <w:t xml:space="preserve">Assignment </w:t>
      </w:r>
      <w:r>
        <w:rPr>
          <w:b/>
          <w:sz w:val="32"/>
          <w:szCs w:val="32"/>
        </w:rPr>
        <w:t>3</w:t>
      </w:r>
      <w:r>
        <w:rPr>
          <w:b/>
          <w:sz w:val="32"/>
          <w:szCs w:val="32"/>
        </w:rPr>
        <w:t xml:space="preserve"> </w:t>
      </w:r>
      <w:r w:rsidRPr="00BD0EC1">
        <w:rPr>
          <w:b/>
          <w:sz w:val="32"/>
          <w:szCs w:val="32"/>
        </w:rPr>
        <w:t>Documentation</w:t>
      </w:r>
    </w:p>
    <w:p w14:paraId="16487B1B" w14:textId="77777777" w:rsidR="00707F37" w:rsidRDefault="00707F37" w:rsidP="00707F37">
      <w:pPr>
        <w:ind w:left="720"/>
        <w:rPr>
          <w:b/>
          <w:sz w:val="28"/>
          <w:szCs w:val="28"/>
        </w:rPr>
      </w:pPr>
    </w:p>
    <w:p w14:paraId="75A77061" w14:textId="77777777" w:rsidR="00707F37" w:rsidRPr="008E43D8" w:rsidRDefault="00707F37" w:rsidP="00707F37">
      <w:pPr>
        <w:numPr>
          <w:ilvl w:val="0"/>
          <w:numId w:val="1"/>
        </w:numPr>
        <w:rPr>
          <w:b/>
          <w:sz w:val="28"/>
          <w:szCs w:val="28"/>
        </w:rPr>
      </w:pPr>
      <w:r w:rsidRPr="008E43D8">
        <w:rPr>
          <w:b/>
          <w:sz w:val="28"/>
          <w:szCs w:val="28"/>
        </w:rPr>
        <w:t>Problem Statement</w:t>
      </w:r>
    </w:p>
    <w:p w14:paraId="10468B46" w14:textId="22C909FE" w:rsidR="00917F63" w:rsidRDefault="00204B28" w:rsidP="00500A5A">
      <w:pPr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Assignment 3 extends the RAT26S compiler we’ve built and adds two more phases to </w:t>
      </w:r>
      <w:r w:rsidR="00B458B9">
        <w:rPr>
          <w:iCs/>
          <w:sz w:val="28"/>
          <w:szCs w:val="28"/>
        </w:rPr>
        <w:t xml:space="preserve">make it complete. The symbol table handling and assembly code generation come together </w:t>
      </w:r>
      <w:r w:rsidR="00917F63">
        <w:rPr>
          <w:iCs/>
          <w:sz w:val="28"/>
          <w:szCs w:val="28"/>
        </w:rPr>
        <w:t>and turn the parser into the compiler front-end that produces instructions for a target machine.</w:t>
      </w:r>
    </w:p>
    <w:p w14:paraId="7A23073C" w14:textId="77777777" w:rsidR="00917F63" w:rsidRDefault="00917F63" w:rsidP="00500A5A">
      <w:pPr>
        <w:rPr>
          <w:iCs/>
          <w:sz w:val="28"/>
          <w:szCs w:val="28"/>
        </w:rPr>
      </w:pPr>
    </w:p>
    <w:p w14:paraId="74ACA1A5" w14:textId="73880E6E" w:rsidR="00213380" w:rsidRPr="00917F63" w:rsidRDefault="003A24D5" w:rsidP="00500A5A">
      <w:pPr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The Symbol Table Handling </w:t>
      </w:r>
      <w:r w:rsidR="0024261A">
        <w:rPr>
          <w:iCs/>
          <w:sz w:val="28"/>
          <w:szCs w:val="28"/>
        </w:rPr>
        <w:t xml:space="preserve">takes every identifier declared and inserts them into a table that records name, memory address, and type that they are. If there are semantic </w:t>
      </w:r>
      <w:proofErr w:type="gramStart"/>
      <w:r w:rsidR="0024261A">
        <w:rPr>
          <w:iCs/>
          <w:sz w:val="28"/>
          <w:szCs w:val="28"/>
        </w:rPr>
        <w:t>errors</w:t>
      </w:r>
      <w:proofErr w:type="gramEnd"/>
      <w:r w:rsidR="0024261A">
        <w:rPr>
          <w:iCs/>
          <w:sz w:val="28"/>
          <w:szCs w:val="28"/>
        </w:rPr>
        <w:t xml:space="preserve"> they are detected </w:t>
      </w:r>
      <w:proofErr w:type="gramStart"/>
      <w:r w:rsidR="00213380">
        <w:rPr>
          <w:iCs/>
          <w:sz w:val="28"/>
          <w:szCs w:val="28"/>
        </w:rPr>
        <w:t>through the use of</w:t>
      </w:r>
      <w:proofErr w:type="gramEnd"/>
      <w:r w:rsidR="00213380">
        <w:rPr>
          <w:iCs/>
          <w:sz w:val="28"/>
          <w:szCs w:val="28"/>
        </w:rPr>
        <w:t xml:space="preserve"> this table. The Assembly Code Generation is what is take</w:t>
      </w:r>
      <w:r w:rsidR="00D535DB">
        <w:rPr>
          <w:iCs/>
          <w:sz w:val="28"/>
          <w:szCs w:val="28"/>
        </w:rPr>
        <w:t>n</w:t>
      </w:r>
      <w:r w:rsidR="00213380">
        <w:rPr>
          <w:iCs/>
          <w:sz w:val="28"/>
          <w:szCs w:val="28"/>
        </w:rPr>
        <w:t xml:space="preserve"> from the compiler</w:t>
      </w:r>
      <w:r w:rsidR="00D535DB">
        <w:rPr>
          <w:iCs/>
          <w:sz w:val="28"/>
          <w:szCs w:val="28"/>
        </w:rPr>
        <w:t xml:space="preserve"> after it gets the successful </w:t>
      </w:r>
      <w:proofErr w:type="gramStart"/>
      <w:r w:rsidR="00D535DB">
        <w:rPr>
          <w:iCs/>
          <w:sz w:val="28"/>
          <w:szCs w:val="28"/>
        </w:rPr>
        <w:t>parse</w:t>
      </w:r>
      <w:proofErr w:type="gramEnd"/>
      <w:r w:rsidR="00D535DB">
        <w:rPr>
          <w:iCs/>
          <w:sz w:val="28"/>
          <w:szCs w:val="28"/>
        </w:rPr>
        <w:t xml:space="preserve"> and the symbol table is also put inside an output file. </w:t>
      </w:r>
    </w:p>
    <w:p w14:paraId="67291968" w14:textId="77777777" w:rsidR="00707F37" w:rsidRDefault="00707F37" w:rsidP="00707F37">
      <w:pPr>
        <w:rPr>
          <w:iCs/>
          <w:sz w:val="28"/>
          <w:szCs w:val="28"/>
        </w:rPr>
      </w:pPr>
    </w:p>
    <w:p w14:paraId="2EC09C60" w14:textId="77777777" w:rsidR="00707F37" w:rsidRPr="00561183" w:rsidRDefault="00707F37" w:rsidP="00707F37">
      <w:pPr>
        <w:rPr>
          <w:sz w:val="28"/>
          <w:szCs w:val="28"/>
        </w:rPr>
      </w:pPr>
    </w:p>
    <w:p w14:paraId="2E3BD070" w14:textId="77777777" w:rsidR="00707F37" w:rsidRPr="008E43D8" w:rsidRDefault="00707F37" w:rsidP="00707F37">
      <w:pPr>
        <w:numPr>
          <w:ilvl w:val="0"/>
          <w:numId w:val="1"/>
        </w:numPr>
        <w:rPr>
          <w:b/>
          <w:sz w:val="28"/>
          <w:szCs w:val="28"/>
        </w:rPr>
      </w:pPr>
      <w:r w:rsidRPr="008E43D8">
        <w:rPr>
          <w:b/>
          <w:sz w:val="28"/>
          <w:szCs w:val="28"/>
        </w:rPr>
        <w:t xml:space="preserve">How to use your program </w:t>
      </w:r>
    </w:p>
    <w:p w14:paraId="47B8300E" w14:textId="77777777" w:rsidR="00707F37" w:rsidRPr="006620BC" w:rsidRDefault="00707F37" w:rsidP="00707F37">
      <w:pPr>
        <w:rPr>
          <w:sz w:val="28"/>
          <w:szCs w:val="28"/>
        </w:rPr>
      </w:pPr>
      <w:r w:rsidRPr="006620BC">
        <w:rPr>
          <w:sz w:val="28"/>
          <w:szCs w:val="28"/>
        </w:rPr>
        <w:t>To execute the parser, follow these steps:</w:t>
      </w:r>
    </w:p>
    <w:p w14:paraId="00185AFD" w14:textId="77777777" w:rsidR="00707F37" w:rsidRPr="006620BC" w:rsidRDefault="00707F37" w:rsidP="00707F37">
      <w:pPr>
        <w:rPr>
          <w:sz w:val="28"/>
          <w:szCs w:val="28"/>
        </w:rPr>
      </w:pPr>
    </w:p>
    <w:p w14:paraId="41673D7A" w14:textId="3B63E0F0" w:rsidR="00707F37" w:rsidRPr="006620BC" w:rsidRDefault="00707F37" w:rsidP="00707F37">
      <w:pPr>
        <w:rPr>
          <w:sz w:val="28"/>
          <w:szCs w:val="28"/>
        </w:rPr>
      </w:pPr>
      <w:r w:rsidRPr="006620BC">
        <w:rPr>
          <w:b/>
          <w:bCs/>
          <w:sz w:val="28"/>
          <w:szCs w:val="28"/>
          <w:u w:val="single"/>
        </w:rPr>
        <w:t>Prerequisites:</w:t>
      </w:r>
      <w:r w:rsidRPr="006620BC">
        <w:rPr>
          <w:sz w:val="28"/>
          <w:szCs w:val="28"/>
        </w:rPr>
        <w:t xml:space="preserve"> Ensure that </w:t>
      </w:r>
      <w:r w:rsidR="00D535DB">
        <w:rPr>
          <w:sz w:val="28"/>
          <w:szCs w:val="28"/>
        </w:rPr>
        <w:t>the following files are in the same directory: main.py, rat_parser.py, lexer.py, and FinalAssembler.py.</w:t>
      </w:r>
      <w:r w:rsidR="008A7BC2">
        <w:rPr>
          <w:sz w:val="28"/>
          <w:szCs w:val="28"/>
        </w:rPr>
        <w:t xml:space="preserve"> Also place plaintext RAT26S source files in the input subdirectory files</w:t>
      </w:r>
      <w:r w:rsidR="00E745D3">
        <w:rPr>
          <w:sz w:val="28"/>
          <w:szCs w:val="28"/>
        </w:rPr>
        <w:t xml:space="preserve"> and make sure an output subdirectory also exists under the same parent location. </w:t>
      </w:r>
    </w:p>
    <w:p w14:paraId="30AE598C" w14:textId="77777777" w:rsidR="00707F37" w:rsidRPr="006620BC" w:rsidRDefault="00707F37" w:rsidP="00707F37">
      <w:pPr>
        <w:rPr>
          <w:sz w:val="28"/>
          <w:szCs w:val="28"/>
        </w:rPr>
      </w:pPr>
    </w:p>
    <w:p w14:paraId="2BAE2A60" w14:textId="77777777" w:rsidR="00707F37" w:rsidRPr="006620BC" w:rsidRDefault="00707F37" w:rsidP="00707F37">
      <w:pPr>
        <w:rPr>
          <w:sz w:val="28"/>
          <w:szCs w:val="28"/>
        </w:rPr>
      </w:pPr>
      <w:r w:rsidRPr="006620BC">
        <w:rPr>
          <w:b/>
          <w:bCs/>
          <w:sz w:val="28"/>
          <w:szCs w:val="28"/>
          <w:u w:val="single"/>
        </w:rPr>
        <w:t>Configuration</w:t>
      </w:r>
      <w:r w:rsidRPr="006620BC">
        <w:rPr>
          <w:sz w:val="28"/>
          <w:szCs w:val="28"/>
        </w:rPr>
        <w:t xml:space="preserve">: Open rat_parser.py and locate the PRINT_RULES </w:t>
      </w:r>
      <w:proofErr w:type="spellStart"/>
      <w:r w:rsidRPr="006620BC">
        <w:rPr>
          <w:sz w:val="28"/>
          <w:szCs w:val="28"/>
        </w:rPr>
        <w:t>boolean</w:t>
      </w:r>
      <w:proofErr w:type="spellEnd"/>
      <w:r w:rsidRPr="006620BC">
        <w:rPr>
          <w:sz w:val="28"/>
          <w:szCs w:val="28"/>
        </w:rPr>
        <w:t xml:space="preserve"> variable at the top of the file. You can set this switch to True or False to turn the printing of production rules on or off.</w:t>
      </w:r>
    </w:p>
    <w:p w14:paraId="539C6889" w14:textId="77777777" w:rsidR="00707F37" w:rsidRPr="006620BC" w:rsidRDefault="00707F37" w:rsidP="00707F37">
      <w:pPr>
        <w:rPr>
          <w:sz w:val="28"/>
          <w:szCs w:val="28"/>
        </w:rPr>
      </w:pPr>
    </w:p>
    <w:p w14:paraId="6FD2F127" w14:textId="47347C25" w:rsidR="00707F37" w:rsidRDefault="00707F37" w:rsidP="00B85177">
      <w:pPr>
        <w:rPr>
          <w:sz w:val="28"/>
          <w:szCs w:val="28"/>
        </w:rPr>
      </w:pPr>
      <w:r w:rsidRPr="006620BC">
        <w:rPr>
          <w:b/>
          <w:bCs/>
          <w:sz w:val="28"/>
          <w:szCs w:val="28"/>
          <w:u w:val="single"/>
        </w:rPr>
        <w:t>Execution</w:t>
      </w:r>
      <w:r w:rsidRPr="006620BC">
        <w:rPr>
          <w:sz w:val="28"/>
          <w:szCs w:val="28"/>
        </w:rPr>
        <w:t xml:space="preserve">: </w:t>
      </w:r>
      <w:r w:rsidR="00B85177">
        <w:rPr>
          <w:sz w:val="28"/>
          <w:szCs w:val="28"/>
        </w:rPr>
        <w:t>Run the compiler from the command line:</w:t>
      </w:r>
    </w:p>
    <w:p w14:paraId="7F028FA6" w14:textId="3373BB14" w:rsidR="00B85177" w:rsidRPr="00B85177" w:rsidRDefault="00B85177" w:rsidP="00B85177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Python main.py </w:t>
      </w:r>
      <w:r w:rsidR="00610B03"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  <w:u w:val="single"/>
        </w:rPr>
        <w:t>OR</w:t>
      </w:r>
      <w:r w:rsidR="00610B03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the main.exe file in the </w:t>
      </w:r>
      <w:r w:rsidR="008E62D3">
        <w:rPr>
          <w:sz w:val="28"/>
          <w:szCs w:val="28"/>
        </w:rPr>
        <w:t>main directory</w:t>
      </w:r>
    </w:p>
    <w:p w14:paraId="5627CA44" w14:textId="77777777" w:rsidR="00707F37" w:rsidRPr="006620BC" w:rsidRDefault="00707F37" w:rsidP="00707F37">
      <w:pPr>
        <w:rPr>
          <w:sz w:val="28"/>
          <w:szCs w:val="28"/>
        </w:rPr>
      </w:pPr>
    </w:p>
    <w:p w14:paraId="4F878412" w14:textId="19610E8D" w:rsidR="00707F37" w:rsidRDefault="00707F37" w:rsidP="00707F37">
      <w:pPr>
        <w:rPr>
          <w:sz w:val="28"/>
          <w:szCs w:val="28"/>
        </w:rPr>
      </w:pPr>
      <w:r w:rsidRPr="006620BC">
        <w:rPr>
          <w:b/>
          <w:bCs/>
          <w:sz w:val="28"/>
          <w:szCs w:val="28"/>
          <w:u w:val="single"/>
        </w:rPr>
        <w:t>Output</w:t>
      </w:r>
      <w:r w:rsidRPr="006620BC">
        <w:rPr>
          <w:sz w:val="28"/>
          <w:szCs w:val="28"/>
        </w:rPr>
        <w:t xml:space="preserve">: </w:t>
      </w:r>
      <w:r w:rsidR="008E62D3">
        <w:rPr>
          <w:sz w:val="28"/>
          <w:szCs w:val="28"/>
        </w:rPr>
        <w:t>Each output will contain 3 sections in order.</w:t>
      </w:r>
    </w:p>
    <w:p w14:paraId="32DF4060" w14:textId="73A2CF97" w:rsidR="008E62D3" w:rsidRPr="008E62D3" w:rsidRDefault="008E62D3" w:rsidP="008E62D3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Parse trace: token/lexeme pairs with the production rules inside as well</w:t>
      </w:r>
    </w:p>
    <w:p w14:paraId="70F53FB1" w14:textId="08CC6017" w:rsidR="008E62D3" w:rsidRDefault="008E62D3" w:rsidP="008E62D3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Assembly code listing: numbered VM instructions</w:t>
      </w:r>
    </w:p>
    <w:p w14:paraId="1CE27990" w14:textId="18DC2B27" w:rsidR="00707F37" w:rsidRDefault="008E62D3" w:rsidP="00707F3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Symbol table: one row per declared identifier showing name, memory address, and type</w:t>
      </w:r>
    </w:p>
    <w:p w14:paraId="58573FA5" w14:textId="77777777" w:rsidR="00610B03" w:rsidRPr="00610B03" w:rsidRDefault="00610B03" w:rsidP="00707F37">
      <w:pPr>
        <w:pStyle w:val="ListParagraph"/>
        <w:numPr>
          <w:ilvl w:val="0"/>
          <w:numId w:val="3"/>
        </w:numPr>
        <w:rPr>
          <w:sz w:val="28"/>
          <w:szCs w:val="28"/>
        </w:rPr>
      </w:pPr>
    </w:p>
    <w:p w14:paraId="375E46AE" w14:textId="77777777" w:rsidR="00707F37" w:rsidRDefault="00707F37" w:rsidP="00707F37">
      <w:pPr>
        <w:numPr>
          <w:ilvl w:val="0"/>
          <w:numId w:val="1"/>
        </w:numPr>
        <w:rPr>
          <w:b/>
          <w:sz w:val="28"/>
          <w:szCs w:val="28"/>
        </w:rPr>
      </w:pPr>
      <w:r w:rsidRPr="008E43D8">
        <w:rPr>
          <w:b/>
          <w:sz w:val="28"/>
          <w:szCs w:val="28"/>
        </w:rPr>
        <w:t>Design of your program</w:t>
      </w:r>
    </w:p>
    <w:p w14:paraId="36CA51FC" w14:textId="77777777" w:rsidR="00707F37" w:rsidRPr="006620BC" w:rsidRDefault="00707F37" w:rsidP="00707F37">
      <w:pPr>
        <w:rPr>
          <w:bCs/>
          <w:sz w:val="28"/>
          <w:szCs w:val="28"/>
        </w:rPr>
      </w:pPr>
      <w:r w:rsidRPr="006620BC">
        <w:rPr>
          <w:bCs/>
          <w:sz w:val="28"/>
          <w:szCs w:val="28"/>
        </w:rPr>
        <w:t>The program is designed as an object-oriented Recursive Descent Parser.</w:t>
      </w:r>
    </w:p>
    <w:p w14:paraId="0AB8030C" w14:textId="77777777" w:rsidR="00707F37" w:rsidRPr="006620BC" w:rsidRDefault="00707F37" w:rsidP="00707F37">
      <w:pPr>
        <w:rPr>
          <w:bCs/>
          <w:sz w:val="28"/>
          <w:szCs w:val="28"/>
        </w:rPr>
      </w:pPr>
    </w:p>
    <w:p w14:paraId="5059964F" w14:textId="77777777" w:rsidR="00707F37" w:rsidRPr="006620BC" w:rsidRDefault="00707F37" w:rsidP="00707F37">
      <w:pPr>
        <w:rPr>
          <w:bCs/>
          <w:sz w:val="28"/>
          <w:szCs w:val="28"/>
        </w:rPr>
      </w:pPr>
      <w:r w:rsidRPr="006620BC">
        <w:rPr>
          <w:b/>
          <w:sz w:val="28"/>
          <w:szCs w:val="28"/>
          <w:u w:val="single"/>
        </w:rPr>
        <w:t>Major Components</w:t>
      </w:r>
      <w:r w:rsidRPr="006620BC">
        <w:rPr>
          <w:bCs/>
          <w:sz w:val="28"/>
          <w:szCs w:val="28"/>
        </w:rPr>
        <w:t>:</w:t>
      </w:r>
    </w:p>
    <w:p w14:paraId="6C82A9D3" w14:textId="308F2C38" w:rsidR="00707F37" w:rsidRPr="004C6A64" w:rsidRDefault="004C6A64" w:rsidP="004C6A64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/>
          <w:sz w:val="28"/>
          <w:szCs w:val="28"/>
          <w:u w:val="single"/>
        </w:rPr>
        <w:t>Previous components that make up the foundation</w:t>
      </w:r>
    </w:p>
    <w:p w14:paraId="3D66F6F8" w14:textId="00239AA1" w:rsidR="004C6A64" w:rsidRPr="007276E6" w:rsidRDefault="007276E6" w:rsidP="004C6A64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/>
          <w:sz w:val="28"/>
          <w:szCs w:val="28"/>
          <w:u w:val="single"/>
        </w:rPr>
        <w:t>Symbol Table:</w:t>
      </w:r>
    </w:p>
    <w:p w14:paraId="1F7CE083" w14:textId="50FB5553" w:rsidR="007276E6" w:rsidRDefault="0036261D" w:rsidP="007276E6">
      <w:pPr>
        <w:pStyle w:val="ListParagraph"/>
        <w:numPr>
          <w:ilvl w:val="1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A dictionary mapping each identifier name to a record containing its memory address and declared type.</w:t>
      </w:r>
    </w:p>
    <w:p w14:paraId="69ADAFDC" w14:textId="004FECDA" w:rsidR="00B1704E" w:rsidRDefault="00B1704E" w:rsidP="007276E6">
      <w:pPr>
        <w:pStyle w:val="ListParagraph"/>
        <w:numPr>
          <w:ilvl w:val="1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Key Design choices: </w:t>
      </w:r>
    </w:p>
    <w:p w14:paraId="0CD3D02B" w14:textId="08F561E4" w:rsidR="00B1704E" w:rsidRDefault="00B1704E" w:rsidP="00B1704E">
      <w:pPr>
        <w:pStyle w:val="ListParagraph"/>
        <w:numPr>
          <w:ilvl w:val="2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Memory Addressing</w:t>
      </w:r>
      <w:r w:rsidR="009F53EC">
        <w:rPr>
          <w:bCs/>
          <w:sz w:val="28"/>
          <w:szCs w:val="28"/>
        </w:rPr>
        <w:t xml:space="preserve">: </w:t>
      </w:r>
      <w:r w:rsidR="00177C82">
        <w:rPr>
          <w:bCs/>
          <w:sz w:val="28"/>
          <w:szCs w:val="28"/>
        </w:rPr>
        <w:t>Counter starts at 10000 and increments by 1 for each new declaration.</w:t>
      </w:r>
    </w:p>
    <w:p w14:paraId="325A59AA" w14:textId="7CA960D9" w:rsidR="00B1704E" w:rsidRDefault="00B1704E" w:rsidP="00B1704E">
      <w:pPr>
        <w:pStyle w:val="ListParagraph"/>
        <w:numPr>
          <w:ilvl w:val="2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Insert</w:t>
      </w:r>
      <w:r w:rsidR="009F53EC">
        <w:rPr>
          <w:bCs/>
          <w:sz w:val="28"/>
          <w:szCs w:val="28"/>
        </w:rPr>
        <w:t>:</w:t>
      </w:r>
      <w:r w:rsidR="00177C82">
        <w:rPr>
          <w:bCs/>
          <w:sz w:val="28"/>
          <w:szCs w:val="28"/>
        </w:rPr>
        <w:t xml:space="preserve"> is called from _declaration() after the qualifier is consumed. </w:t>
      </w:r>
      <w:proofErr w:type="gramStart"/>
      <w:r w:rsidR="00177C82">
        <w:rPr>
          <w:bCs/>
          <w:sz w:val="28"/>
          <w:szCs w:val="28"/>
        </w:rPr>
        <w:t>Raises</w:t>
      </w:r>
      <w:proofErr w:type="gramEnd"/>
      <w:r w:rsidR="00177C82">
        <w:rPr>
          <w:bCs/>
          <w:sz w:val="28"/>
          <w:szCs w:val="28"/>
        </w:rPr>
        <w:t xml:space="preserve"> semantic error if the identifier is present already.</w:t>
      </w:r>
    </w:p>
    <w:p w14:paraId="2B23866E" w14:textId="76472092" w:rsidR="00B1704E" w:rsidRDefault="00B1704E" w:rsidP="00B1704E">
      <w:pPr>
        <w:pStyle w:val="ListParagraph"/>
        <w:numPr>
          <w:ilvl w:val="2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Lookup</w:t>
      </w:r>
      <w:r w:rsidR="009F53EC">
        <w:rPr>
          <w:bCs/>
          <w:sz w:val="28"/>
          <w:szCs w:val="28"/>
        </w:rPr>
        <w:t xml:space="preserve">: </w:t>
      </w:r>
      <w:r w:rsidR="00177C82">
        <w:rPr>
          <w:bCs/>
          <w:sz w:val="28"/>
          <w:szCs w:val="28"/>
        </w:rPr>
        <w:t>called whenever an identifier is read or written in an expression, assignment, or scan statement.</w:t>
      </w:r>
    </w:p>
    <w:p w14:paraId="3F7F73E7" w14:textId="61F7DB6A" w:rsidR="00B1704E" w:rsidRPr="00B1704E" w:rsidRDefault="00B1704E" w:rsidP="00B1704E">
      <w:pPr>
        <w:pStyle w:val="ListParagraph"/>
        <w:numPr>
          <w:ilvl w:val="2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Print</w:t>
      </w:r>
      <w:r w:rsidR="009F53EC">
        <w:rPr>
          <w:bCs/>
          <w:sz w:val="28"/>
          <w:szCs w:val="28"/>
        </w:rPr>
        <w:t>:</w:t>
      </w:r>
      <w:r w:rsidR="00177C82">
        <w:rPr>
          <w:bCs/>
          <w:sz w:val="28"/>
          <w:szCs w:val="28"/>
        </w:rPr>
        <w:t xml:space="preserve"> writes a formatted listing of all identifiers to the output file after a successful parse.</w:t>
      </w:r>
    </w:p>
    <w:p w14:paraId="37068360" w14:textId="560D0848" w:rsidR="007276E6" w:rsidRPr="009D243A" w:rsidRDefault="007276E6" w:rsidP="004C6A64">
      <w:pPr>
        <w:pStyle w:val="ListParagraph"/>
        <w:numPr>
          <w:ilvl w:val="0"/>
          <w:numId w:val="2"/>
        </w:numPr>
        <w:rPr>
          <w:bCs/>
          <w:sz w:val="28"/>
          <w:szCs w:val="28"/>
        </w:rPr>
      </w:pPr>
      <w:r>
        <w:rPr>
          <w:b/>
          <w:sz w:val="28"/>
          <w:szCs w:val="28"/>
          <w:u w:val="single"/>
        </w:rPr>
        <w:t xml:space="preserve">Code Generator: </w:t>
      </w:r>
    </w:p>
    <w:p w14:paraId="48BC9C92" w14:textId="231C324D" w:rsidR="009D243A" w:rsidRDefault="009D243A" w:rsidP="009D243A">
      <w:pPr>
        <w:pStyle w:val="ListParagraph"/>
        <w:numPr>
          <w:ilvl w:val="1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Appends one instruction and returns its base index. Returned index is saved whenever a forward ju</w:t>
      </w:r>
      <w:r w:rsidR="00946236">
        <w:rPr>
          <w:bCs/>
          <w:sz w:val="28"/>
          <w:szCs w:val="28"/>
        </w:rPr>
        <w:t>mp needs to be back-patched later</w:t>
      </w:r>
    </w:p>
    <w:p w14:paraId="3C29F6E6" w14:textId="0A47CA30" w:rsidR="00946236" w:rsidRDefault="00946236" w:rsidP="009D243A">
      <w:pPr>
        <w:pStyle w:val="ListParagraph"/>
        <w:numPr>
          <w:ilvl w:val="1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Rewrites the operand of a previously emitted instruction. Used for JMPZ and JMP whose targets are not known at emission time</w:t>
      </w:r>
    </w:p>
    <w:p w14:paraId="2F597E51" w14:textId="6DA519DD" w:rsidR="00946236" w:rsidRDefault="00946236" w:rsidP="009D243A">
      <w:pPr>
        <w:pStyle w:val="ListParagraph"/>
        <w:numPr>
          <w:ilvl w:val="1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Returns the index that the next </w:t>
      </w:r>
      <w:proofErr w:type="spellStart"/>
      <w:r>
        <w:rPr>
          <w:bCs/>
          <w:sz w:val="28"/>
          <w:szCs w:val="28"/>
        </w:rPr>
        <w:t>gen_inst</w:t>
      </w:r>
      <w:proofErr w:type="spellEnd"/>
      <w:r>
        <w:rPr>
          <w:bCs/>
          <w:sz w:val="28"/>
          <w:szCs w:val="28"/>
        </w:rPr>
        <w:t xml:space="preserve"> call will occupy. Used to compute correct jump targets.</w:t>
      </w:r>
    </w:p>
    <w:p w14:paraId="671C8367" w14:textId="50B4FD2F" w:rsidR="006D6DFB" w:rsidRDefault="006D6DFB" w:rsidP="009D243A">
      <w:pPr>
        <w:pStyle w:val="ListParagraph"/>
        <w:numPr>
          <w:ilvl w:val="1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Back Patching pattern for while loops</w:t>
      </w:r>
    </w:p>
    <w:p w14:paraId="239B8D66" w14:textId="2B0FF222" w:rsidR="006D6DFB" w:rsidRDefault="006D6DFB" w:rsidP="006D6DFB">
      <w:pPr>
        <w:pStyle w:val="ListParagraph"/>
        <w:numPr>
          <w:ilvl w:val="2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Emit label and save index</w:t>
      </w:r>
    </w:p>
    <w:p w14:paraId="3B21D317" w14:textId="63885E86" w:rsidR="006D6DFB" w:rsidRDefault="006D6DFB" w:rsidP="006D6DFB">
      <w:pPr>
        <w:pStyle w:val="ListParagraph"/>
        <w:numPr>
          <w:ilvl w:val="2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Parse condition and loop</w:t>
      </w:r>
    </w:p>
    <w:p w14:paraId="517DE5FC" w14:textId="426592E0" w:rsidR="006D6DFB" w:rsidRDefault="006D6DFB" w:rsidP="006D6DFB">
      <w:pPr>
        <w:pStyle w:val="ListParagraph"/>
        <w:numPr>
          <w:ilvl w:val="2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Emit JMP top to return to loop header and call </w:t>
      </w:r>
      <w:proofErr w:type="spellStart"/>
      <w:r w:rsidR="00FC53A1">
        <w:rPr>
          <w:bCs/>
          <w:sz w:val="28"/>
          <w:szCs w:val="28"/>
        </w:rPr>
        <w:t>backpath</w:t>
      </w:r>
      <w:proofErr w:type="spellEnd"/>
      <w:r w:rsidR="00FC53A1">
        <w:rPr>
          <w:bCs/>
          <w:sz w:val="28"/>
          <w:szCs w:val="28"/>
        </w:rPr>
        <w:t xml:space="preserve"> to fill in the exit address</w:t>
      </w:r>
    </w:p>
    <w:p w14:paraId="699A44F4" w14:textId="5AC29D07" w:rsidR="00FC53A1" w:rsidRDefault="00FC53A1" w:rsidP="00FC53A1">
      <w:pPr>
        <w:pStyle w:val="ListParagraph"/>
        <w:numPr>
          <w:ilvl w:val="1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Back Patching for if/else</w:t>
      </w:r>
    </w:p>
    <w:p w14:paraId="135E5023" w14:textId="246D6F6A" w:rsidR="00FC53A1" w:rsidRDefault="00FC53A1" w:rsidP="00FC53A1">
      <w:pPr>
        <w:pStyle w:val="ListParagraph"/>
        <w:numPr>
          <w:ilvl w:val="2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Emit JMPZ nil and save then parse the then-body</w:t>
      </w:r>
    </w:p>
    <w:p w14:paraId="6A244B1C" w14:textId="061DEED9" w:rsidR="00FC53A1" w:rsidRPr="006620BC" w:rsidRDefault="00610B03" w:rsidP="00FC53A1">
      <w:pPr>
        <w:pStyle w:val="ListParagraph"/>
        <w:numPr>
          <w:ilvl w:val="2"/>
          <w:numId w:val="2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If otherwise, JMP to the current position, parse the else, then JMP to the after else body.</w:t>
      </w:r>
    </w:p>
    <w:p w14:paraId="2BCC3230" w14:textId="77777777" w:rsidR="00707F37" w:rsidRPr="006620BC" w:rsidRDefault="00707F37" w:rsidP="00707F37">
      <w:pPr>
        <w:pStyle w:val="ListParagraph"/>
        <w:rPr>
          <w:bCs/>
          <w:sz w:val="28"/>
          <w:szCs w:val="28"/>
        </w:rPr>
      </w:pPr>
    </w:p>
    <w:p w14:paraId="53AE2DEF" w14:textId="77777777" w:rsidR="00707F37" w:rsidRPr="008E43D8" w:rsidRDefault="00707F37" w:rsidP="00707F37">
      <w:pPr>
        <w:numPr>
          <w:ilvl w:val="0"/>
          <w:numId w:val="1"/>
        </w:numPr>
        <w:rPr>
          <w:b/>
          <w:sz w:val="28"/>
          <w:szCs w:val="28"/>
        </w:rPr>
      </w:pPr>
      <w:r w:rsidRPr="008E43D8">
        <w:rPr>
          <w:b/>
          <w:sz w:val="28"/>
          <w:szCs w:val="28"/>
        </w:rPr>
        <w:t>Any Limitation</w:t>
      </w:r>
    </w:p>
    <w:p w14:paraId="12F64357" w14:textId="72ABB296" w:rsidR="00707F37" w:rsidRDefault="00707F37" w:rsidP="00610B03">
      <w:pPr>
        <w:ind w:left="720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None</w:t>
      </w:r>
    </w:p>
    <w:p w14:paraId="22ED6867" w14:textId="77777777" w:rsidR="00610B03" w:rsidRPr="00610B03" w:rsidRDefault="00610B03" w:rsidP="00610B03">
      <w:pPr>
        <w:ind w:left="720"/>
        <w:rPr>
          <w:b/>
          <w:bCs/>
          <w:iCs/>
          <w:sz w:val="28"/>
          <w:szCs w:val="28"/>
        </w:rPr>
      </w:pPr>
    </w:p>
    <w:p w14:paraId="0C820A1F" w14:textId="77777777" w:rsidR="00707F37" w:rsidRDefault="00707F37" w:rsidP="00707F37">
      <w:pPr>
        <w:numPr>
          <w:ilvl w:val="0"/>
          <w:numId w:val="1"/>
        </w:numPr>
        <w:rPr>
          <w:b/>
          <w:sz w:val="28"/>
          <w:szCs w:val="28"/>
        </w:rPr>
      </w:pPr>
      <w:r w:rsidRPr="008E43D8">
        <w:rPr>
          <w:b/>
          <w:sz w:val="28"/>
          <w:szCs w:val="28"/>
        </w:rPr>
        <w:t>Any shortcomings</w:t>
      </w:r>
    </w:p>
    <w:p w14:paraId="3AC4D03D" w14:textId="0D53641E" w:rsidR="00707F37" w:rsidRPr="00610B03" w:rsidRDefault="00707F37" w:rsidP="00610B03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>None</w:t>
      </w:r>
    </w:p>
    <w:sectPr w:rsidR="00707F37" w:rsidRPr="00610B03" w:rsidSect="00707F37">
      <w:footerReference w:type="even" r:id="rId5"/>
      <w:footerReference w:type="default" r:id="rId6"/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FCEE7" w14:textId="77777777" w:rsidR="00707F37" w:rsidRDefault="00707F3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7115D0C" w14:textId="77777777" w:rsidR="00707F37" w:rsidRDefault="00707F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D35E3" w14:textId="77777777" w:rsidR="00707F37" w:rsidRDefault="00707F3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DF939C1" w14:textId="77777777" w:rsidR="00707F37" w:rsidRDefault="00707F3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E3F1F"/>
    <w:multiLevelType w:val="hybridMultilevel"/>
    <w:tmpl w:val="127A4724"/>
    <w:lvl w:ilvl="0" w:tplc="39C6AB6E">
      <w:start w:val="7"/>
      <w:numFmt w:val="bullet"/>
      <w:lvlText w:val=""/>
      <w:lvlJc w:val="left"/>
      <w:pPr>
        <w:ind w:left="1080" w:hanging="360"/>
      </w:pPr>
      <w:rPr>
        <w:rFonts w:ascii="Symbol" w:eastAsia="Batang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DE52E2B"/>
    <w:multiLevelType w:val="hybridMultilevel"/>
    <w:tmpl w:val="4280AEE6"/>
    <w:lvl w:ilvl="0" w:tplc="E2D2526A">
      <w:start w:val="4"/>
      <w:numFmt w:val="bullet"/>
      <w:lvlText w:val="-"/>
      <w:lvlJc w:val="left"/>
      <w:pPr>
        <w:ind w:left="720" w:hanging="360"/>
      </w:pPr>
      <w:rPr>
        <w:rFonts w:ascii="Times New Roman" w:eastAsia="Batang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8454B9"/>
    <w:multiLevelType w:val="hybridMultilevel"/>
    <w:tmpl w:val="F14C9D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361980">
    <w:abstractNumId w:val="2"/>
  </w:num>
  <w:num w:numId="2" w16cid:durableId="796945291">
    <w:abstractNumId w:val="1"/>
  </w:num>
  <w:num w:numId="3" w16cid:durableId="372190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F37"/>
    <w:rsid w:val="00177C82"/>
    <w:rsid w:val="00204B28"/>
    <w:rsid w:val="00213380"/>
    <w:rsid w:val="0024261A"/>
    <w:rsid w:val="0036261D"/>
    <w:rsid w:val="003A24D5"/>
    <w:rsid w:val="004C6A64"/>
    <w:rsid w:val="00500A5A"/>
    <w:rsid w:val="00610B03"/>
    <w:rsid w:val="006D6DFB"/>
    <w:rsid w:val="00707F37"/>
    <w:rsid w:val="007276E6"/>
    <w:rsid w:val="008A7BC2"/>
    <w:rsid w:val="008E62D3"/>
    <w:rsid w:val="00917F63"/>
    <w:rsid w:val="00946236"/>
    <w:rsid w:val="0099268F"/>
    <w:rsid w:val="009D243A"/>
    <w:rsid w:val="009F53EC"/>
    <w:rsid w:val="00B1704E"/>
    <w:rsid w:val="00B458B9"/>
    <w:rsid w:val="00B85177"/>
    <w:rsid w:val="00BF3090"/>
    <w:rsid w:val="00D535DB"/>
    <w:rsid w:val="00E745D3"/>
    <w:rsid w:val="00E77180"/>
    <w:rsid w:val="00F74885"/>
    <w:rsid w:val="00FC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B2A0C"/>
  <w15:chartTrackingRefBased/>
  <w15:docId w15:val="{439957F4-9107-4759-A7B2-AD9C5586E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F37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F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F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F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F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F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F3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707F3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07F37"/>
    <w:rPr>
      <w:rFonts w:ascii="Times New Roman" w:eastAsia="Batang" w:hAnsi="Times New Roman" w:cs="Times New Roman"/>
      <w:kern w:val="0"/>
      <w:sz w:val="20"/>
      <w:szCs w:val="20"/>
      <w14:ligatures w14:val="none"/>
    </w:rPr>
  </w:style>
  <w:style w:type="character" w:styleId="PageNumber">
    <w:name w:val="page number"/>
    <w:basedOn w:val="DefaultParagraphFont"/>
    <w:rsid w:val="00707F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Thompson</dc:creator>
  <cp:keywords/>
  <dc:description/>
  <cp:lastModifiedBy>Jackson Thompson</cp:lastModifiedBy>
  <cp:revision>2</cp:revision>
  <dcterms:created xsi:type="dcterms:W3CDTF">2026-05-09T02:59:00Z</dcterms:created>
  <dcterms:modified xsi:type="dcterms:W3CDTF">2026-05-09T02:59:00Z</dcterms:modified>
</cp:coreProperties>
</file>