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C3" w:rsidRDefault="00A966F3" w:rsidP="00BC3BD2">
      <w:r>
        <w:rPr>
          <w:rFonts w:hint="eastAsia"/>
        </w:rPr>
        <w:t>利率</w:t>
      </w:r>
    </w:p>
    <w:p w:rsidR="00BC3BD2" w:rsidRDefault="00BC3BD2" w:rsidP="00BC3BD2">
      <w:pPr>
        <w:rPr>
          <w:rFonts w:hint="eastAsia"/>
        </w:rPr>
      </w:pPr>
      <w:r>
        <w:rPr>
          <w:rFonts w:hint="eastAsia"/>
        </w:rPr>
        <w:t>利率</w:t>
      </w:r>
      <w:r>
        <w:t>分类：到期收益率、即期利率、远期利率</w:t>
      </w:r>
    </w:p>
    <w:p w:rsidR="00A966F3" w:rsidRDefault="00A966F3" w:rsidP="00BC3BD2">
      <w:r>
        <w:rPr>
          <w:rFonts w:hint="eastAsia"/>
        </w:rPr>
        <w:t>货币</w:t>
      </w:r>
      <w:r>
        <w:t>时间价值的计算</w:t>
      </w:r>
    </w:p>
    <w:p w:rsidR="00A966F3" w:rsidRDefault="00A966F3" w:rsidP="00BC3BD2">
      <w:r>
        <w:rPr>
          <w:rFonts w:hint="eastAsia"/>
        </w:rPr>
        <w:t>P</w:t>
      </w:r>
      <w:r>
        <w:rPr>
          <w:rFonts w:hint="eastAsia"/>
        </w:rPr>
        <w:t>：</w:t>
      </w:r>
      <w:r w:rsidRPr="00A966F3">
        <w:rPr>
          <w:rFonts w:hint="eastAsia"/>
        </w:rPr>
        <w:t>本金，</w:t>
      </w:r>
      <w:proofErr w:type="gramStart"/>
      <w:r w:rsidRPr="00A966F3">
        <w:rPr>
          <w:rFonts w:hint="eastAsia"/>
        </w:rPr>
        <w:t>又称期初</w:t>
      </w:r>
      <w:proofErr w:type="gramEnd"/>
      <w:r w:rsidRPr="00A966F3">
        <w:rPr>
          <w:rFonts w:hint="eastAsia"/>
        </w:rPr>
        <w:t>额、现值</w:t>
      </w:r>
    </w:p>
    <w:p w:rsidR="00A966F3" w:rsidRDefault="00A966F3" w:rsidP="00BC3BD2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i-</w:t>
      </w:r>
      <w:r>
        <w:rPr>
          <w:rFonts w:ascii="Helvetica" w:hAnsi="Helvetica" w:cs="Helvetica"/>
          <w:color w:val="333333"/>
          <w:szCs w:val="21"/>
        </w:rPr>
        <w:t>利率，通常指每年利息与本金之比</w:t>
      </w:r>
    </w:p>
    <w:p w:rsidR="00A966F3" w:rsidRDefault="00A966F3" w:rsidP="00BC3BD2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I-</w:t>
      </w:r>
      <w:r>
        <w:rPr>
          <w:rFonts w:ascii="Helvetica" w:hAnsi="Helvetica" w:cs="Helvetica"/>
          <w:color w:val="333333"/>
          <w:szCs w:val="21"/>
        </w:rPr>
        <w:t>利息</w:t>
      </w:r>
    </w:p>
    <w:p w:rsidR="00A966F3" w:rsidRDefault="00A966F3" w:rsidP="00BC3BD2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S-</w:t>
      </w:r>
      <w:r>
        <w:rPr>
          <w:rFonts w:ascii="Helvetica" w:hAnsi="Helvetica" w:cs="Helvetica"/>
          <w:color w:val="333333"/>
          <w:szCs w:val="21"/>
        </w:rPr>
        <w:t>本金与利息之和，又称本利、终值</w:t>
      </w:r>
    </w:p>
    <w:p w:rsidR="00A966F3" w:rsidRPr="00A966F3" w:rsidRDefault="00A966F3" w:rsidP="00BC3BD2">
      <w:pPr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t-</w:t>
      </w:r>
      <w:r>
        <w:rPr>
          <w:rFonts w:ascii="Helvetica" w:hAnsi="Helvetica" w:cs="Helvetica"/>
          <w:color w:val="333333"/>
          <w:szCs w:val="21"/>
        </w:rPr>
        <w:t>时间</w:t>
      </w:r>
    </w:p>
    <w:p w:rsidR="00A966F3" w:rsidRDefault="00A966F3" w:rsidP="00BC3BD2">
      <w:r>
        <w:rPr>
          <w:rFonts w:hint="eastAsia"/>
        </w:rPr>
        <w:t>单利</w:t>
      </w:r>
      <w:r>
        <w:t>的计算</w:t>
      </w:r>
    </w:p>
    <w:p w:rsidR="00A966F3" w:rsidRDefault="00A966F3" w:rsidP="00BC3BD2">
      <w:r>
        <w:rPr>
          <w:rFonts w:hint="eastAsia"/>
        </w:rPr>
        <w:t>单利</w:t>
      </w:r>
      <w:r>
        <w:t>利息</w:t>
      </w:r>
      <w:r>
        <w:rPr>
          <w:rFonts w:hint="eastAsia"/>
        </w:rPr>
        <w:t>计算</w:t>
      </w:r>
      <w:r>
        <w:t>：</w:t>
      </w:r>
      <w:r>
        <w:rPr>
          <w:rFonts w:hint="eastAsia"/>
        </w:rPr>
        <w:t>I=P*</w:t>
      </w:r>
      <w:r>
        <w:t>i*t</w:t>
      </w:r>
    </w:p>
    <w:p w:rsidR="00A966F3" w:rsidRDefault="00A966F3" w:rsidP="00BC3BD2">
      <w:r>
        <w:rPr>
          <w:rFonts w:hint="eastAsia"/>
        </w:rPr>
        <w:t>终值</w:t>
      </w:r>
      <w:r>
        <w:t>计算：</w:t>
      </w:r>
      <w:r>
        <w:rPr>
          <w:rFonts w:hint="eastAsia"/>
        </w:rPr>
        <w:t>S=P+P*</w:t>
      </w:r>
      <w:r>
        <w:t>i*t</w:t>
      </w:r>
    </w:p>
    <w:p w:rsidR="00A966F3" w:rsidRDefault="00A966F3" w:rsidP="00BC3BD2">
      <w:pPr>
        <w:rPr>
          <w:rFonts w:hint="eastAsia"/>
        </w:rPr>
      </w:pPr>
      <w:r>
        <w:rPr>
          <w:rFonts w:hint="eastAsia"/>
        </w:rPr>
        <w:t>现值</w:t>
      </w:r>
      <w:r>
        <w:t>计算：</w:t>
      </w:r>
      <w:r>
        <w:rPr>
          <w:rFonts w:hint="eastAsia"/>
        </w:rPr>
        <w:t>P=S-I</w:t>
      </w:r>
    </w:p>
    <w:p w:rsidR="00A966F3" w:rsidRDefault="00A966F3" w:rsidP="00BC3BD2">
      <w:r>
        <w:rPr>
          <w:rFonts w:hint="eastAsia"/>
        </w:rPr>
        <w:t>复利</w:t>
      </w:r>
      <w:r>
        <w:t>计算</w:t>
      </w:r>
    </w:p>
    <w:p w:rsidR="00A966F3" w:rsidRDefault="00A966F3" w:rsidP="00BC3BD2">
      <w:r>
        <w:rPr>
          <w:rFonts w:hint="eastAsia"/>
        </w:rPr>
        <w:t>复利</w:t>
      </w:r>
      <w:r>
        <w:t>终值：</w:t>
      </w:r>
      <w:r>
        <w:rPr>
          <w:rFonts w:hint="eastAsia"/>
        </w:rPr>
        <w:t>S=P(</w:t>
      </w:r>
      <w:r>
        <w:t>1+I</w:t>
      </w:r>
      <w:r>
        <w:rPr>
          <w:rFonts w:hint="eastAsia"/>
        </w:rPr>
        <w:t>)</w:t>
      </w:r>
      <w:r>
        <w:rPr>
          <w:vertAlign w:val="superscript"/>
        </w:rPr>
        <w:t xml:space="preserve">n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(</w:t>
      </w:r>
      <w:r>
        <w:t>1+I</w:t>
      </w:r>
      <w:r>
        <w:rPr>
          <w:rFonts w:hint="eastAsia"/>
        </w:rPr>
        <w:t>)</w:t>
      </w:r>
      <w:r>
        <w:rPr>
          <w:vertAlign w:val="superscript"/>
        </w:rPr>
        <w:t>n</w:t>
      </w:r>
      <w:r>
        <w:rPr>
          <w:vertAlign w:val="superscript"/>
        </w:rPr>
        <w:t xml:space="preserve"> </w:t>
      </w:r>
      <w:r>
        <w:rPr>
          <w:rFonts w:hint="eastAsia"/>
        </w:rPr>
        <w:t>被</w:t>
      </w:r>
      <w:r>
        <w:t>称为复利终值</w:t>
      </w:r>
      <w:r>
        <w:rPr>
          <w:rFonts w:hint="eastAsia"/>
        </w:rPr>
        <w:t>系数</w:t>
      </w:r>
      <w:r>
        <w:t>或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t>的复利终值</w:t>
      </w:r>
    </w:p>
    <w:p w:rsidR="00A966F3" w:rsidRDefault="00A966F3" w:rsidP="00BC3BD2">
      <w:r>
        <w:rPr>
          <w:rFonts w:hint="eastAsia"/>
        </w:rPr>
        <w:t>复利现值</w:t>
      </w:r>
      <w:r>
        <w:t>：</w:t>
      </w:r>
      <w:r>
        <w:rPr>
          <w:rFonts w:hint="eastAsia"/>
        </w:rPr>
        <w:t>P=S(</w:t>
      </w:r>
      <w:r>
        <w:t>1+I</w:t>
      </w:r>
      <w:r>
        <w:rPr>
          <w:rFonts w:hint="eastAsia"/>
        </w:rPr>
        <w:t>)</w:t>
      </w:r>
      <w:r>
        <w:rPr>
          <w:vertAlign w:val="superscript"/>
        </w:rPr>
        <w:t>-n</w:t>
      </w:r>
      <w:r>
        <w:rPr>
          <w:rFonts w:hint="eastAsia"/>
        </w:rPr>
        <w:t xml:space="preserve">   </w:t>
      </w:r>
      <w:r>
        <w:rPr>
          <w:rFonts w:hint="eastAsia"/>
        </w:rPr>
        <w:t>(</w:t>
      </w:r>
      <w:r>
        <w:t>1+I</w:t>
      </w:r>
      <w:r>
        <w:rPr>
          <w:rFonts w:hint="eastAsia"/>
        </w:rPr>
        <w:t>)</w:t>
      </w:r>
      <w:r>
        <w:rPr>
          <w:vertAlign w:val="superscript"/>
        </w:rPr>
        <w:t>-n</w:t>
      </w:r>
      <w:r>
        <w:rPr>
          <w:rFonts w:hint="eastAsia"/>
        </w:rPr>
        <w:t>被</w:t>
      </w:r>
      <w:r>
        <w:t>称为复利现值系数或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t>的复利现值</w:t>
      </w:r>
    </w:p>
    <w:p w:rsidR="00A966F3" w:rsidRDefault="00A966F3" w:rsidP="00BC3BD2">
      <w:pPr>
        <w:rPr>
          <w:rFonts w:hint="eastAsia"/>
        </w:rPr>
      </w:pPr>
      <w:r>
        <w:rPr>
          <w:rFonts w:hint="eastAsia"/>
        </w:rPr>
        <w:t>复利</w:t>
      </w:r>
      <w:r>
        <w:t>利息：</w:t>
      </w:r>
      <w:r>
        <w:rPr>
          <w:rFonts w:hint="eastAsia"/>
        </w:rPr>
        <w:t>I=S-P</w:t>
      </w:r>
    </w:p>
    <w:p w:rsidR="00A966F3" w:rsidRDefault="00A966F3" w:rsidP="00BC3BD2">
      <w:r>
        <w:rPr>
          <w:rFonts w:hint="eastAsia"/>
        </w:rPr>
        <w:t>名义利率</w:t>
      </w:r>
      <w:r>
        <w:t>与实际利率：复利的计息期不一定总是一年，有可能是</w:t>
      </w:r>
      <w:r>
        <w:rPr>
          <w:rFonts w:hint="eastAsia"/>
        </w:rPr>
        <w:t>季度</w:t>
      </w:r>
      <w:r>
        <w:t>、月、日</w:t>
      </w:r>
      <w:r>
        <w:rPr>
          <w:rFonts w:hint="eastAsia"/>
        </w:rPr>
        <w:t>。当利息</w:t>
      </w:r>
      <w:r>
        <w:t>在一年内要复利几次，</w:t>
      </w:r>
      <w:r w:rsidR="00BC3BD2">
        <w:rPr>
          <w:rFonts w:hint="eastAsia"/>
        </w:rPr>
        <w:t>给出</w:t>
      </w:r>
      <w:r w:rsidR="00BC3BD2">
        <w:t>的年利率叫做名义利率</w:t>
      </w:r>
    </w:p>
    <w:p w:rsidR="00BC3BD2" w:rsidRDefault="00BC3BD2" w:rsidP="00BC3BD2"/>
    <w:p w:rsidR="00BC3BD2" w:rsidRDefault="00BC3BD2" w:rsidP="00BC3BD2">
      <w:r>
        <w:rPr>
          <w:rFonts w:hint="eastAsia"/>
        </w:rPr>
        <w:t>到期</w:t>
      </w:r>
      <w:r>
        <w:t>收益率</w:t>
      </w:r>
    </w:p>
    <w:p w:rsidR="00BC3BD2" w:rsidRPr="00E14E72" w:rsidRDefault="00BC3BD2" w:rsidP="00BC3BD2">
      <w:pPr>
        <w:rPr>
          <w:rFonts w:hint="eastAsia"/>
        </w:rPr>
      </w:pPr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到期</m:t>
          </m:r>
          <m:r>
            <m:rPr>
              <m:sty m:val="p"/>
            </m:rPr>
            <w:rPr>
              <w:rFonts w:ascii="Cambria Math" w:hAnsi="Cambria Math"/>
            </w:rPr>
            <m:t>收益率：</m:t>
          </m:r>
          <m:r>
            <w:rPr>
              <w:rFonts w:ascii="Cambria Math" w:hAnsi="Cambria Math"/>
            </w:rPr>
            <m:t>Pv=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Ct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BC3BD2" w:rsidRPr="00BC3BD2" w:rsidRDefault="00BC3BD2" w:rsidP="00A966F3">
      <w:pPr>
        <w:rPr>
          <w:rFonts w:hint="eastAsia"/>
        </w:rPr>
      </w:pPr>
    </w:p>
    <w:p w:rsidR="00A966F3" w:rsidRPr="00A966F3" w:rsidRDefault="00A966F3" w:rsidP="00A966F3">
      <w:pPr>
        <w:rPr>
          <w:rFonts w:hint="eastAsia"/>
        </w:rPr>
      </w:pPr>
    </w:p>
    <w:p w:rsidR="00A966F3" w:rsidRPr="00A966F3" w:rsidRDefault="00A966F3" w:rsidP="00A966F3">
      <w:pPr>
        <w:rPr>
          <w:rFonts w:hint="eastAsia"/>
        </w:rPr>
      </w:pPr>
      <w:bookmarkStart w:id="0" w:name="_GoBack"/>
      <w:bookmarkEnd w:id="0"/>
    </w:p>
    <w:sectPr w:rsidR="00A966F3" w:rsidRPr="00A96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D0"/>
    <w:rsid w:val="003163C3"/>
    <w:rsid w:val="00A966F3"/>
    <w:rsid w:val="00B33D95"/>
    <w:rsid w:val="00BC3BD2"/>
    <w:rsid w:val="00C155D0"/>
    <w:rsid w:val="00E1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78FB9-C4EE-4A72-BBAB-CC0BAD8A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66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66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66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66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66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66F3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A96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C3B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3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55</Words>
  <Characters>316</Characters>
  <Application>Microsoft Office Word</Application>
  <DocSecurity>0</DocSecurity>
  <Lines>2</Lines>
  <Paragraphs>1</Paragraphs>
  <ScaleCrop>false</ScaleCrop>
  <Company>Microsoft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刘岩</dc:creator>
  <cp:keywords/>
  <dc:description/>
  <cp:lastModifiedBy>刘岩</cp:lastModifiedBy>
  <cp:revision>2</cp:revision>
  <dcterms:created xsi:type="dcterms:W3CDTF">2016-08-12T00:47:00Z</dcterms:created>
  <dcterms:modified xsi:type="dcterms:W3CDTF">2016-08-12T01:34:00Z</dcterms:modified>
</cp:coreProperties>
</file>