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3FD" w:rsidRDefault="009F63FD" w:rsidP="009F63F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Anthony Menjivar</w:t>
      </w:r>
    </w:p>
    <w:p w:rsidR="009F63FD" w:rsidRDefault="009F63FD" w:rsidP="009F63F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Contents</w:t>
      </w:r>
    </w:p>
    <w:p w:rsidR="009F63FD" w:rsidRDefault="009F63FD" w:rsidP="009F63F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9/23/14</w:t>
      </w:r>
    </w:p>
    <w:p w:rsidR="00B72904" w:rsidRDefault="00B72904" w:rsidP="009F63F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p w:rsidR="00B72904" w:rsidRPr="00A41491" w:rsidRDefault="00B72904" w:rsidP="00A41491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574B06">
        <w:rPr>
          <w:rFonts w:ascii="Times New Roman" w:hAnsi="Times New Roman" w:cs="Times New Roman"/>
          <w:b/>
          <w:sz w:val="48"/>
          <w:szCs w:val="48"/>
          <w:u w:val="single"/>
        </w:rPr>
        <w:t>Table of Contents</w:t>
      </w:r>
    </w:p>
    <w:p w:rsidR="00ED2D08" w:rsidRDefault="00ED2D08" w:rsidP="00ED2D0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I. Title……………………………………………………………………………………………...1</w:t>
      </w:r>
    </w:p>
    <w:p w:rsidR="00ED2D08" w:rsidRDefault="00ED2D08" w:rsidP="00ED2D0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II. Table of Contents……………………………………………………………………………....2</w:t>
      </w:r>
    </w:p>
    <w:p w:rsidR="00ED2D08" w:rsidRDefault="00ED2D08" w:rsidP="00ED2D0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III. Description of Enterprise …………….......…..……………………………………………….3</w:t>
      </w:r>
    </w:p>
    <w:p w:rsidR="00ED2D08" w:rsidRDefault="00ED2D08" w:rsidP="00ED2D0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IV. Definition of the Environment</w:t>
      </w:r>
    </w:p>
    <w:p w:rsidR="00ED2D08" w:rsidRDefault="00ED2D08" w:rsidP="00ED2D0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IV.1. Input and Report Forms……………………………………………………………..5</w:t>
      </w:r>
    </w:p>
    <w:p w:rsidR="00ED2D08" w:rsidRDefault="00ED2D08" w:rsidP="00ED2D0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IV.2. Assumptions………………………………………………………………….……12</w:t>
      </w:r>
    </w:p>
    <w:p w:rsidR="00ED2D08" w:rsidRDefault="00ED2D08" w:rsidP="00ED2D0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IV.3. User-Oriented Data Dictionary…………………………………………………….13</w:t>
      </w:r>
    </w:p>
    <w:p w:rsidR="00ED2D08" w:rsidRDefault="00ED2D08" w:rsidP="00ED2D0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IV.4. Cross-Reference Table……………………………………………………………..15</w:t>
      </w:r>
    </w:p>
    <w:p w:rsidR="00ED2D08" w:rsidRDefault="00ED2D08" w:rsidP="00ED2D0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V. Enterprise Database Design</w:t>
      </w:r>
    </w:p>
    <w:p w:rsidR="00ED2D08" w:rsidRDefault="00ED2D08" w:rsidP="00ED2D0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V.1. Logical Model of the Enterprise</w:t>
      </w:r>
    </w:p>
    <w:p w:rsidR="00ED2D08" w:rsidRDefault="00ED2D08" w:rsidP="00ED2D0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V.1.1. List of Entities and Attributes…………………………………………….17</w:t>
      </w:r>
    </w:p>
    <w:p w:rsidR="00ED2D08" w:rsidRDefault="00ED2D08" w:rsidP="00ED2D0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V.1.2. List of Relationships and Attributes………………………………………17</w:t>
      </w:r>
    </w:p>
    <w:p w:rsidR="00ED2D08" w:rsidRDefault="00ED2D08" w:rsidP="00ED2D0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V.1.3. Entity-Relationship Diagram of the Enterprise………………………...…18</w:t>
      </w:r>
    </w:p>
    <w:p w:rsidR="00ED2D08" w:rsidRDefault="00ED2D08" w:rsidP="00ED2D0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V.2. Conceptual Model of the enterprise…………………………………………...……19</w:t>
      </w:r>
    </w:p>
    <w:p w:rsidR="00ED2D08" w:rsidRDefault="00ED2D08" w:rsidP="00ED2D0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V.3. Table Dictionary……………………………………………………………………20</w:t>
      </w:r>
    </w:p>
    <w:p w:rsidR="00ED2D08" w:rsidRDefault="00ED2D08" w:rsidP="00ED2D0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V.4. Attribute Dictionary………………………………………………………………...21</w:t>
      </w:r>
    </w:p>
    <w:p w:rsidR="00ED2D08" w:rsidRDefault="00ED2D08" w:rsidP="00ED2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VI. Database and Query Definition</w:t>
      </w:r>
    </w:p>
    <w:p w:rsidR="00ED2D08" w:rsidRDefault="00ED2D08" w:rsidP="00ED2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VI.1. Database Definition………………………………………………………………..23</w:t>
      </w:r>
    </w:p>
    <w:p w:rsidR="00ED2D08" w:rsidRDefault="00ED2D08" w:rsidP="00ED2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VI.2. English Version of Database Queries and the SQL DML…………………………36</w:t>
      </w:r>
    </w:p>
    <w:p w:rsidR="00ED2D08" w:rsidRDefault="00ED2D08" w:rsidP="00ED2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VI.3. Review Sign-Off Sheet…………………………………………………………….38</w:t>
      </w:r>
    </w:p>
    <w:p w:rsidR="00ED2D08" w:rsidRDefault="00ED2D08" w:rsidP="00ED2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VI.4. Design Limitations…………………………………………………………………38</w:t>
      </w:r>
    </w:p>
    <w:p w:rsidR="003B40DE" w:rsidRDefault="003B40DE" w:rsidP="003B4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VII. Database Integrity and Security</w:t>
      </w:r>
    </w:p>
    <w:p w:rsidR="003B40DE" w:rsidRDefault="003B40DE" w:rsidP="003B4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VII.1. Functional Dependencies…………………………………………………………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39</w:t>
      </w:r>
    </w:p>
    <w:p w:rsidR="003B40DE" w:rsidRDefault="003B40DE" w:rsidP="003B4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VII.2. Adjustments for Normalization…………………………………………………...</w:t>
      </w:r>
      <w:bookmarkStart w:id="0" w:name="_GoBack"/>
      <w:bookmarkEnd w:id="0"/>
      <w:r w:rsidR="00AC2C43">
        <w:rPr>
          <w:rFonts w:ascii="Times New Roman" w:hAnsi="Times New Roman" w:cs="Times New Roman"/>
          <w:sz w:val="24"/>
          <w:szCs w:val="24"/>
        </w:rPr>
        <w:t>40</w:t>
      </w:r>
    </w:p>
    <w:p w:rsidR="003B40DE" w:rsidRDefault="003B40DE" w:rsidP="003B4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VII.3. Integrity and Security………………………………………………………………</w:t>
      </w:r>
    </w:p>
    <w:p w:rsidR="00B72904" w:rsidRDefault="00B72904" w:rsidP="00B72904">
      <w:pPr>
        <w:rPr>
          <w:rFonts w:ascii="Times New Roman" w:hAnsi="Times New Roman" w:cs="Times New Roman"/>
          <w:sz w:val="24"/>
          <w:szCs w:val="24"/>
        </w:rPr>
      </w:pPr>
    </w:p>
    <w:p w:rsidR="00B72904" w:rsidRDefault="00B72904" w:rsidP="00B72904">
      <w:pPr>
        <w:rPr>
          <w:rFonts w:ascii="Times New Roman" w:hAnsi="Times New Roman" w:cs="Times New Roman"/>
          <w:sz w:val="24"/>
          <w:szCs w:val="24"/>
        </w:rPr>
      </w:pPr>
    </w:p>
    <w:p w:rsidR="00B72904" w:rsidRPr="009F63FD" w:rsidRDefault="00B72904" w:rsidP="00B7290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sectPr w:rsidR="00B72904" w:rsidRPr="009F6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3FD"/>
    <w:rsid w:val="003B40DE"/>
    <w:rsid w:val="00887BEC"/>
    <w:rsid w:val="009F63FD"/>
    <w:rsid w:val="00A41491"/>
    <w:rsid w:val="00AC2C43"/>
    <w:rsid w:val="00AC52C2"/>
    <w:rsid w:val="00B72904"/>
    <w:rsid w:val="00CC553D"/>
    <w:rsid w:val="00D3528D"/>
    <w:rsid w:val="00EC32A0"/>
    <w:rsid w:val="00ED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7803F-12C4-4837-88D7-260F1F48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63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C3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6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Menjivar</dc:creator>
  <cp:keywords/>
  <dc:description/>
  <cp:lastModifiedBy>Anthony Menjivar</cp:lastModifiedBy>
  <cp:revision>9</cp:revision>
  <dcterms:created xsi:type="dcterms:W3CDTF">2014-09-24T05:16:00Z</dcterms:created>
  <dcterms:modified xsi:type="dcterms:W3CDTF">2014-11-30T01:10:00Z</dcterms:modified>
</cp:coreProperties>
</file>