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default" w:ascii="Times New Roman" w:hAnsi="Times New Roman" w:eastAsia="SimSun" w:cs="Times New Roman"/>
          <w:color w:val="000000"/>
          <w:kern w:val="0"/>
          <w:sz w:val="72"/>
          <w:szCs w:val="72"/>
          <w:lang w:val="en-US" w:eastAsia="zh-CN" w:bidi="ar"/>
        </w:rPr>
        <w:t>MSSE SOFTWARE, INC.</w:t>
      </w:r>
    </w:p>
    <w:p>
      <w:pPr>
        <w:pStyle w:val="3"/>
      </w:pPr>
    </w:p>
    <w:p>
      <w:pPr>
        <w:pStyle w:val="3"/>
      </w:pPr>
    </w:p>
    <w:p>
      <w:pPr>
        <w:pStyle w:val="3"/>
      </w:pPr>
    </w:p>
    <w:p>
      <w:pPr>
        <w:pStyle w:val="3"/>
        <w:ind w:left="0" w:leftChars="0" w:firstLine="0" w:firstLineChars="0"/>
      </w:pPr>
    </w:p>
    <w:p>
      <w:pPr>
        <w:pStyle w:val="3"/>
      </w:pPr>
    </w:p>
    <w:p>
      <w:pPr>
        <w:pStyle w:val="3"/>
        <w:wordWrap/>
        <w:jc w:val="right"/>
        <w:rPr>
          <w:rFonts w:hint="default" w:ascii="Times New Roman" w:hAnsi="Times New Roman" w:eastAsia="SimSun" w:cs="Times New Roman"/>
          <w:color w:val="000000"/>
          <w:kern w:val="0"/>
          <w:sz w:val="24"/>
          <w:szCs w:val="24"/>
          <w:lang w:val="en-US" w:eastAsia="zh-CN" w:bidi="ar"/>
        </w:rPr>
      </w:pPr>
      <w:r>
        <w:rPr>
          <w:b/>
          <w:spacing w:val="-3"/>
          <w:sz w:val="30"/>
        </w:rPr>
        <w:tab/>
      </w:r>
      <w:r>
        <w:rPr>
          <w:b/>
          <w:spacing w:val="-3"/>
          <w:sz w:val="30"/>
        </w:rPr>
        <w:t>Test Plan for</w:t>
      </w:r>
      <w:r>
        <w:rPr>
          <w:rFonts w:hint="default"/>
          <w:b/>
          <w:spacing w:val="-3"/>
          <w:sz w:val="30"/>
          <w:lang w:val="en-US"/>
        </w:rPr>
        <w:t xml:space="preserve"> </w:t>
      </w:r>
      <w:r>
        <w:rPr>
          <w:rFonts w:hint="default" w:ascii="Times New Roman" w:hAnsi="Times New Roman" w:eastAsia="SimSun" w:cs="Times New Roman"/>
          <w:b/>
          <w:bCs/>
          <w:color w:val="000000"/>
          <w:kern w:val="0"/>
          <w:sz w:val="30"/>
          <w:szCs w:val="30"/>
          <w:lang w:val="en-US" w:eastAsia="zh-CN" w:bidi="ar"/>
        </w:rPr>
        <w:t>GolfScore</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right"/>
        <w:rPr>
          <w:rFonts w:hint="default" w:ascii="Times New Roman" w:hAnsi="Times New Roman" w:eastAsia="SimSun" w:cs="Times New Roman"/>
          <w:color w:val="000000"/>
          <w:kern w:val="0"/>
          <w:sz w:val="30"/>
          <w:szCs w:val="30"/>
          <w:lang w:val="en-US" w:eastAsia="zh-CN" w:bidi="ar"/>
        </w:rPr>
      </w:pPr>
    </w:p>
    <w:p>
      <w:pPr>
        <w:pStyle w:val="3"/>
        <w:bidi w:val="0"/>
        <w:jc w:val="right"/>
        <w:rPr>
          <w:rFonts w:hint="default"/>
          <w:b/>
          <w:bCs/>
          <w:sz w:val="30"/>
          <w:szCs w:val="30"/>
          <w:lang w:val="en-US" w:eastAsia="zh-CN"/>
        </w:rPr>
      </w:pPr>
      <w:r>
        <w:rPr>
          <w:rFonts w:hint="default"/>
          <w:b/>
          <w:bCs/>
          <w:sz w:val="30"/>
          <w:szCs w:val="30"/>
          <w:lang w:val="en-US" w:eastAsia="zh-CN"/>
        </w:rPr>
        <w:t xml:space="preserve">Revision 1.1 </w:t>
      </w:r>
    </w:p>
    <w:p>
      <w:pPr>
        <w:keepNext w:val="0"/>
        <w:keepLines w:val="0"/>
        <w:widowControl/>
        <w:suppressLineNumbers w:val="0"/>
        <w:jc w:val="right"/>
        <w:rPr>
          <w:rFonts w:hint="default" w:ascii="Times New Roman" w:hAnsi="Times New Roman" w:eastAsia="TimesNewRomanPS-BoldMT" w:cs="Times New Roman"/>
          <w:b/>
          <w:bCs/>
          <w:color w:val="000000"/>
          <w:kern w:val="0"/>
          <w:sz w:val="30"/>
          <w:szCs w:val="30"/>
          <w:lang w:val="en-US" w:eastAsia="zh-CN" w:bidi="ar"/>
        </w:rPr>
      </w:pPr>
    </w:p>
    <w:p>
      <w:pPr>
        <w:keepNext w:val="0"/>
        <w:keepLines w:val="0"/>
        <w:widowControl/>
        <w:suppressLineNumbers w:val="0"/>
        <w:jc w:val="right"/>
        <w:rPr>
          <w:rFonts w:hint="default" w:ascii="Times New Roman" w:hAnsi="Times New Roman" w:eastAsia="TimesNewRomanPS-BoldMT" w:cs="Times New Roman"/>
          <w:b/>
          <w:bCs/>
          <w:color w:val="000000"/>
          <w:kern w:val="0"/>
          <w:sz w:val="30"/>
          <w:szCs w:val="30"/>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30"/>
          <w:szCs w:val="30"/>
          <w:lang w:val="en-US" w:eastAsia="zh-CN" w:bidi="ar"/>
        </w:rPr>
      </w:pPr>
    </w:p>
    <w:p>
      <w:pPr>
        <w:keepNext w:val="0"/>
        <w:keepLines w:val="0"/>
        <w:widowControl/>
        <w:suppressLineNumbers w:val="0"/>
        <w:jc w:val="right"/>
        <w:rPr>
          <w:rFonts w:hint="default" w:ascii="Times New Roman" w:hAnsi="Times New Roman" w:eastAsia="TimesNewRomanPS-BoldMT" w:cs="Times New Roman"/>
          <w:b/>
          <w:bCs/>
          <w:color w:val="000000"/>
          <w:kern w:val="0"/>
          <w:sz w:val="30"/>
          <w:szCs w:val="30"/>
          <w:lang w:val="en-US" w:eastAsia="zh-CN" w:bidi="ar"/>
        </w:rPr>
      </w:pPr>
    </w:p>
    <w:p>
      <w:pPr>
        <w:keepNext w:val="0"/>
        <w:keepLines w:val="0"/>
        <w:widowControl/>
        <w:suppressLineNumbers w:val="0"/>
        <w:wordWrap w:val="0"/>
        <w:jc w:val="right"/>
        <w:rPr>
          <w:rStyle w:val="66"/>
          <w:rFonts w:hint="default"/>
          <w:b/>
          <w:bCs/>
          <w:sz w:val="20"/>
          <w:szCs w:val="20"/>
          <w:lang w:val="en-US" w:eastAsia="zh-CN"/>
        </w:rPr>
      </w:pPr>
      <w:r>
        <w:rPr>
          <w:rStyle w:val="66"/>
          <w:rFonts w:hint="default"/>
          <w:b/>
          <w:bCs/>
          <w:sz w:val="20"/>
          <w:szCs w:val="20"/>
          <w:lang w:val="en-US" w:eastAsia="zh-CN"/>
        </w:rPr>
        <w:t>January 4, 2024</w:t>
      </w:r>
    </w:p>
    <w:p>
      <w:pPr>
        <w:keepNext w:val="0"/>
        <w:keepLines w:val="0"/>
        <w:widowControl/>
        <w:suppressLineNumbers w:val="0"/>
        <w:wordWrap/>
        <w:jc w:val="right"/>
        <w:rPr>
          <w:rStyle w:val="66"/>
          <w:rFonts w:hint="default"/>
          <w:b/>
          <w:bCs/>
          <w:sz w:val="20"/>
          <w:szCs w:val="20"/>
          <w:lang w:val="en-US" w:eastAsia="zh-CN"/>
        </w:rPr>
      </w:pPr>
    </w:p>
    <w:p>
      <w:pPr>
        <w:pStyle w:val="3"/>
        <w:bidi w:val="0"/>
        <w:jc w:val="right"/>
        <w:rPr>
          <w:rFonts w:hint="default"/>
          <w:b/>
          <w:bCs/>
          <w:lang w:val="en-US" w:eastAsia="zh-CN"/>
        </w:rPr>
      </w:pPr>
      <w:r>
        <w:rPr>
          <w:rFonts w:hint="default"/>
          <w:b/>
          <w:bCs/>
          <w:lang w:val="en-US" w:eastAsia="zh-CN"/>
        </w:rPr>
        <w:t>Mwangi Anthony Maina</w:t>
      </w:r>
    </w:p>
    <w:p>
      <w:pPr>
        <w:keepNext w:val="0"/>
        <w:keepLines w:val="0"/>
        <w:widowControl/>
        <w:suppressLineNumbers w:val="0"/>
        <w:wordWrap/>
        <w:jc w:val="right"/>
        <w:rPr>
          <w:rStyle w:val="66"/>
          <w:rFonts w:hint="default"/>
          <w:b/>
          <w:bCs/>
          <w:sz w:val="20"/>
          <w:szCs w:val="20"/>
          <w:lang w:val="en-US" w:eastAsia="zh-CN"/>
        </w:rPr>
        <w:sectPr>
          <w:footerReference r:id="rId3" w:type="default"/>
          <w:pgSz w:w="12240" w:h="15840"/>
          <w:pgMar w:top="1440" w:right="1440" w:bottom="1440" w:left="1440" w:header="1440" w:footer="1440" w:gutter="0"/>
          <w:pgNumType w:start="1"/>
          <w:cols w:space="720" w:num="1"/>
        </w:sectPr>
      </w:pPr>
    </w:p>
    <w:p>
      <w:pPr>
        <w:pStyle w:val="3"/>
      </w:pPr>
      <w:r>
        <w:rPr>
          <w:sz w:val="48"/>
        </w:rPr>
        <w:t>Contents</w:t>
      </w:r>
    </w:p>
    <w:p>
      <w:pPr>
        <w:pStyle w:val="55"/>
        <w:tabs>
          <w:tab w:val="right" w:leader="dot" w:pos="8640"/>
        </w:tabs>
      </w:pPr>
      <w:r>
        <w:fldChar w:fldCharType="begin"/>
      </w:r>
      <w:r>
        <w:instrText xml:space="preserve"> TOC \o "1-3" \t "Header 0,1" </w:instrText>
      </w:r>
      <w:r>
        <w:fldChar w:fldCharType="separate"/>
      </w:r>
      <w:r>
        <w:t>1.0 Introduction</w:t>
      </w:r>
      <w:r>
        <w:tab/>
      </w:r>
      <w:r>
        <w:fldChar w:fldCharType="begin"/>
      </w:r>
      <w:r>
        <w:instrText xml:space="preserve"> PAGEREF _Toc10222 \h </w:instrText>
      </w:r>
      <w:r>
        <w:fldChar w:fldCharType="separate"/>
      </w:r>
      <w:r>
        <w:t>3</w:t>
      </w:r>
      <w:r>
        <w:fldChar w:fldCharType="end"/>
      </w:r>
    </w:p>
    <w:p>
      <w:pPr>
        <w:pStyle w:val="56"/>
        <w:tabs>
          <w:tab w:val="right" w:leader="dot" w:pos="8640"/>
        </w:tabs>
      </w:pPr>
      <w:r>
        <w:t>1.1. Objective</w:t>
      </w:r>
      <w:r>
        <w:tab/>
      </w:r>
      <w:r>
        <w:fldChar w:fldCharType="begin"/>
      </w:r>
      <w:r>
        <w:instrText xml:space="preserve"> PAGEREF _Toc4091 \h </w:instrText>
      </w:r>
      <w:r>
        <w:fldChar w:fldCharType="separate"/>
      </w:r>
      <w:r>
        <w:t>3</w:t>
      </w:r>
      <w:r>
        <w:fldChar w:fldCharType="end"/>
      </w:r>
    </w:p>
    <w:p>
      <w:pPr>
        <w:pStyle w:val="56"/>
        <w:tabs>
          <w:tab w:val="right" w:leader="dot" w:pos="8640"/>
        </w:tabs>
      </w:pPr>
      <w:r>
        <w:t>1.2. Project Description</w:t>
      </w:r>
      <w:r>
        <w:tab/>
      </w:r>
      <w:r>
        <w:fldChar w:fldCharType="begin"/>
      </w:r>
      <w:r>
        <w:instrText xml:space="preserve"> PAGEREF _Toc6411 \h </w:instrText>
      </w:r>
      <w:r>
        <w:fldChar w:fldCharType="separate"/>
      </w:r>
      <w:r>
        <w:t>3</w:t>
      </w:r>
      <w:r>
        <w:fldChar w:fldCharType="end"/>
      </w:r>
    </w:p>
    <w:p>
      <w:pPr>
        <w:pStyle w:val="56"/>
        <w:tabs>
          <w:tab w:val="right" w:leader="dot" w:pos="8640"/>
        </w:tabs>
      </w:pPr>
      <w:r>
        <w:t>1.3. Process Tailoring</w:t>
      </w:r>
      <w:r>
        <w:tab/>
      </w:r>
      <w:r>
        <w:fldChar w:fldCharType="begin"/>
      </w:r>
      <w:r>
        <w:instrText xml:space="preserve"> PAGEREF _Toc8035 \h </w:instrText>
      </w:r>
      <w:r>
        <w:fldChar w:fldCharType="separate"/>
      </w:r>
      <w:r>
        <w:t>3</w:t>
      </w:r>
      <w:r>
        <w:fldChar w:fldCharType="end"/>
      </w:r>
    </w:p>
    <w:p>
      <w:pPr>
        <w:pStyle w:val="55"/>
        <w:tabs>
          <w:tab w:val="right" w:leader="dot" w:pos="8640"/>
        </w:tabs>
      </w:pPr>
      <w:r>
        <w:t>2.0 Assumptions/Dependencies</w:t>
      </w:r>
      <w:r>
        <w:tab/>
      </w:r>
      <w:r>
        <w:fldChar w:fldCharType="begin"/>
      </w:r>
      <w:r>
        <w:instrText xml:space="preserve"> PAGEREF _Toc14385 \h </w:instrText>
      </w:r>
      <w:r>
        <w:fldChar w:fldCharType="separate"/>
      </w:r>
      <w:r>
        <w:t>4</w:t>
      </w:r>
      <w:r>
        <w:fldChar w:fldCharType="end"/>
      </w:r>
    </w:p>
    <w:p>
      <w:pPr>
        <w:pStyle w:val="55"/>
        <w:tabs>
          <w:tab w:val="right" w:leader="dot" w:pos="8640"/>
        </w:tabs>
      </w:pPr>
      <w:r>
        <w:rPr>
          <w:rFonts w:hint="default"/>
        </w:rPr>
        <w:t>3.0 Entry Criteria</w:t>
      </w:r>
      <w:r>
        <w:tab/>
      </w:r>
      <w:r>
        <w:fldChar w:fldCharType="begin"/>
      </w:r>
      <w:r>
        <w:instrText xml:space="preserve"> PAGEREF _Toc30970 \h </w:instrText>
      </w:r>
      <w:r>
        <w:fldChar w:fldCharType="separate"/>
      </w:r>
      <w:r>
        <w:t>5</w:t>
      </w:r>
      <w:r>
        <w:fldChar w:fldCharType="end"/>
      </w:r>
    </w:p>
    <w:p>
      <w:pPr>
        <w:pStyle w:val="55"/>
        <w:tabs>
          <w:tab w:val="right" w:leader="dot" w:pos="8640"/>
        </w:tabs>
      </w:pPr>
      <w:r>
        <w:rPr>
          <w:rFonts w:hint="default"/>
        </w:rPr>
        <w:t>4.0 E</w:t>
      </w:r>
      <w:r>
        <w:rPr>
          <w:rFonts w:hint="default"/>
          <w:lang w:val="en-US"/>
        </w:rPr>
        <w:t>xit</w:t>
      </w:r>
      <w:r>
        <w:rPr>
          <w:rFonts w:hint="default"/>
        </w:rPr>
        <w:t xml:space="preserve"> Criteria</w:t>
      </w:r>
      <w:r>
        <w:tab/>
      </w:r>
      <w:r>
        <w:fldChar w:fldCharType="begin"/>
      </w:r>
      <w:r>
        <w:instrText xml:space="preserve"> PAGEREF _Toc10482 \h </w:instrText>
      </w:r>
      <w:r>
        <w:fldChar w:fldCharType="separate"/>
      </w:r>
      <w:r>
        <w:t>5</w:t>
      </w:r>
      <w:r>
        <w:fldChar w:fldCharType="end"/>
      </w:r>
    </w:p>
    <w:p>
      <w:pPr>
        <w:pStyle w:val="55"/>
        <w:tabs>
          <w:tab w:val="right" w:leader="dot" w:pos="8640"/>
        </w:tabs>
      </w:pPr>
      <w:r>
        <w:t>5.0 Test Requirements</w:t>
      </w:r>
      <w:r>
        <w:tab/>
      </w:r>
      <w:r>
        <w:fldChar w:fldCharType="begin"/>
      </w:r>
      <w:r>
        <w:instrText xml:space="preserve"> PAGEREF _Toc17984 \h </w:instrText>
      </w:r>
      <w:r>
        <w:fldChar w:fldCharType="separate"/>
      </w:r>
      <w:r>
        <w:t>5</w:t>
      </w:r>
      <w:r>
        <w:fldChar w:fldCharType="end"/>
      </w:r>
    </w:p>
    <w:p>
      <w:pPr>
        <w:pStyle w:val="55"/>
        <w:tabs>
          <w:tab w:val="right" w:leader="dot" w:pos="8640"/>
        </w:tabs>
      </w:pPr>
      <w:r>
        <w:t>6.0 Test Tools</w:t>
      </w:r>
      <w:r>
        <w:tab/>
      </w:r>
      <w:r>
        <w:fldChar w:fldCharType="begin"/>
      </w:r>
      <w:r>
        <w:instrText xml:space="preserve"> PAGEREF _Toc6693 \h </w:instrText>
      </w:r>
      <w:r>
        <w:fldChar w:fldCharType="separate"/>
      </w:r>
      <w:r>
        <w:t>6</w:t>
      </w:r>
      <w:r>
        <w:fldChar w:fldCharType="end"/>
      </w:r>
    </w:p>
    <w:p>
      <w:pPr>
        <w:pStyle w:val="55"/>
        <w:tabs>
          <w:tab w:val="right" w:leader="dot" w:pos="8640"/>
        </w:tabs>
      </w:pPr>
      <w:r>
        <w:t>7.0 Resource Requirements</w:t>
      </w:r>
      <w:r>
        <w:tab/>
      </w:r>
      <w:r>
        <w:fldChar w:fldCharType="begin"/>
      </w:r>
      <w:r>
        <w:instrText xml:space="preserve"> PAGEREF _Toc16572 \h </w:instrText>
      </w:r>
      <w:r>
        <w:fldChar w:fldCharType="separate"/>
      </w:r>
      <w:r>
        <w:t>7</w:t>
      </w:r>
      <w:r>
        <w:fldChar w:fldCharType="end"/>
      </w:r>
    </w:p>
    <w:p>
      <w:pPr>
        <w:pStyle w:val="55"/>
        <w:tabs>
          <w:tab w:val="right" w:leader="dot" w:pos="8640"/>
        </w:tabs>
      </w:pPr>
      <w:r>
        <w:t>8.0 Test Schedule</w:t>
      </w:r>
      <w:r>
        <w:tab/>
      </w:r>
      <w:r>
        <w:fldChar w:fldCharType="begin"/>
      </w:r>
      <w:r>
        <w:instrText xml:space="preserve"> PAGEREF _Toc13588 \h </w:instrText>
      </w:r>
      <w:r>
        <w:fldChar w:fldCharType="separate"/>
      </w:r>
      <w:r>
        <w:t>7</w:t>
      </w:r>
      <w:r>
        <w:fldChar w:fldCharType="end"/>
      </w:r>
    </w:p>
    <w:p>
      <w:pPr>
        <w:pStyle w:val="55"/>
        <w:tabs>
          <w:tab w:val="right" w:leader="dot" w:pos="8640"/>
        </w:tabs>
      </w:pPr>
      <w:r>
        <w:t>9.0 Risks/Mitigation</w:t>
      </w:r>
      <w:r>
        <w:tab/>
      </w:r>
      <w:r>
        <w:fldChar w:fldCharType="begin"/>
      </w:r>
      <w:r>
        <w:instrText xml:space="preserve"> PAGEREF _Toc29418 \h </w:instrText>
      </w:r>
      <w:r>
        <w:fldChar w:fldCharType="separate"/>
      </w:r>
      <w:r>
        <w:t>9</w:t>
      </w:r>
      <w:r>
        <w:fldChar w:fldCharType="end"/>
      </w:r>
    </w:p>
    <w:p>
      <w:pPr>
        <w:pStyle w:val="55"/>
        <w:tabs>
          <w:tab w:val="right" w:leader="dot" w:pos="8640"/>
        </w:tabs>
      </w:pPr>
      <w:r>
        <w:t>10.0 Metrics</w:t>
      </w:r>
      <w:r>
        <w:tab/>
      </w:r>
      <w:r>
        <w:fldChar w:fldCharType="begin"/>
      </w:r>
      <w:r>
        <w:instrText xml:space="preserve"> PAGEREF _Toc12090 \h </w:instrText>
      </w:r>
      <w:r>
        <w:fldChar w:fldCharType="separate"/>
      </w:r>
      <w:r>
        <w:t>10</w:t>
      </w:r>
      <w:r>
        <w:fldChar w:fldCharType="end"/>
      </w:r>
    </w:p>
    <w:p>
      <w:pPr>
        <w:pStyle w:val="55"/>
        <w:tabs>
          <w:tab w:val="right" w:leader="dot" w:pos="8640"/>
        </w:tabs>
      </w:pPr>
      <w:r>
        <w:t xml:space="preserve">Appendix A – </w:t>
      </w:r>
      <w:r>
        <w:rPr>
          <w:rFonts w:hint="default"/>
          <w:lang w:val="en-US"/>
        </w:rPr>
        <w:t>Test cases</w:t>
      </w:r>
      <w:r>
        <w:tab/>
      </w:r>
      <w:r>
        <w:fldChar w:fldCharType="begin"/>
      </w:r>
      <w:r>
        <w:instrText xml:space="preserve"> PAGEREF _Toc1409 \h </w:instrText>
      </w:r>
      <w:r>
        <w:fldChar w:fldCharType="separate"/>
      </w:r>
      <w:r>
        <w:t>12</w:t>
      </w:r>
      <w:r>
        <w:fldChar w:fldCharType="end"/>
      </w:r>
    </w:p>
    <w:p>
      <w:pPr>
        <w:pStyle w:val="3"/>
        <w:sectPr>
          <w:headerReference r:id="rId4" w:type="default"/>
          <w:footerReference r:id="rId5" w:type="default"/>
          <w:pgSz w:w="12240" w:h="15840"/>
          <w:pgMar w:top="1440" w:right="1800" w:bottom="1440" w:left="1800" w:header="720" w:footer="720" w:gutter="0"/>
          <w:cols w:space="720" w:num="1"/>
        </w:sectPr>
      </w:pPr>
      <w:r>
        <w:fldChar w:fldCharType="end"/>
      </w:r>
    </w:p>
    <w:p>
      <w:pPr>
        <w:pStyle w:val="2"/>
      </w:pPr>
      <w:bookmarkStart w:id="0" w:name="_Toc456601723"/>
      <w:bookmarkStart w:id="1" w:name="_Toc456602028"/>
      <w:bookmarkStart w:id="2" w:name="_Toc456601700"/>
      <w:bookmarkStart w:id="3" w:name="_Toc10222"/>
      <w:r>
        <w:t>Introduction</w:t>
      </w:r>
      <w:bookmarkEnd w:id="0"/>
      <w:bookmarkEnd w:id="1"/>
      <w:bookmarkEnd w:id="2"/>
      <w:bookmarkEnd w:id="3"/>
    </w:p>
    <w:p>
      <w:pPr>
        <w:pStyle w:val="4"/>
      </w:pPr>
      <w:bookmarkStart w:id="4" w:name="_Toc456602029"/>
      <w:bookmarkStart w:id="5" w:name="_Toc456601701"/>
      <w:bookmarkStart w:id="6" w:name="_Toc456601724"/>
      <w:bookmarkStart w:id="7" w:name="_Toc4091"/>
      <w:r>
        <w:t>Objective</w:t>
      </w:r>
      <w:bookmarkEnd w:id="4"/>
      <w:bookmarkEnd w:id="5"/>
      <w:bookmarkEnd w:id="6"/>
      <w:bookmarkEnd w:id="7"/>
    </w:p>
    <w:p>
      <w:pPr>
        <w:pStyle w:val="3"/>
        <w:bidi w:val="0"/>
      </w:pPr>
      <w:r>
        <w:t>Th</w:t>
      </w:r>
      <w:r>
        <w:rPr>
          <w:rFonts w:hint="default"/>
          <w:lang w:val="en-US"/>
        </w:rPr>
        <w:t>is</w:t>
      </w:r>
      <w:r>
        <w:t xml:space="preserve"> Test Plan is an aggregation of information, which describes the entire test activity for this project. It covers the entire testing effort (unit, development test, system verification test, and Beta). It identifies the product requirements, schedules, resource requirements (people, effort and equipment), quality, assumptions, exclusions, and risks. </w:t>
      </w:r>
    </w:p>
    <w:p>
      <w:pPr>
        <w:pStyle w:val="3"/>
        <w:bidi w:val="0"/>
      </w:pPr>
      <w:r>
        <w:t>A preliminary Test Plan is prepared for the Project Team during the System Phase of PEAQ Process. This Test Plan will be updated in the earliest possible time of the Implementation Phase, so that progress can be tracked during implementation.</w:t>
      </w:r>
    </w:p>
    <w:p>
      <w:pPr>
        <w:pStyle w:val="4"/>
      </w:pPr>
      <w:bookmarkStart w:id="8" w:name="_Toc456602030"/>
      <w:bookmarkStart w:id="9" w:name="_Toc456601725"/>
      <w:bookmarkStart w:id="10" w:name="_Toc456601702"/>
      <w:bookmarkStart w:id="11" w:name="_Toc6411"/>
      <w:r>
        <w:t>Project Description</w:t>
      </w:r>
      <w:bookmarkEnd w:id="8"/>
      <w:bookmarkEnd w:id="9"/>
      <w:bookmarkEnd w:id="10"/>
      <w:bookmarkEnd w:id="11"/>
    </w:p>
    <w:p>
      <w:pPr>
        <w:pStyle w:val="3"/>
        <w:bidi w:val="0"/>
        <w:rPr>
          <w:rFonts w:hint="default"/>
          <w:lang w:val="en-US" w:eastAsia="zh-CN"/>
        </w:rPr>
      </w:pPr>
      <w:r>
        <w:rPr>
          <w:rFonts w:hint="default"/>
          <w:lang w:val="en-US"/>
        </w:rPr>
        <w:t xml:space="preserve">This project is about developing a </w:t>
      </w:r>
      <w:r>
        <w:rPr>
          <w:rFonts w:hint="default"/>
          <w:lang w:val="en-US" w:eastAsia="zh-CN"/>
        </w:rPr>
        <w:t>GolfScore program used to generate reports of golfers’ results for a golf tournament. The program will be a stand alone executable only run through a command line interface.</w:t>
      </w:r>
    </w:p>
    <w:p>
      <w:pPr>
        <w:pStyle w:val="3"/>
        <w:bidi w:val="0"/>
        <w:rPr>
          <w:rFonts w:hint="default"/>
          <w:lang w:val="en-US"/>
        </w:rPr>
      </w:pPr>
      <w:r>
        <w:rPr>
          <w:rFonts w:hint="default"/>
          <w:lang w:val="en-US" w:eastAsia="zh-CN"/>
        </w:rPr>
        <w:t>The input to the program will consist of a file containing course records and golfer records. The output from the program will consist of up to 3 reports which are tournament ranking record, golfer record and course record.</w:t>
      </w:r>
    </w:p>
    <w:p>
      <w:pPr>
        <w:pStyle w:val="4"/>
      </w:pPr>
      <w:bookmarkStart w:id="12" w:name="_Toc456602031"/>
      <w:bookmarkStart w:id="13" w:name="_Toc456601726"/>
      <w:bookmarkStart w:id="14" w:name="_Toc456601703"/>
      <w:bookmarkStart w:id="15" w:name="_Toc8035"/>
      <w:r>
        <w:t>Process Tailoring</w:t>
      </w:r>
      <w:bookmarkEnd w:id="12"/>
      <w:bookmarkEnd w:id="13"/>
      <w:bookmarkEnd w:id="14"/>
      <w:bookmarkEnd w:id="15"/>
    </w:p>
    <w:p>
      <w:pPr>
        <w:pStyle w:val="3"/>
        <w:numPr>
          <w:ilvl w:val="0"/>
          <w:numId w:val="10"/>
        </w:numPr>
        <w:rPr>
          <w:b/>
          <w:bCs/>
        </w:rPr>
      </w:pPr>
      <w:bookmarkStart w:id="16" w:name="_Toc456601727"/>
      <w:bookmarkStart w:id="17" w:name="_Toc456602032"/>
      <w:bookmarkStart w:id="18" w:name="_Toc456601704"/>
      <w:r>
        <w:rPr>
          <w:rFonts w:hint="default"/>
          <w:b/>
          <w:bCs/>
        </w:rPr>
        <w:t>Test Strategy:</w:t>
      </w:r>
    </w:p>
    <w:p>
      <w:pPr>
        <w:pStyle w:val="3"/>
        <w:bidi w:val="0"/>
      </w:pPr>
      <w:r>
        <w:rPr>
          <w:rFonts w:hint="default"/>
          <w:b/>
          <w:bCs/>
        </w:rPr>
        <w:t xml:space="preserve">Adaptation to Command Line Interface (CLI): </w:t>
      </w:r>
    </w:p>
    <w:p>
      <w:pPr>
        <w:pStyle w:val="3"/>
        <w:bidi w:val="0"/>
        <w:rPr>
          <w:b/>
          <w:bCs/>
        </w:rPr>
      </w:pPr>
      <w:r>
        <w:rPr>
          <w:rFonts w:hint="default"/>
        </w:rPr>
        <w:t>Given that GolfScore is executed via a command line interface and has no GUI, the testing focus will be on command-line input validation, accurate processing, and correct generation of reports.</w:t>
      </w:r>
    </w:p>
    <w:p>
      <w:pPr>
        <w:pStyle w:val="3"/>
        <w:bidi w:val="0"/>
        <w:rPr>
          <w:rFonts w:hint="default"/>
        </w:rPr>
      </w:pPr>
      <w:r>
        <w:rPr>
          <w:rFonts w:hint="default"/>
          <w:b/>
          <w:bCs/>
        </w:rPr>
        <w:t>Integration of Unit and System Testing:</w:t>
      </w:r>
      <w:r>
        <w:rPr>
          <w:rFonts w:hint="default"/>
        </w:rPr>
        <w:t xml:space="preserve"> </w:t>
      </w:r>
    </w:p>
    <w:p>
      <w:pPr>
        <w:pStyle w:val="3"/>
        <w:bidi w:val="0"/>
      </w:pPr>
      <w:r>
        <w:rPr>
          <w:rFonts w:hint="default"/>
        </w:rPr>
        <w:t>Due to the standalone nature of the application, there will be a strong emphasis on integration testing along with unit testing to ensure that individual components work well together.</w:t>
      </w:r>
    </w:p>
    <w:p>
      <w:pPr>
        <w:pStyle w:val="3"/>
        <w:bidi w:val="0"/>
        <w:ind w:left="0" w:leftChars="0" w:firstLine="0" w:firstLineChars="0"/>
      </w:pPr>
    </w:p>
    <w:p>
      <w:pPr>
        <w:pStyle w:val="3"/>
        <w:bidi w:val="0"/>
        <w:rPr>
          <w:b/>
          <w:bCs/>
        </w:rPr>
      </w:pPr>
      <w:r>
        <w:rPr>
          <w:rFonts w:hint="default"/>
          <w:b/>
          <w:bCs/>
        </w:rPr>
        <w:t>2. Types of Testing:</w:t>
      </w:r>
    </w:p>
    <w:p>
      <w:pPr>
        <w:pStyle w:val="3"/>
        <w:bidi w:val="0"/>
        <w:rPr>
          <w:rFonts w:hint="default"/>
          <w:b/>
          <w:bCs/>
        </w:rPr>
      </w:pPr>
      <w:r>
        <w:rPr>
          <w:rFonts w:hint="default"/>
          <w:b/>
          <w:bCs/>
        </w:rPr>
        <w:t>Functional Testing:</w:t>
      </w:r>
    </w:p>
    <w:p>
      <w:pPr>
        <w:pStyle w:val="42"/>
        <w:bidi w:val="0"/>
        <w:rPr>
          <w:sz w:val="20"/>
          <w:szCs w:val="20"/>
        </w:rPr>
      </w:pPr>
      <w:r>
        <w:rPr>
          <w:rFonts w:hint="default"/>
          <w:sz w:val="20"/>
          <w:szCs w:val="20"/>
        </w:rPr>
        <w:t>Verify correct interpretation of command-line options.</w:t>
      </w:r>
    </w:p>
    <w:p>
      <w:pPr>
        <w:pStyle w:val="42"/>
        <w:bidi w:val="0"/>
        <w:rPr>
          <w:sz w:val="20"/>
          <w:szCs w:val="20"/>
        </w:rPr>
      </w:pPr>
      <w:r>
        <w:rPr>
          <w:rFonts w:hint="default"/>
          <w:sz w:val="20"/>
          <w:szCs w:val="20"/>
        </w:rPr>
        <w:t>Validate the generation of Course, Tournament Ranking, and Golfer reports.</w:t>
      </w:r>
    </w:p>
    <w:p>
      <w:pPr>
        <w:pStyle w:val="42"/>
        <w:bidi w:val="0"/>
        <w:rPr>
          <w:sz w:val="20"/>
          <w:szCs w:val="20"/>
        </w:rPr>
      </w:pPr>
      <w:r>
        <w:rPr>
          <w:rFonts w:hint="default"/>
          <w:sz w:val="20"/>
          <w:szCs w:val="20"/>
        </w:rPr>
        <w:t>Check handling of errors in input data and parameters.</w:t>
      </w:r>
    </w:p>
    <w:p>
      <w:pPr>
        <w:pStyle w:val="3"/>
        <w:bidi w:val="0"/>
      </w:pPr>
    </w:p>
    <w:p>
      <w:pPr>
        <w:pStyle w:val="3"/>
        <w:bidi w:val="0"/>
      </w:pPr>
      <w:r>
        <w:rPr>
          <w:rFonts w:hint="default"/>
          <w:b/>
          <w:bCs/>
        </w:rPr>
        <w:t>Limits and Stress Testing:</w:t>
      </w:r>
    </w:p>
    <w:p>
      <w:pPr>
        <w:pStyle w:val="42"/>
        <w:bidi w:val="0"/>
      </w:pPr>
      <w:r>
        <w:rPr>
          <w:rFonts w:hint="default"/>
        </w:rPr>
        <w:t>Test the application with the maximum allowed number of golf courses (5), golfers (12), and holes per course (18).</w:t>
      </w:r>
    </w:p>
    <w:p>
      <w:pPr>
        <w:pStyle w:val="42"/>
        <w:bidi w:val="0"/>
      </w:pPr>
      <w:r>
        <w:rPr>
          <w:rFonts w:hint="default"/>
        </w:rPr>
        <w:t>Stress the application with large data sets to assess its performance under heavy loads.</w:t>
      </w:r>
    </w:p>
    <w:p>
      <w:pPr>
        <w:pStyle w:val="3"/>
        <w:bidi w:val="0"/>
        <w:rPr>
          <w:b/>
          <w:bCs/>
        </w:rPr>
      </w:pPr>
    </w:p>
    <w:p>
      <w:pPr>
        <w:pStyle w:val="3"/>
        <w:bidi w:val="0"/>
      </w:pPr>
      <w:r>
        <w:rPr>
          <w:rFonts w:hint="default"/>
          <w:b/>
          <w:bCs/>
        </w:rPr>
        <w:t>Documentation Testing:</w:t>
      </w:r>
    </w:p>
    <w:p>
      <w:pPr>
        <w:pStyle w:val="42"/>
        <w:bidi w:val="0"/>
      </w:pPr>
      <w:r>
        <w:rPr>
          <w:rFonts w:hint="default"/>
        </w:rPr>
        <w:t>Confirm that the generated reports match the specified format in the SRS.</w:t>
      </w:r>
    </w:p>
    <w:p>
      <w:pPr>
        <w:pStyle w:val="42"/>
        <w:bidi w:val="0"/>
      </w:pPr>
      <w:r>
        <w:rPr>
          <w:rFonts w:hint="default"/>
        </w:rPr>
        <w:t xml:space="preserve">Verify that help information is correctly displayed when the </w:t>
      </w:r>
      <w:r>
        <w:t>-h</w:t>
      </w:r>
      <w:r>
        <w:rPr>
          <w:rFonts w:hint="default"/>
        </w:rPr>
        <w:t xml:space="preserve"> option is used.</w:t>
      </w:r>
    </w:p>
    <w:p>
      <w:pPr>
        <w:pStyle w:val="42"/>
        <w:numPr>
          <w:numId w:val="0"/>
        </w:numPr>
        <w:bidi w:val="0"/>
      </w:pPr>
    </w:p>
    <w:p>
      <w:pPr>
        <w:pStyle w:val="3"/>
        <w:bidi w:val="0"/>
        <w:rPr>
          <w:rFonts w:hint="default"/>
          <w:b/>
          <w:bCs/>
        </w:rPr>
      </w:pPr>
    </w:p>
    <w:p>
      <w:pPr>
        <w:pStyle w:val="3"/>
        <w:bidi w:val="0"/>
      </w:pPr>
      <w:r>
        <w:rPr>
          <w:rFonts w:hint="default"/>
          <w:b/>
          <w:bCs/>
        </w:rPr>
        <w:t>3. Testing Scenarios:</w:t>
      </w:r>
    </w:p>
    <w:p>
      <w:pPr>
        <w:pStyle w:val="3"/>
        <w:bidi w:val="0"/>
      </w:pPr>
      <w:r>
        <w:rPr>
          <w:rFonts w:hint="default"/>
          <w:b/>
          <w:bCs/>
        </w:rPr>
        <w:t>Command-Line Options:</w:t>
      </w:r>
    </w:p>
    <w:p>
      <w:pPr>
        <w:pStyle w:val="42"/>
        <w:bidi w:val="0"/>
      </w:pPr>
      <w:r>
        <w:rPr>
          <w:rFonts w:hint="default"/>
        </w:rPr>
        <w:t>Test various combinations of command-line options (e.g., -c, -t, -g, -h) to ensure correct behavior.</w:t>
      </w:r>
    </w:p>
    <w:p>
      <w:pPr>
        <w:pStyle w:val="42"/>
        <w:bidi w:val="0"/>
      </w:pPr>
      <w:r>
        <w:rPr>
          <w:rFonts w:hint="default"/>
        </w:rPr>
        <w:t>Check for proper handling of invalid options.</w:t>
      </w:r>
    </w:p>
    <w:p>
      <w:pPr>
        <w:pStyle w:val="3"/>
        <w:bidi w:val="0"/>
      </w:pPr>
    </w:p>
    <w:p>
      <w:pPr>
        <w:pStyle w:val="3"/>
        <w:bidi w:val="0"/>
      </w:pPr>
      <w:r>
        <w:rPr>
          <w:rFonts w:hint="default"/>
          <w:b/>
          <w:bCs/>
        </w:rPr>
        <w:t>File Input:</w:t>
      </w:r>
    </w:p>
    <w:p>
      <w:pPr>
        <w:pStyle w:val="42"/>
        <w:bidi w:val="0"/>
      </w:pPr>
      <w:r>
        <w:rPr>
          <w:rFonts w:hint="default"/>
        </w:rPr>
        <w:t>Test with valid input files containing Course and Golfer records.</w:t>
      </w:r>
    </w:p>
    <w:p>
      <w:pPr>
        <w:pStyle w:val="42"/>
        <w:bidi w:val="0"/>
      </w:pPr>
      <w:r>
        <w:rPr>
          <w:rFonts w:hint="default"/>
        </w:rPr>
        <w:t>Validate error handling for non-existent input files.</w:t>
      </w:r>
    </w:p>
    <w:p>
      <w:pPr>
        <w:pStyle w:val="3"/>
        <w:bidi w:val="0"/>
      </w:pPr>
    </w:p>
    <w:p>
      <w:pPr>
        <w:pStyle w:val="3"/>
        <w:bidi w:val="0"/>
      </w:pPr>
      <w:r>
        <w:rPr>
          <w:rFonts w:hint="default"/>
          <w:b/>
          <w:bCs/>
        </w:rPr>
        <w:t>File Output:</w:t>
      </w:r>
    </w:p>
    <w:p>
      <w:pPr>
        <w:pStyle w:val="42"/>
        <w:bidi w:val="0"/>
      </w:pPr>
      <w:r>
        <w:rPr>
          <w:rFonts w:hint="default"/>
        </w:rPr>
        <w:t>Verify the creation of the specified output files and their content.</w:t>
      </w:r>
    </w:p>
    <w:p>
      <w:pPr>
        <w:pStyle w:val="42"/>
        <w:bidi w:val="0"/>
      </w:pPr>
      <w:r>
        <w:rPr>
          <w:rFonts w:hint="default"/>
        </w:rPr>
        <w:t>Test the overwrite prompt functionality.</w:t>
      </w:r>
    </w:p>
    <w:p>
      <w:pPr>
        <w:pStyle w:val="3"/>
        <w:bidi w:val="0"/>
      </w:pPr>
    </w:p>
    <w:p>
      <w:pPr>
        <w:pStyle w:val="3"/>
        <w:bidi w:val="0"/>
      </w:pPr>
      <w:r>
        <w:rPr>
          <w:rFonts w:hint="default"/>
          <w:b/>
          <w:bCs/>
        </w:rPr>
        <w:t>Data Validation:</w:t>
      </w:r>
    </w:p>
    <w:p>
      <w:pPr>
        <w:pStyle w:val="42"/>
        <w:bidi w:val="0"/>
      </w:pPr>
      <w:r>
        <w:rPr>
          <w:rFonts w:hint="default"/>
        </w:rPr>
        <w:t>Ensure proper validation of numeric data, par values, and duplicate golfer records.</w:t>
      </w:r>
    </w:p>
    <w:p>
      <w:pPr>
        <w:pStyle w:val="3"/>
        <w:bidi w:val="0"/>
      </w:pPr>
    </w:p>
    <w:p>
      <w:pPr>
        <w:pStyle w:val="3"/>
        <w:bidi w:val="0"/>
      </w:pPr>
      <w:r>
        <w:rPr>
          <w:rFonts w:hint="default"/>
          <w:b/>
          <w:bCs/>
        </w:rPr>
        <w:t>Performance Testing:</w:t>
      </w:r>
    </w:p>
    <w:p>
      <w:pPr>
        <w:pStyle w:val="42"/>
        <w:bidi w:val="0"/>
      </w:pPr>
      <w:r>
        <w:rPr>
          <w:rFonts w:hint="default"/>
        </w:rPr>
        <w:t>Assess the execution time for the worst-case scenario with maximum allowed data.</w:t>
      </w:r>
    </w:p>
    <w:p>
      <w:pPr>
        <w:pStyle w:val="42"/>
        <w:numPr>
          <w:numId w:val="0"/>
        </w:numPr>
        <w:bidi w:val="0"/>
      </w:pPr>
    </w:p>
    <w:p>
      <w:pPr>
        <w:pStyle w:val="42"/>
        <w:numPr>
          <w:numId w:val="0"/>
        </w:numPr>
        <w:bidi w:val="0"/>
      </w:pPr>
    </w:p>
    <w:p>
      <w:pPr>
        <w:pStyle w:val="3"/>
        <w:bidi w:val="0"/>
      </w:pPr>
      <w:r>
        <w:rPr>
          <w:rFonts w:hint="default"/>
          <w:b/>
          <w:bCs/>
        </w:rPr>
        <w:t>4. Rationale for Tailoring:</w:t>
      </w:r>
    </w:p>
    <w:p>
      <w:pPr>
        <w:pStyle w:val="42"/>
        <w:bidi w:val="0"/>
      </w:pPr>
      <w:r>
        <w:rPr>
          <w:rFonts w:hint="default"/>
        </w:rPr>
        <w:t>Limited GUI Testing: Since the application does not have a graphical user interface, GUI testing steps are not applicable.</w:t>
      </w:r>
    </w:p>
    <w:p>
      <w:pPr>
        <w:pStyle w:val="42"/>
        <w:bidi w:val="0"/>
        <w:rPr>
          <w:rFonts w:hint="default"/>
        </w:rPr>
      </w:pPr>
      <w:r>
        <w:rPr>
          <w:rFonts w:hint="default"/>
        </w:rPr>
        <w:t>Streamlined Documentation Verification: The focus will be on ensuring that the generated reports match the specified format without extensive documentation testing.</w:t>
      </w:r>
    </w:p>
    <w:p>
      <w:pPr>
        <w:pStyle w:val="42"/>
        <w:bidi w:val="0"/>
        <w:rPr>
          <w:rFonts w:hint="default"/>
        </w:rPr>
      </w:pPr>
      <w:r>
        <w:rPr>
          <w:rFonts w:hint="default"/>
        </w:rPr>
        <w:t>No Compatibility Testing: Compatibility testing will not be necessary as the application is designed to run on a PC with Windows 2000 or later.</w:t>
      </w:r>
    </w:p>
    <w:p>
      <w:pPr>
        <w:rPr>
          <w:rFonts w:hint="default"/>
        </w:rPr>
      </w:pPr>
    </w:p>
    <w:p>
      <w:pPr>
        <w:pStyle w:val="3"/>
        <w:rPr>
          <w:b/>
          <w:bCs/>
        </w:rPr>
      </w:pPr>
      <w:r>
        <w:rPr>
          <w:b/>
          <w:bCs/>
        </w:rPr>
        <w:t>Referenced Documents</w:t>
      </w:r>
      <w:bookmarkEnd w:id="16"/>
      <w:bookmarkEnd w:id="17"/>
      <w:bookmarkEnd w:id="18"/>
    </w:p>
    <w:p>
      <w:pPr>
        <w:keepNext w:val="0"/>
        <w:keepLines w:val="0"/>
        <w:widowControl/>
        <w:numPr>
          <w:ilvl w:val="0"/>
          <w:numId w:val="11"/>
        </w:numPr>
        <w:suppressLineNumbers w:val="0"/>
        <w:ind w:firstLine="796" w:firstLineChars="400"/>
        <w:jc w:val="left"/>
      </w:pPr>
      <w:r>
        <w:rPr>
          <w:rFonts w:ascii="Arial" w:hAnsi="Arial" w:eastAsia="SimSun" w:cs="Arial"/>
          <w:color w:val="000000"/>
          <w:kern w:val="0"/>
          <w:sz w:val="19"/>
          <w:szCs w:val="19"/>
          <w:lang w:val="en-US" w:eastAsia="zh-CN" w:bidi="ar"/>
        </w:rPr>
        <w:t xml:space="preserve">Software Requirements Specification for </w:t>
      </w:r>
      <w:r>
        <w:rPr>
          <w:rFonts w:hint="default" w:ascii="Times New Roman" w:hAnsi="Times New Roman" w:eastAsia="SimSun" w:cs="Times New Roman"/>
          <w:color w:val="000000"/>
          <w:kern w:val="0"/>
          <w:sz w:val="22"/>
          <w:szCs w:val="22"/>
          <w:lang w:val="en-US" w:eastAsia="zh-CN" w:bidi="ar"/>
        </w:rPr>
        <w:t>GolfScore Rev. 1.1</w:t>
      </w:r>
      <w:r>
        <w:rPr>
          <w:rFonts w:ascii="Arial" w:hAnsi="Arial" w:eastAsia="SimSun" w:cs="Arial"/>
          <w:color w:val="000000"/>
          <w:kern w:val="0"/>
          <w:sz w:val="19"/>
          <w:szCs w:val="19"/>
          <w:lang w:val="en-US" w:eastAsia="zh-CN" w:bidi="ar"/>
        </w:rPr>
        <w:t xml:space="preserve">, </w:t>
      </w:r>
      <w:r>
        <w:rPr>
          <w:rFonts w:hint="default" w:ascii="Arial" w:hAnsi="Arial" w:eastAsia="SimSun" w:cs="Arial"/>
          <w:color w:val="000000"/>
          <w:kern w:val="0"/>
          <w:sz w:val="19"/>
          <w:szCs w:val="19"/>
          <w:lang w:val="en-US" w:eastAsia="zh-CN" w:bidi="ar"/>
        </w:rPr>
        <w:t>July</w:t>
      </w:r>
      <w:r>
        <w:rPr>
          <w:rFonts w:ascii="Arial" w:hAnsi="Arial" w:eastAsia="SimSun" w:cs="Arial"/>
          <w:color w:val="000000"/>
          <w:kern w:val="0"/>
          <w:sz w:val="19"/>
          <w:szCs w:val="19"/>
          <w:lang w:val="en-US" w:eastAsia="zh-CN" w:bidi="ar"/>
        </w:rPr>
        <w:t xml:space="preserve"> 1</w:t>
      </w:r>
      <w:r>
        <w:rPr>
          <w:rFonts w:hint="default" w:ascii="Arial" w:hAnsi="Arial" w:eastAsia="SimSun" w:cs="Arial"/>
          <w:color w:val="000000"/>
          <w:kern w:val="0"/>
          <w:sz w:val="19"/>
          <w:szCs w:val="19"/>
          <w:lang w:val="en-US" w:eastAsia="zh-CN" w:bidi="ar"/>
        </w:rPr>
        <w:t>8</w:t>
      </w:r>
      <w:r>
        <w:rPr>
          <w:rFonts w:ascii="Arial" w:hAnsi="Arial" w:eastAsia="SimSun" w:cs="Arial"/>
          <w:color w:val="000000"/>
          <w:kern w:val="0"/>
          <w:sz w:val="19"/>
          <w:szCs w:val="19"/>
          <w:lang w:val="en-US" w:eastAsia="zh-CN" w:bidi="ar"/>
        </w:rPr>
        <w:t xml:space="preserve">, </w:t>
      </w:r>
      <w:r>
        <w:rPr>
          <w:rFonts w:hint="default" w:ascii="Arial" w:hAnsi="Arial" w:eastAsia="SimSun" w:cs="Arial"/>
          <w:color w:val="000000"/>
          <w:kern w:val="0"/>
          <w:sz w:val="19"/>
          <w:szCs w:val="19"/>
          <w:lang w:val="en-US" w:eastAsia="zh-CN" w:bidi="ar"/>
        </w:rPr>
        <w:t>2017</w:t>
      </w:r>
      <w:r>
        <w:rPr>
          <w:rFonts w:ascii="Arial" w:hAnsi="Arial" w:eastAsia="SimSun" w:cs="Arial"/>
          <w:color w:val="000000"/>
          <w:kern w:val="0"/>
          <w:sz w:val="19"/>
          <w:szCs w:val="19"/>
          <w:lang w:val="en-US" w:eastAsia="zh-CN" w:bidi="ar"/>
        </w:rPr>
        <w:t xml:space="preserve"> </w:t>
      </w:r>
    </w:p>
    <w:p>
      <w:pPr>
        <w:pStyle w:val="3"/>
        <w:numPr>
          <w:numId w:val="0"/>
        </w:numPr>
        <w:rPr>
          <w:rFonts w:hint="default"/>
          <w:lang w:val="en-US"/>
        </w:rPr>
      </w:pPr>
    </w:p>
    <w:p>
      <w:pPr>
        <w:pStyle w:val="2"/>
      </w:pPr>
      <w:bookmarkStart w:id="19" w:name="_Toc456601705"/>
      <w:bookmarkStart w:id="20" w:name="_Toc456602033"/>
      <w:bookmarkStart w:id="21" w:name="_Toc456601728"/>
      <w:bookmarkStart w:id="22" w:name="_Toc14385"/>
      <w:r>
        <w:t>Assumptions/Dependencies</w:t>
      </w:r>
      <w:bookmarkEnd w:id="19"/>
      <w:bookmarkEnd w:id="20"/>
      <w:bookmarkEnd w:id="21"/>
      <w:bookmarkEnd w:id="22"/>
    </w:p>
    <w:p>
      <w:pPr>
        <w:pStyle w:val="3"/>
        <w:numPr>
          <w:ilvl w:val="0"/>
          <w:numId w:val="12"/>
        </w:numPr>
        <w:bidi w:val="0"/>
        <w:rPr>
          <w:b/>
          <w:bCs/>
        </w:rPr>
      </w:pPr>
      <w:r>
        <w:rPr>
          <w:b/>
          <w:bCs/>
        </w:rPr>
        <w:t>Code Completeness:</w:t>
      </w:r>
    </w:p>
    <w:p>
      <w:pPr>
        <w:pStyle w:val="3"/>
        <w:bidi w:val="0"/>
      </w:pPr>
      <w:r>
        <w:rPr>
          <w:rFonts w:hint="default"/>
        </w:rPr>
        <w:t>It is assumed that the GolfScore executable file will be available for testing with all the specified functionalities implemented according to the SRS document.</w:t>
      </w:r>
    </w:p>
    <w:p>
      <w:pPr>
        <w:pStyle w:val="3"/>
        <w:bidi w:val="0"/>
        <w:ind w:left="0" w:leftChars="0" w:firstLine="0" w:firstLineChars="0"/>
      </w:pPr>
    </w:p>
    <w:p>
      <w:pPr>
        <w:pStyle w:val="42"/>
        <w:numPr>
          <w:ilvl w:val="0"/>
          <w:numId w:val="12"/>
        </w:numPr>
        <w:bidi w:val="0"/>
        <w:ind w:left="810" w:leftChars="0" w:firstLine="0" w:firstLineChars="0"/>
        <w:rPr>
          <w:b/>
          <w:bCs/>
        </w:rPr>
      </w:pPr>
      <w:r>
        <w:rPr>
          <w:rFonts w:hint="default"/>
          <w:b/>
          <w:bCs/>
        </w:rPr>
        <w:t>Responsibility for Unit and Integration Tests:</w:t>
      </w:r>
    </w:p>
    <w:p>
      <w:pPr>
        <w:pStyle w:val="3"/>
        <w:bidi w:val="0"/>
      </w:pPr>
      <w:r>
        <w:rPr>
          <w:rFonts w:hint="default"/>
        </w:rPr>
        <w:t>The development team is responsible for conducting unit and integration tests to ensure individual components and their interactions are functioning correctly.</w:t>
      </w:r>
    </w:p>
    <w:p>
      <w:pPr>
        <w:pStyle w:val="3"/>
        <w:bidi w:val="0"/>
        <w:ind w:left="0" w:leftChars="0" w:firstLine="0" w:firstLineChars="0"/>
      </w:pPr>
    </w:p>
    <w:p>
      <w:pPr>
        <w:pStyle w:val="3"/>
        <w:numPr>
          <w:ilvl w:val="0"/>
          <w:numId w:val="12"/>
        </w:numPr>
        <w:bidi w:val="0"/>
        <w:ind w:left="810" w:leftChars="0" w:firstLine="0" w:firstLineChars="0"/>
        <w:rPr>
          <w:b/>
          <w:bCs/>
        </w:rPr>
      </w:pPr>
      <w:r>
        <w:rPr>
          <w:rFonts w:hint="default"/>
          <w:b/>
          <w:bCs/>
        </w:rPr>
        <w:t>Availability of Test Data:</w:t>
      </w:r>
    </w:p>
    <w:p>
      <w:pPr>
        <w:pStyle w:val="3"/>
        <w:bidi w:val="0"/>
        <w:rPr>
          <w:rFonts w:hint="default"/>
        </w:rPr>
      </w:pPr>
      <w:r>
        <w:rPr>
          <w:rFonts w:hint="default"/>
        </w:rPr>
        <w:t>Test data, including sample input files and expected output files, will be provided and accessible for conducting functional and scenario-based testing.</w:t>
      </w:r>
    </w:p>
    <w:p>
      <w:pPr>
        <w:pStyle w:val="3"/>
        <w:bidi w:val="0"/>
        <w:rPr>
          <w:rFonts w:hint="default"/>
        </w:rPr>
      </w:pPr>
    </w:p>
    <w:p>
      <w:pPr>
        <w:pStyle w:val="3"/>
        <w:numPr>
          <w:ilvl w:val="0"/>
          <w:numId w:val="12"/>
        </w:numPr>
        <w:bidi w:val="0"/>
        <w:ind w:left="810" w:leftChars="0" w:firstLine="0" w:firstLineChars="0"/>
        <w:rPr>
          <w:b/>
          <w:bCs/>
        </w:rPr>
      </w:pPr>
      <w:r>
        <w:rPr>
          <w:rFonts w:hint="default"/>
          <w:b/>
          <w:bCs/>
        </w:rPr>
        <w:t xml:space="preserve">Stable </w:t>
      </w:r>
      <w:r>
        <w:rPr>
          <w:rFonts w:hint="default"/>
          <w:b/>
          <w:bCs/>
          <w:lang w:val="en-US"/>
        </w:rPr>
        <w:t xml:space="preserve">testing </w:t>
      </w:r>
      <w:r>
        <w:rPr>
          <w:rFonts w:hint="default"/>
          <w:b/>
          <w:bCs/>
        </w:rPr>
        <w:t>Environment:</w:t>
      </w:r>
    </w:p>
    <w:p>
      <w:pPr>
        <w:pStyle w:val="3"/>
        <w:bidi w:val="0"/>
        <w:rPr>
          <w:rFonts w:hint="default"/>
        </w:rPr>
      </w:pPr>
      <w:r>
        <w:rPr>
          <w:rFonts w:hint="default"/>
        </w:rPr>
        <w:t>The testing environment, including the operating system (Windows 2000 or later) and any necessary dependencies, will remain stable throughout the testing period.</w:t>
      </w:r>
    </w:p>
    <w:p>
      <w:pPr>
        <w:pStyle w:val="3"/>
        <w:bidi w:val="0"/>
        <w:rPr>
          <w:rFonts w:hint="default"/>
        </w:rPr>
      </w:pPr>
    </w:p>
    <w:p>
      <w:pPr>
        <w:pStyle w:val="3"/>
        <w:numPr>
          <w:ilvl w:val="0"/>
          <w:numId w:val="12"/>
        </w:numPr>
        <w:bidi w:val="0"/>
        <w:ind w:left="810" w:leftChars="0" w:firstLine="0" w:firstLineChars="0"/>
        <w:rPr>
          <w:b/>
          <w:bCs/>
        </w:rPr>
      </w:pPr>
      <w:r>
        <w:rPr>
          <w:rFonts w:hint="default"/>
          <w:b/>
          <w:bCs/>
        </w:rPr>
        <w:t>Timely Issue Resolution:</w:t>
      </w:r>
    </w:p>
    <w:p>
      <w:pPr>
        <w:pStyle w:val="3"/>
        <w:bidi w:val="0"/>
        <w:rPr>
          <w:rFonts w:hint="default"/>
        </w:rPr>
      </w:pPr>
      <w:r>
        <w:rPr>
          <w:rFonts w:hint="default"/>
        </w:rPr>
        <w:t>Timely resolution of any issues or defects identified during testing is crucial for maintaining the project schedule.</w:t>
      </w:r>
    </w:p>
    <w:p>
      <w:pPr>
        <w:pStyle w:val="2"/>
        <w:bidi w:val="0"/>
        <w:rPr>
          <w:rFonts w:hint="default"/>
        </w:rPr>
      </w:pPr>
      <w:bookmarkStart w:id="23" w:name="_Toc30970"/>
      <w:r>
        <w:rPr>
          <w:rFonts w:hint="default"/>
        </w:rPr>
        <w:t>Entry Criteria</w:t>
      </w:r>
      <w:bookmarkEnd w:id="23"/>
    </w:p>
    <w:p>
      <w:pPr>
        <w:pStyle w:val="42"/>
        <w:bidi w:val="0"/>
        <w:rPr>
          <w:rFonts w:hint="default"/>
        </w:rPr>
      </w:pPr>
      <w:r>
        <w:rPr>
          <w:rFonts w:hint="default"/>
        </w:rPr>
        <w:t>Availability of SRS Document</w:t>
      </w:r>
    </w:p>
    <w:p>
      <w:pPr>
        <w:pStyle w:val="42"/>
        <w:bidi w:val="0"/>
        <w:rPr>
          <w:rFonts w:hint="default"/>
        </w:rPr>
      </w:pPr>
      <w:r>
        <w:rPr>
          <w:rFonts w:hint="default"/>
        </w:rPr>
        <w:t>Test Environment Setup</w:t>
      </w:r>
    </w:p>
    <w:p>
      <w:pPr>
        <w:pStyle w:val="42"/>
        <w:bidi w:val="0"/>
        <w:rPr>
          <w:rFonts w:hint="default"/>
        </w:rPr>
      </w:pPr>
      <w:r>
        <w:rPr>
          <w:rFonts w:hint="default"/>
        </w:rPr>
        <w:t>Availability of Test Resources</w:t>
      </w:r>
    </w:p>
    <w:p>
      <w:pPr>
        <w:pStyle w:val="42"/>
        <w:bidi w:val="0"/>
        <w:rPr>
          <w:rFonts w:hint="default"/>
        </w:rPr>
      </w:pPr>
      <w:r>
        <w:rPr>
          <w:rFonts w:hint="default"/>
        </w:rPr>
        <w:t>Completion of Unit and Integration Testing</w:t>
      </w:r>
    </w:p>
    <w:p>
      <w:pPr>
        <w:pStyle w:val="42"/>
        <w:bidi w:val="0"/>
        <w:rPr>
          <w:rFonts w:hint="default"/>
        </w:rPr>
      </w:pPr>
      <w:r>
        <w:rPr>
          <w:rFonts w:hint="default"/>
        </w:rPr>
        <w:t>Code Freeze</w:t>
      </w:r>
    </w:p>
    <w:p>
      <w:pPr>
        <w:pStyle w:val="42"/>
        <w:bidi w:val="0"/>
        <w:rPr>
          <w:rFonts w:hint="default"/>
        </w:rPr>
      </w:pPr>
      <w:r>
        <w:rPr>
          <w:rFonts w:hint="default"/>
        </w:rPr>
        <w:t>Availability of Test Tools</w:t>
      </w:r>
    </w:p>
    <w:p>
      <w:pPr>
        <w:pStyle w:val="42"/>
        <w:bidi w:val="0"/>
        <w:rPr>
          <w:rFonts w:hint="default"/>
        </w:rPr>
      </w:pPr>
      <w:r>
        <w:rPr>
          <w:rFonts w:hint="default"/>
        </w:rPr>
        <w:t>Traceability Matrix</w:t>
      </w:r>
    </w:p>
    <w:p>
      <w:pPr>
        <w:pStyle w:val="42"/>
        <w:bidi w:val="0"/>
        <w:rPr>
          <w:rFonts w:hint="default"/>
        </w:rPr>
      </w:pPr>
      <w:r>
        <w:rPr>
          <w:rFonts w:hint="default"/>
        </w:rPr>
        <w:t>Test Plan Approval</w:t>
      </w:r>
    </w:p>
    <w:p>
      <w:pPr>
        <w:pStyle w:val="2"/>
        <w:bidi w:val="0"/>
        <w:rPr>
          <w:rFonts w:hint="default"/>
        </w:rPr>
      </w:pPr>
      <w:bookmarkStart w:id="24" w:name="_Toc10482"/>
      <w:r>
        <w:rPr>
          <w:rFonts w:hint="default"/>
        </w:rPr>
        <w:t>E</w:t>
      </w:r>
      <w:r>
        <w:rPr>
          <w:rFonts w:hint="default"/>
          <w:lang w:val="en-US"/>
        </w:rPr>
        <w:t>xit</w:t>
      </w:r>
      <w:r>
        <w:rPr>
          <w:rFonts w:hint="default"/>
        </w:rPr>
        <w:t xml:space="preserve"> Criteria</w:t>
      </w:r>
      <w:bookmarkEnd w:id="24"/>
    </w:p>
    <w:p>
      <w:pPr>
        <w:pStyle w:val="42"/>
        <w:bidi w:val="0"/>
        <w:rPr>
          <w:rFonts w:hint="default"/>
        </w:rPr>
      </w:pPr>
      <w:r>
        <w:rPr>
          <w:rFonts w:hint="default"/>
        </w:rPr>
        <w:t>Test Execution Completion</w:t>
      </w:r>
    </w:p>
    <w:p>
      <w:pPr>
        <w:pStyle w:val="42"/>
        <w:bidi w:val="0"/>
        <w:rPr>
          <w:rFonts w:hint="default"/>
        </w:rPr>
      </w:pPr>
      <w:r>
        <w:rPr>
          <w:rFonts w:hint="default"/>
        </w:rPr>
        <w:t>Defect Resolution</w:t>
      </w:r>
    </w:p>
    <w:p>
      <w:pPr>
        <w:pStyle w:val="42"/>
        <w:bidi w:val="0"/>
        <w:rPr>
          <w:rFonts w:hint="default"/>
        </w:rPr>
      </w:pPr>
      <w:r>
        <w:rPr>
          <w:rFonts w:hint="default"/>
        </w:rPr>
        <w:t>Test Reports Generated</w:t>
      </w:r>
    </w:p>
    <w:p>
      <w:pPr>
        <w:pStyle w:val="42"/>
        <w:bidi w:val="0"/>
        <w:rPr>
          <w:rFonts w:hint="default"/>
        </w:rPr>
      </w:pPr>
      <w:r>
        <w:rPr>
          <w:rFonts w:hint="default"/>
        </w:rPr>
        <w:t>Code Coverage Analysis</w:t>
      </w:r>
    </w:p>
    <w:p>
      <w:pPr>
        <w:pStyle w:val="42"/>
        <w:bidi w:val="0"/>
        <w:rPr>
          <w:rFonts w:hint="default"/>
        </w:rPr>
      </w:pPr>
      <w:r>
        <w:rPr>
          <w:rFonts w:hint="default"/>
        </w:rPr>
        <w:t>Performance Metrics</w:t>
      </w:r>
    </w:p>
    <w:p>
      <w:pPr>
        <w:pStyle w:val="42"/>
        <w:bidi w:val="0"/>
        <w:rPr>
          <w:rFonts w:hint="default"/>
        </w:rPr>
      </w:pPr>
      <w:r>
        <w:rPr>
          <w:rFonts w:hint="default"/>
        </w:rPr>
        <w:t>Validation of Requirements</w:t>
      </w:r>
    </w:p>
    <w:p>
      <w:pPr>
        <w:pStyle w:val="42"/>
        <w:bidi w:val="0"/>
        <w:rPr>
          <w:rFonts w:hint="default"/>
        </w:rPr>
      </w:pPr>
      <w:r>
        <w:rPr>
          <w:rFonts w:hint="default"/>
        </w:rPr>
        <w:t>Stakeholder Approval</w:t>
      </w:r>
    </w:p>
    <w:p>
      <w:pPr>
        <w:pStyle w:val="42"/>
        <w:bidi w:val="0"/>
        <w:rPr>
          <w:rFonts w:hint="default"/>
        </w:rPr>
      </w:pPr>
      <w:r>
        <w:rPr>
          <w:rFonts w:hint="default"/>
        </w:rPr>
        <w:t>Documentation Review</w:t>
      </w:r>
    </w:p>
    <w:p>
      <w:pPr>
        <w:pStyle w:val="42"/>
        <w:bidi w:val="0"/>
        <w:rPr>
          <w:rFonts w:hint="default"/>
        </w:rPr>
      </w:pPr>
      <w:r>
        <w:rPr>
          <w:rFonts w:hint="default"/>
        </w:rPr>
        <w:t>Knowledge Transfer</w:t>
      </w:r>
    </w:p>
    <w:p>
      <w:pPr>
        <w:pStyle w:val="42"/>
        <w:bidi w:val="0"/>
        <w:rPr>
          <w:rFonts w:hint="default"/>
        </w:rPr>
      </w:pPr>
      <w:r>
        <w:rPr>
          <w:rFonts w:hint="default"/>
        </w:rPr>
        <w:t>Test Environment Cleanup</w:t>
      </w:r>
    </w:p>
    <w:p>
      <w:pPr>
        <w:pStyle w:val="42"/>
        <w:bidi w:val="0"/>
        <w:rPr>
          <w:rFonts w:hint="default"/>
        </w:rPr>
      </w:pPr>
      <w:r>
        <w:rPr>
          <w:rFonts w:hint="default"/>
        </w:rPr>
        <w:t>Training and Skill Enhancement</w:t>
      </w:r>
    </w:p>
    <w:p>
      <w:pPr>
        <w:pStyle w:val="42"/>
        <w:bidi w:val="0"/>
      </w:pPr>
      <w:r>
        <w:rPr>
          <w:rFonts w:hint="default"/>
        </w:rPr>
        <w:t>Final Project Closure</w:t>
      </w:r>
    </w:p>
    <w:p>
      <w:pPr>
        <w:pStyle w:val="2"/>
      </w:pPr>
      <w:bookmarkStart w:id="25" w:name="_Toc456601729"/>
      <w:bookmarkStart w:id="26" w:name="_Toc456602034"/>
      <w:bookmarkStart w:id="27" w:name="_Toc456601706"/>
      <w:bookmarkStart w:id="28" w:name="_Toc17984"/>
      <w:r>
        <w:t>Test Requirements</w:t>
      </w:r>
      <w:bookmarkEnd w:id="25"/>
      <w:bookmarkEnd w:id="26"/>
      <w:bookmarkEnd w:id="27"/>
      <w:bookmarkEnd w:id="28"/>
    </w:p>
    <w:p>
      <w:pPr>
        <w:pStyle w:val="3"/>
        <w:bidi w:val="0"/>
        <w:rPr>
          <w:rFonts w:hint="default"/>
          <w:b/>
          <w:bCs/>
        </w:rPr>
      </w:pPr>
      <w:r>
        <w:rPr>
          <w:rFonts w:hint="default"/>
          <w:b/>
          <w:bCs/>
        </w:rPr>
        <w:t>1. Command-Line Interface (CLI) Testing:</w:t>
      </w:r>
    </w:p>
    <w:p>
      <w:pPr>
        <w:pStyle w:val="3"/>
        <w:rPr>
          <w:rFonts w:hint="default"/>
        </w:rPr>
      </w:pPr>
      <w:r>
        <w:rPr>
          <w:rFonts w:hint="default"/>
        </w:rPr>
        <w:t>1.1 Verify the correct interpretation of command-line options (-h, -c, -t, -g).</w:t>
      </w:r>
    </w:p>
    <w:p>
      <w:pPr>
        <w:pStyle w:val="3"/>
        <w:rPr>
          <w:rFonts w:hint="default"/>
        </w:rPr>
      </w:pPr>
      <w:r>
        <w:rPr>
          <w:rFonts w:hint="default"/>
        </w:rPr>
        <w:t>1.2 Validate that multiple options can be combined (e.g., -cg).</w:t>
      </w:r>
    </w:p>
    <w:p>
      <w:pPr>
        <w:pStyle w:val="3"/>
        <w:rPr>
          <w:rFonts w:hint="default"/>
        </w:rPr>
      </w:pPr>
      <w:r>
        <w:rPr>
          <w:rFonts w:hint="default"/>
        </w:rPr>
        <w:t>1.3 Confirm the accurate handling of invalid options, displaying appropriate error messages.</w:t>
      </w:r>
    </w:p>
    <w:p>
      <w:pPr>
        <w:pStyle w:val="3"/>
        <w:rPr>
          <w:rFonts w:hint="default"/>
          <w:b/>
          <w:bCs/>
        </w:rPr>
      </w:pPr>
      <w:r>
        <w:rPr>
          <w:rFonts w:hint="default"/>
          <w:b/>
          <w:bCs/>
        </w:rPr>
        <w:t>2. File Input and Output Testing:</w:t>
      </w:r>
    </w:p>
    <w:p>
      <w:pPr>
        <w:pStyle w:val="3"/>
        <w:rPr>
          <w:rFonts w:hint="default"/>
        </w:rPr>
      </w:pPr>
      <w:r>
        <w:rPr>
          <w:rFonts w:hint="default"/>
        </w:rPr>
        <w:t>2.1 Test with valid input files containing Course and Golfer records.</w:t>
      </w:r>
    </w:p>
    <w:p>
      <w:pPr>
        <w:pStyle w:val="3"/>
        <w:rPr>
          <w:rFonts w:hint="default"/>
        </w:rPr>
      </w:pPr>
      <w:r>
        <w:rPr>
          <w:rFonts w:hint="default"/>
        </w:rPr>
        <w:t>2.2 Validate error handling for non-existent input files.</w:t>
      </w:r>
    </w:p>
    <w:p>
      <w:pPr>
        <w:pStyle w:val="3"/>
        <w:rPr>
          <w:rFonts w:hint="default"/>
        </w:rPr>
      </w:pPr>
      <w:r>
        <w:rPr>
          <w:rFonts w:hint="default"/>
        </w:rPr>
        <w:t>2.3 Verify that the generated reports match the specified format in the SRS.</w:t>
      </w:r>
    </w:p>
    <w:p>
      <w:pPr>
        <w:pStyle w:val="3"/>
        <w:rPr>
          <w:rFonts w:hint="default"/>
        </w:rPr>
      </w:pPr>
      <w:r>
        <w:rPr>
          <w:rFonts w:hint="default"/>
        </w:rPr>
        <w:t>2.4 Confirm the creation of specified output files and their content.</w:t>
      </w:r>
    </w:p>
    <w:p>
      <w:pPr>
        <w:pStyle w:val="3"/>
        <w:rPr>
          <w:rFonts w:hint="default"/>
        </w:rPr>
      </w:pPr>
      <w:r>
        <w:rPr>
          <w:rFonts w:hint="default"/>
        </w:rPr>
        <w:t>2.5 Test the overwrite prompt functionality when generating existing reports.</w:t>
      </w:r>
    </w:p>
    <w:p>
      <w:pPr>
        <w:pStyle w:val="3"/>
        <w:rPr>
          <w:rFonts w:hint="default"/>
        </w:rPr>
      </w:pPr>
    </w:p>
    <w:p>
      <w:pPr>
        <w:pStyle w:val="3"/>
        <w:rPr>
          <w:rFonts w:hint="default"/>
          <w:b/>
          <w:bCs/>
        </w:rPr>
      </w:pPr>
      <w:r>
        <w:rPr>
          <w:rFonts w:hint="default"/>
          <w:b/>
          <w:bCs/>
        </w:rPr>
        <w:t>3. Data Validation Testing:</w:t>
      </w:r>
    </w:p>
    <w:p>
      <w:pPr>
        <w:pStyle w:val="3"/>
        <w:rPr>
          <w:rFonts w:hint="default"/>
        </w:rPr>
      </w:pPr>
      <w:r>
        <w:rPr>
          <w:rFonts w:hint="default"/>
        </w:rPr>
        <w:t>3.1 Ensure proper validation of numeric data where numeric data is expected.</w:t>
      </w:r>
    </w:p>
    <w:p>
      <w:pPr>
        <w:pStyle w:val="3"/>
        <w:rPr>
          <w:rFonts w:hint="default"/>
        </w:rPr>
      </w:pPr>
      <w:r>
        <w:rPr>
          <w:rFonts w:hint="default"/>
        </w:rPr>
        <w:t>3.2 Validate par values for holes, ensuring they are 3, 4, or 5.</w:t>
      </w:r>
    </w:p>
    <w:p>
      <w:pPr>
        <w:pStyle w:val="3"/>
        <w:rPr>
          <w:rFonts w:hint="default"/>
        </w:rPr>
      </w:pPr>
      <w:r>
        <w:rPr>
          <w:rFonts w:hint="default"/>
        </w:rPr>
        <w:t>3.3 Check for duplicate golfer records for the same golf course, ignoring additional records after the first and displaying a message.</w:t>
      </w:r>
    </w:p>
    <w:p>
      <w:pPr>
        <w:pStyle w:val="3"/>
        <w:rPr>
          <w:rFonts w:hint="default"/>
          <w:b/>
          <w:bCs/>
        </w:rPr>
      </w:pPr>
    </w:p>
    <w:p>
      <w:pPr>
        <w:pStyle w:val="3"/>
        <w:rPr>
          <w:rFonts w:hint="default"/>
          <w:b/>
          <w:bCs/>
        </w:rPr>
      </w:pPr>
      <w:r>
        <w:rPr>
          <w:rFonts w:hint="default"/>
          <w:b/>
          <w:bCs/>
        </w:rPr>
        <w:t>4. Functional Testing:</w:t>
      </w:r>
    </w:p>
    <w:p>
      <w:pPr>
        <w:pStyle w:val="3"/>
        <w:rPr>
          <w:rFonts w:hint="default"/>
        </w:rPr>
      </w:pPr>
      <w:r>
        <w:rPr>
          <w:rFonts w:hint="default"/>
        </w:rPr>
        <w:t>4.1 Test the generation of Course, Tournament Ranking, and Golfer reports.</w:t>
      </w:r>
    </w:p>
    <w:p>
      <w:pPr>
        <w:pStyle w:val="3"/>
        <w:rPr>
          <w:rFonts w:hint="default"/>
        </w:rPr>
      </w:pPr>
      <w:r>
        <w:rPr>
          <w:rFonts w:hint="default"/>
        </w:rPr>
        <w:t>4.2 Validate the content of the Tournament Ranking Report:</w:t>
      </w:r>
    </w:p>
    <w:p>
      <w:pPr>
        <w:pStyle w:val="3"/>
        <w:rPr>
          <w:rFonts w:hint="default"/>
        </w:rPr>
      </w:pPr>
      <w:r>
        <w:rPr>
          <w:rFonts w:hint="default"/>
        </w:rPr>
        <w:t>4.3 Validate the content of the Golfer Report, listing golfers alphabetically by last name.</w:t>
      </w:r>
    </w:p>
    <w:p>
      <w:pPr>
        <w:pStyle w:val="3"/>
        <w:rPr>
          <w:rFonts w:hint="default"/>
        </w:rPr>
      </w:pPr>
      <w:r>
        <w:rPr>
          <w:rFonts w:hint="default"/>
        </w:rPr>
        <w:t>4.4 Validate the content of the Course Report for each golf course specified in the input Course Records:</w:t>
      </w:r>
    </w:p>
    <w:p>
      <w:pPr>
        <w:pStyle w:val="3"/>
        <w:rPr>
          <w:rFonts w:hint="default"/>
          <w:b/>
          <w:bCs/>
        </w:rPr>
      </w:pPr>
    </w:p>
    <w:p>
      <w:pPr>
        <w:pStyle w:val="3"/>
        <w:rPr>
          <w:rFonts w:hint="default"/>
          <w:b/>
          <w:bCs/>
        </w:rPr>
      </w:pPr>
      <w:r>
        <w:rPr>
          <w:rFonts w:hint="default"/>
          <w:b/>
          <w:bCs/>
        </w:rPr>
        <w:t>5. Limits and Stress Testing:</w:t>
      </w:r>
    </w:p>
    <w:p>
      <w:pPr>
        <w:pStyle w:val="3"/>
        <w:rPr>
          <w:rFonts w:hint="default"/>
        </w:rPr>
      </w:pPr>
      <w:r>
        <w:rPr>
          <w:rFonts w:hint="default"/>
        </w:rPr>
        <w:t>5.1 Test the application with the maximum allowed number of golf courses (5), golfers (12), and holes per course (18).</w:t>
      </w:r>
    </w:p>
    <w:p>
      <w:pPr>
        <w:pStyle w:val="3"/>
        <w:rPr>
          <w:rFonts w:hint="default"/>
        </w:rPr>
      </w:pPr>
      <w:r>
        <w:rPr>
          <w:rFonts w:hint="default"/>
        </w:rPr>
        <w:t>5.2 Stress the application with large data sets to assess its performance under heavy loads.</w:t>
      </w:r>
    </w:p>
    <w:p>
      <w:pPr>
        <w:pStyle w:val="3"/>
        <w:rPr>
          <w:rFonts w:hint="default"/>
          <w:b/>
          <w:bCs/>
        </w:rPr>
      </w:pPr>
    </w:p>
    <w:p>
      <w:pPr>
        <w:pStyle w:val="3"/>
        <w:rPr>
          <w:rFonts w:hint="default"/>
        </w:rPr>
      </w:pPr>
      <w:r>
        <w:rPr>
          <w:rFonts w:hint="default"/>
          <w:b/>
          <w:bCs/>
        </w:rPr>
        <w:t>6. Error Handling Testing:</w:t>
      </w:r>
    </w:p>
    <w:p>
      <w:pPr>
        <w:pStyle w:val="3"/>
        <w:rPr>
          <w:rFonts w:hint="default"/>
        </w:rPr>
      </w:pPr>
      <w:r>
        <w:rPr>
          <w:rFonts w:hint="default"/>
        </w:rPr>
        <w:t>6.1 Verify that input parameter errors, including unrecognizable options, result in the program stopping and displaying appropriate error messages.</w:t>
      </w:r>
    </w:p>
    <w:p>
      <w:pPr>
        <w:pStyle w:val="3"/>
        <w:rPr>
          <w:rFonts w:hint="default"/>
        </w:rPr>
      </w:pPr>
      <w:r>
        <w:rPr>
          <w:rFonts w:hint="default"/>
        </w:rPr>
        <w:t>6.2 Validate input parameter errors for non-existent input files and directories, displaying relevant error messages.</w:t>
      </w:r>
    </w:p>
    <w:p>
      <w:pPr>
        <w:pStyle w:val="3"/>
        <w:rPr>
          <w:rFonts w:hint="default"/>
        </w:rPr>
      </w:pPr>
      <w:r>
        <w:rPr>
          <w:rFonts w:hint="default"/>
        </w:rPr>
        <w:t>6.3 Test error handling for non-numeric data where numeric data is expected.</w:t>
      </w:r>
    </w:p>
    <w:p>
      <w:pPr>
        <w:pStyle w:val="3"/>
        <w:rPr>
          <w:rFonts w:hint="default"/>
        </w:rPr>
      </w:pPr>
      <w:r>
        <w:rPr>
          <w:rFonts w:hint="default"/>
        </w:rPr>
        <w:t>6.4 Confirm error handling for par values that are not 3, 4, or 5.</w:t>
      </w:r>
    </w:p>
    <w:p>
      <w:pPr>
        <w:pStyle w:val="3"/>
        <w:rPr>
          <w:rFonts w:hint="default"/>
        </w:rPr>
      </w:pPr>
      <w:r>
        <w:rPr>
          <w:rFonts w:hint="default"/>
        </w:rPr>
        <w:t>6.5 Check for user prompts for overwriting existing reports.</w:t>
      </w:r>
    </w:p>
    <w:p>
      <w:pPr>
        <w:pStyle w:val="3"/>
        <w:rPr>
          <w:rFonts w:hint="default"/>
          <w:b/>
          <w:bCs/>
        </w:rPr>
      </w:pPr>
    </w:p>
    <w:p>
      <w:pPr>
        <w:pStyle w:val="3"/>
        <w:rPr>
          <w:rFonts w:hint="default"/>
          <w:b/>
          <w:bCs/>
        </w:rPr>
      </w:pPr>
      <w:r>
        <w:rPr>
          <w:rFonts w:hint="default"/>
          <w:b/>
          <w:bCs/>
        </w:rPr>
        <w:t>7. Performance Testing:</w:t>
      </w:r>
    </w:p>
    <w:p>
      <w:pPr>
        <w:pStyle w:val="3"/>
      </w:pPr>
      <w:r>
        <w:rPr>
          <w:rFonts w:hint="default"/>
        </w:rPr>
        <w:t>7.1 Assess the execution time for the worst-case scenario with the maximum allowed data.</w:t>
      </w:r>
    </w:p>
    <w:p>
      <w:pPr>
        <w:pStyle w:val="2"/>
      </w:pPr>
      <w:bookmarkStart w:id="29" w:name="_Toc456602035"/>
      <w:bookmarkStart w:id="30" w:name="_Toc456601707"/>
      <w:bookmarkStart w:id="31" w:name="_Toc456601730"/>
      <w:bookmarkStart w:id="32" w:name="_Toc6693"/>
      <w:r>
        <w:t>Test Tools</w:t>
      </w:r>
      <w:bookmarkEnd w:id="29"/>
      <w:bookmarkEnd w:id="30"/>
      <w:bookmarkEnd w:id="31"/>
      <w:bookmarkEnd w:id="32"/>
    </w:p>
    <w:p>
      <w:pPr>
        <w:pStyle w:val="42"/>
        <w:bidi w:val="0"/>
        <w:rPr>
          <w:rFonts w:hint="default"/>
        </w:rPr>
      </w:pPr>
      <w:r>
        <w:rPr>
          <w:rFonts w:hint="default"/>
        </w:rPr>
        <w:t>Command-Line Testing Framework</w:t>
      </w:r>
    </w:p>
    <w:p>
      <w:pPr>
        <w:pStyle w:val="42"/>
        <w:bidi w:val="0"/>
        <w:rPr>
          <w:rFonts w:hint="default"/>
        </w:rPr>
      </w:pPr>
      <w:r>
        <w:rPr>
          <w:rFonts w:hint="default"/>
        </w:rPr>
        <w:t>Custom Test Scripts or File Comparison Tools</w:t>
      </w:r>
    </w:p>
    <w:p>
      <w:pPr>
        <w:pStyle w:val="42"/>
        <w:bidi w:val="0"/>
        <w:rPr>
          <w:rFonts w:hint="default"/>
        </w:rPr>
      </w:pPr>
      <w:r>
        <w:rPr>
          <w:rFonts w:hint="default"/>
        </w:rPr>
        <w:t>Data Validation Tools</w:t>
      </w:r>
    </w:p>
    <w:p>
      <w:pPr>
        <w:pStyle w:val="42"/>
        <w:bidi w:val="0"/>
        <w:rPr>
          <w:rFonts w:hint="default"/>
        </w:rPr>
      </w:pPr>
      <w:r>
        <w:rPr>
          <w:rFonts w:hint="default"/>
        </w:rPr>
        <w:t>Test Automation Framework</w:t>
      </w:r>
    </w:p>
    <w:p>
      <w:pPr>
        <w:pStyle w:val="42"/>
        <w:bidi w:val="0"/>
        <w:rPr>
          <w:rFonts w:hint="default"/>
        </w:rPr>
      </w:pPr>
      <w:r>
        <w:rPr>
          <w:rFonts w:hint="default"/>
        </w:rPr>
        <w:t>Performance Testing Tools (e.g., Apache JMeter, Gatling)</w:t>
      </w:r>
    </w:p>
    <w:p>
      <w:pPr>
        <w:pStyle w:val="42"/>
        <w:bidi w:val="0"/>
        <w:rPr>
          <w:rFonts w:hint="default"/>
        </w:rPr>
      </w:pPr>
      <w:r>
        <w:rPr>
          <w:rFonts w:hint="default"/>
        </w:rPr>
        <w:t>Error Injection Tools</w:t>
      </w:r>
    </w:p>
    <w:p>
      <w:pPr>
        <w:pStyle w:val="42"/>
        <w:bidi w:val="0"/>
        <w:rPr>
          <w:rFonts w:hint="default"/>
        </w:rPr>
      </w:pPr>
      <w:r>
        <w:rPr>
          <w:rFonts w:hint="default"/>
        </w:rPr>
        <w:t>Test Management Tools (e.g., TestRail, Zephyr)</w:t>
      </w:r>
    </w:p>
    <w:p>
      <w:pPr>
        <w:pStyle w:val="42"/>
        <w:bidi w:val="0"/>
      </w:pPr>
      <w:r>
        <w:rPr>
          <w:rFonts w:hint="default"/>
        </w:rPr>
        <w:t>Profiling Tools, Load Testing Tools</w:t>
      </w:r>
    </w:p>
    <w:p>
      <w:pPr>
        <w:pStyle w:val="2"/>
      </w:pPr>
      <w:bookmarkStart w:id="33" w:name="_Toc456601708"/>
      <w:bookmarkStart w:id="34" w:name="_Toc456601731"/>
      <w:bookmarkStart w:id="35" w:name="_Toc456602036"/>
      <w:bookmarkStart w:id="36" w:name="_Toc16572"/>
      <w:r>
        <w:t>Resource Requirements</w:t>
      </w:r>
      <w:bookmarkEnd w:id="33"/>
      <w:bookmarkEnd w:id="34"/>
      <w:bookmarkEnd w:id="35"/>
      <w:bookmarkEnd w:id="36"/>
    </w:p>
    <w:p>
      <w:pPr>
        <w:pStyle w:val="3"/>
        <w:numPr>
          <w:ilvl w:val="0"/>
          <w:numId w:val="13"/>
        </w:numPr>
        <w:rPr>
          <w:rFonts w:hint="default"/>
          <w:b/>
          <w:bCs/>
        </w:rPr>
      </w:pPr>
      <w:r>
        <w:rPr>
          <w:rFonts w:hint="default"/>
          <w:b/>
          <w:bCs/>
        </w:rPr>
        <w:t>Test Team:</w:t>
      </w:r>
    </w:p>
    <w:p>
      <w:pPr>
        <w:pStyle w:val="3"/>
        <w:rPr>
          <w:rFonts w:hint="default"/>
        </w:rPr>
      </w:pPr>
      <w:r>
        <w:rPr>
          <w:rFonts w:hint="default"/>
        </w:rPr>
        <w:t>1.1 Test Manager</w:t>
      </w:r>
    </w:p>
    <w:p>
      <w:pPr>
        <w:pStyle w:val="3"/>
        <w:rPr>
          <w:rFonts w:hint="default"/>
        </w:rPr>
      </w:pPr>
      <w:r>
        <w:rPr>
          <w:rFonts w:hint="default"/>
        </w:rPr>
        <w:t>1.2 Test Lead</w:t>
      </w:r>
    </w:p>
    <w:p>
      <w:pPr>
        <w:pStyle w:val="3"/>
        <w:rPr>
          <w:rFonts w:hint="default"/>
        </w:rPr>
      </w:pPr>
      <w:r>
        <w:rPr>
          <w:rFonts w:hint="default"/>
        </w:rPr>
        <w:t>1.3 Test Engineers</w:t>
      </w:r>
    </w:p>
    <w:p>
      <w:pPr>
        <w:pStyle w:val="3"/>
        <w:rPr>
          <w:rFonts w:hint="default"/>
          <w:b/>
          <w:bCs/>
        </w:rPr>
      </w:pPr>
    </w:p>
    <w:p>
      <w:pPr>
        <w:pStyle w:val="3"/>
        <w:numPr>
          <w:ilvl w:val="0"/>
          <w:numId w:val="13"/>
        </w:numPr>
        <w:ind w:left="810" w:leftChars="0" w:firstLine="0" w:firstLineChars="0"/>
        <w:rPr>
          <w:rFonts w:hint="default"/>
          <w:b/>
          <w:bCs/>
        </w:rPr>
      </w:pPr>
      <w:r>
        <w:rPr>
          <w:rFonts w:hint="default"/>
          <w:b/>
          <w:bCs/>
        </w:rPr>
        <w:t>Testing Environment:</w:t>
      </w:r>
    </w:p>
    <w:p>
      <w:pPr>
        <w:pStyle w:val="3"/>
        <w:rPr>
          <w:rFonts w:hint="default"/>
        </w:rPr>
      </w:pPr>
      <w:r>
        <w:rPr>
          <w:rFonts w:hint="default"/>
        </w:rPr>
        <w:t>2.1 Test Machines:</w:t>
      </w:r>
    </w:p>
    <w:p>
      <w:pPr>
        <w:pStyle w:val="39"/>
        <w:bidi w:val="0"/>
        <w:rPr>
          <w:rFonts w:hint="default"/>
        </w:rPr>
      </w:pPr>
      <w:r>
        <w:rPr>
          <w:rFonts w:hint="default"/>
        </w:rPr>
        <w:t>Machines for executing tests on different operating systems (Windows 2000 or later).</w:t>
      </w:r>
    </w:p>
    <w:p>
      <w:pPr>
        <w:pStyle w:val="3"/>
        <w:rPr>
          <w:rFonts w:hint="default"/>
        </w:rPr>
      </w:pPr>
      <w:r>
        <w:rPr>
          <w:rFonts w:hint="default"/>
        </w:rPr>
        <w:t>2.2 Software:</w:t>
      </w:r>
    </w:p>
    <w:p>
      <w:pPr>
        <w:pStyle w:val="39"/>
        <w:bidi w:val="0"/>
        <w:rPr>
          <w:rFonts w:hint="default"/>
        </w:rPr>
      </w:pPr>
      <w:r>
        <w:rPr>
          <w:rFonts w:hint="default"/>
        </w:rPr>
        <w:t>Development environment for running unit and integration tests.</w:t>
      </w:r>
    </w:p>
    <w:p>
      <w:pPr>
        <w:pStyle w:val="3"/>
        <w:rPr>
          <w:rFonts w:hint="default"/>
          <w:b w:val="0"/>
          <w:bCs w:val="0"/>
        </w:rPr>
      </w:pPr>
      <w:r>
        <w:rPr>
          <w:rFonts w:hint="default"/>
          <w:b w:val="0"/>
          <w:bCs w:val="0"/>
        </w:rPr>
        <w:t>2.3 Test Data:</w:t>
      </w:r>
    </w:p>
    <w:p>
      <w:pPr>
        <w:pStyle w:val="39"/>
        <w:bidi w:val="0"/>
        <w:rPr>
          <w:rFonts w:hint="default"/>
        </w:rPr>
      </w:pPr>
      <w:r>
        <w:rPr>
          <w:rFonts w:hint="default"/>
        </w:rPr>
        <w:t>Sample input files with Course and Golfer records.</w:t>
      </w:r>
    </w:p>
    <w:p>
      <w:pPr>
        <w:pStyle w:val="3"/>
        <w:ind w:left="0" w:leftChars="0" w:firstLine="0" w:firstLineChars="0"/>
        <w:rPr>
          <w:rFonts w:hint="default"/>
        </w:rPr>
      </w:pPr>
    </w:p>
    <w:p>
      <w:pPr>
        <w:pStyle w:val="3"/>
        <w:numPr>
          <w:ilvl w:val="0"/>
          <w:numId w:val="13"/>
        </w:numPr>
        <w:bidi w:val="0"/>
        <w:rPr>
          <w:rFonts w:hint="default"/>
          <w:b/>
          <w:bCs/>
        </w:rPr>
      </w:pPr>
      <w:r>
        <w:rPr>
          <w:rFonts w:hint="default"/>
          <w:b/>
          <w:bCs/>
        </w:rPr>
        <w:t>Documentation:</w:t>
      </w:r>
    </w:p>
    <w:p>
      <w:pPr>
        <w:pStyle w:val="3"/>
        <w:rPr>
          <w:rFonts w:hint="default"/>
        </w:rPr>
      </w:pPr>
      <w:r>
        <w:rPr>
          <w:rFonts w:hint="default"/>
        </w:rPr>
        <w:t>3.1 Test Plan Document</w:t>
      </w:r>
      <w:r>
        <w:rPr>
          <w:rFonts w:hint="default"/>
          <w:lang w:val="en-US"/>
        </w:rPr>
        <w:t>e</w:t>
      </w:r>
      <w:r>
        <w:rPr>
          <w:rFonts w:hint="default"/>
        </w:rPr>
        <w:t>r</w:t>
      </w:r>
    </w:p>
    <w:p>
      <w:pPr>
        <w:pStyle w:val="3"/>
        <w:rPr>
          <w:rFonts w:hint="default"/>
        </w:rPr>
      </w:pPr>
      <w:r>
        <w:rPr>
          <w:rFonts w:hint="default"/>
        </w:rPr>
        <w:t>3.2 Test Report Documenter</w:t>
      </w:r>
    </w:p>
    <w:p>
      <w:pPr>
        <w:pStyle w:val="3"/>
        <w:rPr>
          <w:rFonts w:hint="default"/>
        </w:rPr>
      </w:pPr>
    </w:p>
    <w:p>
      <w:pPr>
        <w:pStyle w:val="3"/>
        <w:numPr>
          <w:ilvl w:val="0"/>
          <w:numId w:val="13"/>
        </w:numPr>
        <w:bidi w:val="0"/>
        <w:rPr>
          <w:rFonts w:hint="default"/>
          <w:b/>
          <w:bCs/>
        </w:rPr>
      </w:pPr>
      <w:r>
        <w:rPr>
          <w:rFonts w:hint="default"/>
          <w:b/>
          <w:bCs/>
        </w:rPr>
        <w:t>Infrastructure:</w:t>
      </w:r>
    </w:p>
    <w:p>
      <w:pPr>
        <w:pStyle w:val="3"/>
        <w:rPr>
          <w:rFonts w:hint="default"/>
        </w:rPr>
      </w:pPr>
      <w:r>
        <w:rPr>
          <w:rFonts w:hint="default"/>
          <w:lang w:val="en-US"/>
        </w:rPr>
        <w:t>4</w:t>
      </w:r>
      <w:bookmarkStart w:id="51" w:name="_GoBack"/>
      <w:bookmarkEnd w:id="51"/>
      <w:r>
        <w:rPr>
          <w:rFonts w:hint="default"/>
        </w:rPr>
        <w:t>.1 Test Servers:</w:t>
      </w:r>
    </w:p>
    <w:p>
      <w:pPr>
        <w:pStyle w:val="39"/>
        <w:bidi w:val="0"/>
        <w:rPr>
          <w:rFonts w:hint="default"/>
        </w:rPr>
      </w:pPr>
      <w:r>
        <w:rPr>
          <w:rFonts w:hint="default"/>
        </w:rPr>
        <w:t>Servers for hosting tools and test management systems.</w:t>
      </w:r>
    </w:p>
    <w:p>
      <w:pPr>
        <w:pStyle w:val="2"/>
      </w:pPr>
      <w:bookmarkStart w:id="37" w:name="_Toc456601732"/>
      <w:bookmarkStart w:id="38" w:name="_Toc456602037"/>
      <w:bookmarkStart w:id="39" w:name="_Toc456601709"/>
      <w:bookmarkStart w:id="40" w:name="_Toc13588"/>
      <w:r>
        <w:t>Test Schedule</w:t>
      </w:r>
      <w:bookmarkEnd w:id="37"/>
      <w:bookmarkEnd w:id="38"/>
      <w:bookmarkEnd w:id="39"/>
      <w:bookmarkEnd w:id="40"/>
    </w:p>
    <w:p>
      <w:pPr>
        <w:pStyle w:val="3"/>
        <w:rPr>
          <w:rFonts w:hint="default"/>
          <w:b w:val="0"/>
          <w:bCs w:val="0"/>
          <w:lang w:val="en-US"/>
        </w:rPr>
      </w:pPr>
      <w:r>
        <w:rPr>
          <w:rFonts w:hint="default"/>
          <w:b w:val="0"/>
          <w:bCs w:val="0"/>
          <w:lang w:val="en-US"/>
        </w:rPr>
        <w:t>We will be done 15 weeks after the Unit and Integration testing conducted by the developers team.</w:t>
      </w:r>
    </w:p>
    <w:p>
      <w:pPr>
        <w:pStyle w:val="3"/>
        <w:rPr>
          <w:b/>
          <w:bCs/>
        </w:rPr>
      </w:pPr>
      <w:r>
        <w:rPr>
          <w:rFonts w:hint="default"/>
          <w:b/>
          <w:bCs/>
        </w:rPr>
        <w:t>1. Test Planning and Preparation:</w:t>
      </w:r>
    </w:p>
    <w:p>
      <w:pPr>
        <w:pStyle w:val="3"/>
        <w:rPr>
          <w:rFonts w:hint="default"/>
        </w:rPr>
      </w:pPr>
      <w:r>
        <w:rPr>
          <w:rFonts w:hint="default"/>
        </w:rPr>
        <w:t>Duration: 1 Week</w:t>
      </w:r>
    </w:p>
    <w:p>
      <w:pPr>
        <w:pStyle w:val="3"/>
        <w:rPr>
          <w:rFonts w:hint="default"/>
        </w:rPr>
      </w:pPr>
      <w:r>
        <w:rPr>
          <w:rFonts w:hint="default"/>
        </w:rPr>
        <w:t>Activities:</w:t>
      </w:r>
    </w:p>
    <w:p>
      <w:pPr>
        <w:pStyle w:val="42"/>
        <w:bidi w:val="0"/>
        <w:rPr>
          <w:rFonts w:hint="default"/>
        </w:rPr>
      </w:pPr>
      <w:r>
        <w:rPr>
          <w:rFonts w:hint="default"/>
        </w:rPr>
        <w:t>Review the Software Requirements Specification (SRS) document.</w:t>
      </w:r>
    </w:p>
    <w:p>
      <w:pPr>
        <w:pStyle w:val="42"/>
        <w:bidi w:val="0"/>
        <w:rPr>
          <w:rFonts w:hint="default"/>
        </w:rPr>
      </w:pPr>
      <w:r>
        <w:rPr>
          <w:rFonts w:hint="default"/>
        </w:rPr>
        <w:t>Identify and analyze test requirements.</w:t>
      </w:r>
    </w:p>
    <w:p>
      <w:pPr>
        <w:pStyle w:val="42"/>
        <w:bidi w:val="0"/>
        <w:rPr>
          <w:rFonts w:hint="default"/>
        </w:rPr>
      </w:pPr>
      <w:r>
        <w:rPr>
          <w:rFonts w:hint="default"/>
        </w:rPr>
        <w:t>Develop the detailed test plan.</w:t>
      </w:r>
    </w:p>
    <w:p>
      <w:pPr>
        <w:pStyle w:val="42"/>
        <w:bidi w:val="0"/>
        <w:rPr>
          <w:rFonts w:hint="default"/>
        </w:rPr>
      </w:pPr>
      <w:r>
        <w:rPr>
          <w:rFonts w:hint="default"/>
        </w:rPr>
        <w:t>Define test scenarios and test cases.</w:t>
      </w:r>
    </w:p>
    <w:p>
      <w:pPr>
        <w:pStyle w:val="42"/>
        <w:bidi w:val="0"/>
        <w:rPr>
          <w:rFonts w:hint="default"/>
        </w:rPr>
      </w:pPr>
      <w:r>
        <w:rPr>
          <w:rFonts w:hint="default"/>
        </w:rPr>
        <w:t>Allocate resources and establish roles.</w:t>
      </w:r>
    </w:p>
    <w:p>
      <w:pPr>
        <w:pStyle w:val="42"/>
        <w:bidi w:val="0"/>
        <w:rPr>
          <w:rFonts w:hint="default"/>
        </w:rPr>
      </w:pPr>
      <w:r>
        <w:rPr>
          <w:rFonts w:hint="default"/>
        </w:rPr>
        <w:t>Set up the testing environment.</w:t>
      </w:r>
    </w:p>
    <w:p>
      <w:pPr>
        <w:pStyle w:val="3"/>
        <w:rPr>
          <w:rFonts w:hint="default"/>
        </w:rPr>
      </w:pPr>
    </w:p>
    <w:p>
      <w:pPr>
        <w:pStyle w:val="3"/>
        <w:rPr>
          <w:rFonts w:hint="default"/>
          <w:b/>
          <w:bCs/>
        </w:rPr>
      </w:pPr>
      <w:r>
        <w:rPr>
          <w:rFonts w:hint="default"/>
          <w:b/>
          <w:bCs/>
        </w:rPr>
        <w:t>2. Unit and Integration Testing:</w:t>
      </w:r>
    </w:p>
    <w:p>
      <w:pPr>
        <w:pStyle w:val="3"/>
        <w:rPr>
          <w:rFonts w:hint="default"/>
        </w:rPr>
      </w:pPr>
      <w:r>
        <w:rPr>
          <w:rFonts w:hint="default"/>
        </w:rPr>
        <w:t>Duration: 2 Weeks</w:t>
      </w:r>
    </w:p>
    <w:p>
      <w:pPr>
        <w:pStyle w:val="3"/>
        <w:rPr>
          <w:rFonts w:hint="default"/>
        </w:rPr>
      </w:pPr>
      <w:r>
        <w:rPr>
          <w:rFonts w:hint="default"/>
        </w:rPr>
        <w:t>Activities:</w:t>
      </w:r>
    </w:p>
    <w:p>
      <w:pPr>
        <w:pStyle w:val="42"/>
        <w:bidi w:val="0"/>
        <w:rPr>
          <w:rFonts w:hint="default"/>
        </w:rPr>
      </w:pPr>
      <w:r>
        <w:rPr>
          <w:rFonts w:hint="default"/>
        </w:rPr>
        <w:t>Developers conduct unit tests.</w:t>
      </w:r>
    </w:p>
    <w:p>
      <w:pPr>
        <w:pStyle w:val="42"/>
        <w:bidi w:val="0"/>
        <w:rPr>
          <w:rFonts w:hint="default"/>
        </w:rPr>
      </w:pPr>
      <w:r>
        <w:rPr>
          <w:rFonts w:hint="default"/>
        </w:rPr>
        <w:t>Integration tests to ensure proper collaboration between components.</w:t>
      </w:r>
    </w:p>
    <w:p>
      <w:pPr>
        <w:pStyle w:val="3"/>
        <w:rPr>
          <w:rFonts w:hint="default"/>
        </w:rPr>
      </w:pPr>
    </w:p>
    <w:p>
      <w:pPr>
        <w:pStyle w:val="3"/>
        <w:rPr>
          <w:rFonts w:hint="default"/>
          <w:b/>
          <w:bCs/>
        </w:rPr>
      </w:pPr>
      <w:r>
        <w:rPr>
          <w:rFonts w:hint="default"/>
          <w:b/>
          <w:bCs/>
        </w:rPr>
        <w:t>3. Command-Line Testing:</w:t>
      </w:r>
    </w:p>
    <w:p>
      <w:pPr>
        <w:pStyle w:val="3"/>
        <w:rPr>
          <w:rFonts w:hint="default"/>
        </w:rPr>
      </w:pPr>
      <w:r>
        <w:rPr>
          <w:rFonts w:hint="default"/>
        </w:rPr>
        <w:t>Duration: 1 Week</w:t>
      </w:r>
    </w:p>
    <w:p>
      <w:pPr>
        <w:pStyle w:val="3"/>
        <w:rPr>
          <w:rFonts w:hint="default"/>
        </w:rPr>
      </w:pPr>
      <w:r>
        <w:rPr>
          <w:rFonts w:hint="default"/>
        </w:rPr>
        <w:t>Activities:</w:t>
      </w:r>
    </w:p>
    <w:p>
      <w:pPr>
        <w:pStyle w:val="42"/>
        <w:bidi w:val="0"/>
        <w:rPr>
          <w:rFonts w:hint="default"/>
        </w:rPr>
      </w:pPr>
      <w:r>
        <w:rPr>
          <w:rFonts w:hint="default"/>
        </w:rPr>
        <w:t>Execute command-line interface (CLI) tests.</w:t>
      </w:r>
    </w:p>
    <w:p>
      <w:pPr>
        <w:pStyle w:val="42"/>
        <w:bidi w:val="0"/>
        <w:rPr>
          <w:rFonts w:hint="default"/>
        </w:rPr>
      </w:pPr>
      <w:r>
        <w:rPr>
          <w:rFonts w:hint="default"/>
        </w:rPr>
        <w:t>Validate correct interpretation of options.</w:t>
      </w:r>
    </w:p>
    <w:p>
      <w:pPr>
        <w:pStyle w:val="42"/>
        <w:bidi w:val="0"/>
        <w:rPr>
          <w:rFonts w:hint="default"/>
        </w:rPr>
      </w:pPr>
      <w:r>
        <w:rPr>
          <w:rFonts w:hint="default"/>
        </w:rPr>
        <w:t>Verify handling of invalid options.</w:t>
      </w:r>
    </w:p>
    <w:p>
      <w:pPr>
        <w:pStyle w:val="3"/>
        <w:rPr>
          <w:rFonts w:hint="default"/>
        </w:rPr>
      </w:pPr>
    </w:p>
    <w:p>
      <w:pPr>
        <w:pStyle w:val="3"/>
        <w:rPr>
          <w:rFonts w:hint="default"/>
          <w:b/>
          <w:bCs/>
        </w:rPr>
      </w:pPr>
      <w:r>
        <w:rPr>
          <w:rFonts w:hint="default"/>
          <w:b/>
          <w:bCs/>
        </w:rPr>
        <w:t>4. File Input and Output Testing:</w:t>
      </w:r>
    </w:p>
    <w:p>
      <w:pPr>
        <w:pStyle w:val="3"/>
        <w:rPr>
          <w:rFonts w:hint="default"/>
        </w:rPr>
      </w:pPr>
      <w:r>
        <w:rPr>
          <w:rFonts w:hint="default"/>
        </w:rPr>
        <w:t>Duration: 2 Weeks</w:t>
      </w:r>
    </w:p>
    <w:p>
      <w:pPr>
        <w:pStyle w:val="3"/>
        <w:rPr>
          <w:rFonts w:hint="default"/>
        </w:rPr>
      </w:pPr>
      <w:r>
        <w:rPr>
          <w:rFonts w:hint="default"/>
        </w:rPr>
        <w:t>Activities:</w:t>
      </w:r>
    </w:p>
    <w:p>
      <w:pPr>
        <w:pStyle w:val="42"/>
        <w:bidi w:val="0"/>
        <w:rPr>
          <w:rFonts w:hint="default"/>
        </w:rPr>
      </w:pPr>
      <w:r>
        <w:rPr>
          <w:rFonts w:hint="default"/>
        </w:rPr>
        <w:t>Automated testing of file input and output scenarios.</w:t>
      </w:r>
    </w:p>
    <w:p>
      <w:pPr>
        <w:pStyle w:val="42"/>
        <w:bidi w:val="0"/>
        <w:rPr>
          <w:rFonts w:hint="default"/>
        </w:rPr>
      </w:pPr>
      <w:r>
        <w:rPr>
          <w:rFonts w:hint="default"/>
        </w:rPr>
        <w:t>Validate report generation and correctness.</w:t>
      </w:r>
    </w:p>
    <w:p>
      <w:pPr>
        <w:pStyle w:val="42"/>
        <w:bidi w:val="0"/>
        <w:rPr>
          <w:rFonts w:hint="default"/>
        </w:rPr>
      </w:pPr>
      <w:r>
        <w:rPr>
          <w:rFonts w:hint="default"/>
        </w:rPr>
        <w:t>Test overwrite prompt functionality.</w:t>
      </w:r>
    </w:p>
    <w:p>
      <w:pPr>
        <w:pStyle w:val="42"/>
        <w:numPr>
          <w:numId w:val="0"/>
        </w:numPr>
        <w:bidi w:val="0"/>
        <w:rPr>
          <w:rFonts w:hint="default"/>
        </w:rPr>
      </w:pPr>
    </w:p>
    <w:p>
      <w:pPr>
        <w:pStyle w:val="3"/>
        <w:rPr>
          <w:rFonts w:hint="default"/>
          <w:b/>
          <w:bCs/>
        </w:rPr>
      </w:pPr>
      <w:r>
        <w:rPr>
          <w:rFonts w:hint="default"/>
          <w:b/>
          <w:bCs/>
        </w:rPr>
        <w:t>5. Data Validation Testing:</w:t>
      </w:r>
    </w:p>
    <w:p>
      <w:pPr>
        <w:pStyle w:val="3"/>
        <w:rPr>
          <w:rFonts w:hint="default"/>
        </w:rPr>
      </w:pPr>
      <w:r>
        <w:rPr>
          <w:rFonts w:hint="default"/>
        </w:rPr>
        <w:t>Duration: 1.5 Weeks</w:t>
      </w:r>
    </w:p>
    <w:p>
      <w:pPr>
        <w:pStyle w:val="3"/>
        <w:rPr>
          <w:rFonts w:hint="default"/>
        </w:rPr>
      </w:pPr>
      <w:r>
        <w:rPr>
          <w:rFonts w:hint="default"/>
        </w:rPr>
        <w:t>Activities:</w:t>
      </w:r>
    </w:p>
    <w:p>
      <w:pPr>
        <w:pStyle w:val="42"/>
        <w:bidi w:val="0"/>
        <w:rPr>
          <w:rFonts w:hint="default"/>
        </w:rPr>
      </w:pPr>
      <w:r>
        <w:rPr>
          <w:rFonts w:hint="default"/>
        </w:rPr>
        <w:t>Automated testing of data validation scenarios.</w:t>
      </w:r>
    </w:p>
    <w:p>
      <w:pPr>
        <w:pStyle w:val="42"/>
        <w:bidi w:val="0"/>
        <w:rPr>
          <w:rFonts w:hint="default"/>
        </w:rPr>
      </w:pPr>
      <w:r>
        <w:rPr>
          <w:rFonts w:hint="default"/>
        </w:rPr>
        <w:t>Check numeric data validation and par values.</w:t>
      </w:r>
    </w:p>
    <w:p>
      <w:pPr>
        <w:pStyle w:val="42"/>
        <w:bidi w:val="0"/>
        <w:rPr>
          <w:rFonts w:hint="default"/>
        </w:rPr>
      </w:pPr>
      <w:r>
        <w:rPr>
          <w:rFonts w:hint="default"/>
        </w:rPr>
        <w:t>Validate handling of duplicate golfer records.</w:t>
      </w:r>
    </w:p>
    <w:p>
      <w:pPr>
        <w:pStyle w:val="42"/>
        <w:numPr>
          <w:numId w:val="0"/>
        </w:numPr>
        <w:bidi w:val="0"/>
        <w:rPr>
          <w:rFonts w:hint="default"/>
        </w:rPr>
      </w:pPr>
    </w:p>
    <w:p>
      <w:pPr>
        <w:pStyle w:val="3"/>
        <w:rPr>
          <w:rFonts w:hint="default"/>
          <w:b/>
          <w:bCs/>
        </w:rPr>
      </w:pPr>
      <w:r>
        <w:rPr>
          <w:rFonts w:hint="default"/>
          <w:b/>
          <w:bCs/>
        </w:rPr>
        <w:t>6. Functional Testing:</w:t>
      </w:r>
    </w:p>
    <w:p>
      <w:pPr>
        <w:pStyle w:val="3"/>
        <w:rPr>
          <w:rFonts w:hint="default"/>
        </w:rPr>
      </w:pPr>
      <w:r>
        <w:rPr>
          <w:rFonts w:hint="default"/>
        </w:rPr>
        <w:t>Duration: 3 Weeks</w:t>
      </w:r>
    </w:p>
    <w:p>
      <w:pPr>
        <w:pStyle w:val="3"/>
        <w:rPr>
          <w:rFonts w:hint="default"/>
        </w:rPr>
      </w:pPr>
      <w:r>
        <w:rPr>
          <w:rFonts w:hint="default"/>
        </w:rPr>
        <w:t>Activities:</w:t>
      </w:r>
    </w:p>
    <w:p>
      <w:pPr>
        <w:pStyle w:val="42"/>
        <w:bidi w:val="0"/>
        <w:rPr>
          <w:rFonts w:hint="default"/>
        </w:rPr>
      </w:pPr>
      <w:r>
        <w:rPr>
          <w:rFonts w:hint="default"/>
        </w:rPr>
        <w:t>Execute functional tests to validate report content.</w:t>
      </w:r>
    </w:p>
    <w:p>
      <w:pPr>
        <w:pStyle w:val="42"/>
        <w:bidi w:val="0"/>
        <w:rPr>
          <w:rFonts w:hint="default"/>
        </w:rPr>
      </w:pPr>
      <w:r>
        <w:rPr>
          <w:rFonts w:hint="default"/>
        </w:rPr>
        <w:t>Validate Tournament Ranking, Golfer, and Course reports.</w:t>
      </w:r>
    </w:p>
    <w:p>
      <w:pPr>
        <w:pStyle w:val="42"/>
        <w:bidi w:val="0"/>
        <w:rPr>
          <w:rFonts w:hint="default"/>
        </w:rPr>
      </w:pPr>
      <w:r>
        <w:rPr>
          <w:rFonts w:hint="default"/>
        </w:rPr>
        <w:t>Address any issues identified during testing.</w:t>
      </w:r>
    </w:p>
    <w:p>
      <w:pPr>
        <w:pStyle w:val="42"/>
        <w:numPr>
          <w:numId w:val="0"/>
        </w:numPr>
        <w:bidi w:val="0"/>
        <w:rPr>
          <w:rFonts w:hint="default"/>
        </w:rPr>
      </w:pPr>
    </w:p>
    <w:p>
      <w:pPr>
        <w:pStyle w:val="3"/>
        <w:rPr>
          <w:rFonts w:hint="default"/>
          <w:b/>
          <w:bCs/>
        </w:rPr>
      </w:pPr>
      <w:r>
        <w:rPr>
          <w:rFonts w:hint="default"/>
          <w:b/>
          <w:bCs/>
        </w:rPr>
        <w:t>7. Limits and Stress Testing:</w:t>
      </w:r>
    </w:p>
    <w:p>
      <w:pPr>
        <w:pStyle w:val="3"/>
        <w:rPr>
          <w:rFonts w:hint="default"/>
        </w:rPr>
      </w:pPr>
      <w:r>
        <w:rPr>
          <w:rFonts w:hint="default"/>
        </w:rPr>
        <w:t>Duration: 2 Weeks</w:t>
      </w:r>
    </w:p>
    <w:p>
      <w:pPr>
        <w:pStyle w:val="3"/>
        <w:rPr>
          <w:rFonts w:hint="default"/>
        </w:rPr>
      </w:pPr>
      <w:r>
        <w:rPr>
          <w:rFonts w:hint="default"/>
        </w:rPr>
        <w:t>Activities:</w:t>
      </w:r>
    </w:p>
    <w:p>
      <w:pPr>
        <w:pStyle w:val="42"/>
        <w:bidi w:val="0"/>
        <w:rPr>
          <w:rFonts w:hint="default"/>
        </w:rPr>
      </w:pPr>
      <w:r>
        <w:rPr>
          <w:rFonts w:hint="default"/>
        </w:rPr>
        <w:t>Test application with maximum allowed data.</w:t>
      </w:r>
    </w:p>
    <w:p>
      <w:pPr>
        <w:pStyle w:val="42"/>
        <w:bidi w:val="0"/>
        <w:rPr>
          <w:rFonts w:hint="default"/>
        </w:rPr>
      </w:pPr>
      <w:r>
        <w:rPr>
          <w:rFonts w:hint="default"/>
        </w:rPr>
        <w:t>Stress testing to assess performance under heavy loads.</w:t>
      </w:r>
    </w:p>
    <w:p>
      <w:pPr>
        <w:pStyle w:val="42"/>
        <w:bidi w:val="0"/>
        <w:rPr>
          <w:rFonts w:hint="default"/>
        </w:rPr>
      </w:pPr>
      <w:r>
        <w:rPr>
          <w:rFonts w:hint="default"/>
        </w:rPr>
        <w:t>Address any performance bottlenecks.</w:t>
      </w:r>
    </w:p>
    <w:p>
      <w:pPr>
        <w:pStyle w:val="42"/>
        <w:numPr>
          <w:numId w:val="0"/>
        </w:numPr>
        <w:bidi w:val="0"/>
        <w:rPr>
          <w:rFonts w:hint="default"/>
        </w:rPr>
      </w:pPr>
    </w:p>
    <w:p>
      <w:pPr>
        <w:pStyle w:val="3"/>
        <w:rPr>
          <w:rFonts w:hint="default"/>
          <w:b/>
          <w:bCs/>
        </w:rPr>
      </w:pPr>
      <w:r>
        <w:rPr>
          <w:rFonts w:hint="default"/>
          <w:b/>
          <w:bCs/>
        </w:rPr>
        <w:t>8. Error Handling Testing:</w:t>
      </w:r>
    </w:p>
    <w:p>
      <w:pPr>
        <w:pStyle w:val="3"/>
        <w:rPr>
          <w:rFonts w:hint="default"/>
        </w:rPr>
      </w:pPr>
      <w:r>
        <w:rPr>
          <w:rFonts w:hint="default"/>
        </w:rPr>
        <w:t>Duration: 1.5 Weeks</w:t>
      </w:r>
    </w:p>
    <w:p>
      <w:pPr>
        <w:pStyle w:val="3"/>
        <w:rPr>
          <w:rFonts w:hint="default"/>
        </w:rPr>
      </w:pPr>
      <w:r>
        <w:rPr>
          <w:rFonts w:hint="default"/>
        </w:rPr>
        <w:t>Activities:</w:t>
      </w:r>
    </w:p>
    <w:p>
      <w:pPr>
        <w:pStyle w:val="42"/>
        <w:bidi w:val="0"/>
        <w:rPr>
          <w:rFonts w:hint="default"/>
        </w:rPr>
      </w:pPr>
      <w:r>
        <w:rPr>
          <w:rFonts w:hint="default"/>
        </w:rPr>
        <w:t>Automated testing of various error scenarios.</w:t>
      </w:r>
    </w:p>
    <w:p>
      <w:pPr>
        <w:pStyle w:val="42"/>
        <w:bidi w:val="0"/>
        <w:rPr>
          <w:rFonts w:hint="default"/>
        </w:rPr>
      </w:pPr>
      <w:r>
        <w:rPr>
          <w:rFonts w:hint="default"/>
        </w:rPr>
        <w:t>Validate error messages and prompt functionality.</w:t>
      </w:r>
    </w:p>
    <w:p>
      <w:pPr>
        <w:pStyle w:val="42"/>
        <w:numPr>
          <w:numId w:val="0"/>
        </w:numPr>
        <w:bidi w:val="0"/>
        <w:rPr>
          <w:rFonts w:hint="default"/>
        </w:rPr>
      </w:pPr>
    </w:p>
    <w:p>
      <w:pPr>
        <w:pStyle w:val="3"/>
        <w:rPr>
          <w:rFonts w:hint="default"/>
          <w:b/>
          <w:bCs/>
        </w:rPr>
      </w:pPr>
      <w:r>
        <w:rPr>
          <w:rFonts w:hint="default"/>
          <w:b/>
          <w:bCs/>
        </w:rPr>
        <w:t>9. Performance Testing:</w:t>
      </w:r>
    </w:p>
    <w:p>
      <w:pPr>
        <w:pStyle w:val="3"/>
        <w:rPr>
          <w:rFonts w:hint="default"/>
        </w:rPr>
      </w:pPr>
      <w:r>
        <w:rPr>
          <w:rFonts w:hint="default"/>
        </w:rPr>
        <w:t>Duration: 2 Weeks</w:t>
      </w:r>
    </w:p>
    <w:p>
      <w:pPr>
        <w:pStyle w:val="3"/>
        <w:rPr>
          <w:rFonts w:hint="default"/>
        </w:rPr>
      </w:pPr>
    </w:p>
    <w:p>
      <w:pPr>
        <w:pStyle w:val="3"/>
        <w:rPr>
          <w:rFonts w:hint="default"/>
        </w:rPr>
      </w:pPr>
      <w:r>
        <w:rPr>
          <w:rFonts w:hint="default"/>
        </w:rPr>
        <w:t>Activities:</w:t>
      </w:r>
    </w:p>
    <w:p>
      <w:pPr>
        <w:pStyle w:val="42"/>
        <w:bidi w:val="0"/>
        <w:rPr>
          <w:rFonts w:hint="default"/>
        </w:rPr>
      </w:pPr>
      <w:r>
        <w:rPr>
          <w:rFonts w:hint="default"/>
        </w:rPr>
        <w:t>Assess execution time for worst-case scenarios.</w:t>
      </w:r>
    </w:p>
    <w:p>
      <w:pPr>
        <w:pStyle w:val="42"/>
        <w:bidi w:val="0"/>
        <w:rPr>
          <w:rFonts w:hint="default"/>
        </w:rPr>
      </w:pPr>
      <w:r>
        <w:rPr>
          <w:rFonts w:hint="default"/>
        </w:rPr>
        <w:t>Evaluate resource utilization and identify optimizations.</w:t>
      </w:r>
    </w:p>
    <w:p>
      <w:pPr>
        <w:pStyle w:val="42"/>
        <w:numPr>
          <w:numId w:val="0"/>
        </w:numPr>
        <w:bidi w:val="0"/>
        <w:rPr>
          <w:rFonts w:hint="default"/>
        </w:rPr>
      </w:pPr>
    </w:p>
    <w:p>
      <w:pPr>
        <w:pStyle w:val="3"/>
        <w:rPr>
          <w:rFonts w:hint="default"/>
          <w:b/>
          <w:bCs/>
        </w:rPr>
      </w:pPr>
      <w:r>
        <w:rPr>
          <w:rFonts w:hint="default"/>
          <w:b/>
          <w:bCs/>
        </w:rPr>
        <w:t>10. Test Reporting and Documentation:</w:t>
      </w:r>
    </w:p>
    <w:p>
      <w:pPr>
        <w:pStyle w:val="3"/>
        <w:rPr>
          <w:rFonts w:hint="default"/>
        </w:rPr>
      </w:pPr>
      <w:r>
        <w:rPr>
          <w:rFonts w:hint="default"/>
        </w:rPr>
        <w:t>Duration: 1 Week</w:t>
      </w:r>
    </w:p>
    <w:p>
      <w:pPr>
        <w:pStyle w:val="3"/>
        <w:rPr>
          <w:rFonts w:hint="default"/>
        </w:rPr>
      </w:pPr>
      <w:r>
        <w:rPr>
          <w:rFonts w:hint="default"/>
        </w:rPr>
        <w:t>Activities:</w:t>
      </w:r>
    </w:p>
    <w:p>
      <w:pPr>
        <w:pStyle w:val="42"/>
        <w:bidi w:val="0"/>
        <w:rPr>
          <w:rFonts w:hint="default"/>
        </w:rPr>
      </w:pPr>
      <w:r>
        <w:rPr>
          <w:rFonts w:hint="default"/>
        </w:rPr>
        <w:t>Document test execution results.</w:t>
      </w:r>
    </w:p>
    <w:p>
      <w:pPr>
        <w:pStyle w:val="42"/>
        <w:bidi w:val="0"/>
        <w:rPr>
          <w:rFonts w:hint="default"/>
        </w:rPr>
      </w:pPr>
      <w:r>
        <w:rPr>
          <w:rFonts w:hint="default"/>
        </w:rPr>
        <w:t>Generate and finalize test reports.</w:t>
      </w:r>
    </w:p>
    <w:p>
      <w:pPr>
        <w:pStyle w:val="42"/>
        <w:bidi w:val="0"/>
        <w:rPr>
          <w:rFonts w:hint="default"/>
        </w:rPr>
      </w:pPr>
      <w:r>
        <w:rPr>
          <w:rFonts w:hint="default"/>
        </w:rPr>
        <w:t>Log and track defects.</w:t>
      </w:r>
    </w:p>
    <w:p>
      <w:pPr>
        <w:pStyle w:val="42"/>
        <w:numPr>
          <w:numId w:val="0"/>
        </w:numPr>
        <w:bidi w:val="0"/>
        <w:rPr>
          <w:rFonts w:hint="default"/>
        </w:rPr>
      </w:pPr>
    </w:p>
    <w:p>
      <w:pPr>
        <w:pStyle w:val="3"/>
        <w:rPr>
          <w:rFonts w:hint="default"/>
          <w:b/>
          <w:bCs/>
        </w:rPr>
      </w:pPr>
      <w:r>
        <w:rPr>
          <w:rFonts w:hint="default"/>
          <w:b/>
          <w:bCs/>
        </w:rPr>
        <w:t>11. Review and Sign-off:</w:t>
      </w:r>
    </w:p>
    <w:p>
      <w:pPr>
        <w:pStyle w:val="3"/>
        <w:rPr>
          <w:rFonts w:hint="default"/>
        </w:rPr>
      </w:pPr>
      <w:r>
        <w:rPr>
          <w:rFonts w:hint="default"/>
        </w:rPr>
        <w:t>Duration: 1 Week</w:t>
      </w:r>
    </w:p>
    <w:p>
      <w:pPr>
        <w:pStyle w:val="3"/>
        <w:rPr>
          <w:rFonts w:hint="default"/>
        </w:rPr>
      </w:pPr>
      <w:r>
        <w:rPr>
          <w:rFonts w:hint="default"/>
        </w:rPr>
        <w:t>Activities:</w:t>
      </w:r>
    </w:p>
    <w:p>
      <w:pPr>
        <w:pStyle w:val="42"/>
        <w:bidi w:val="0"/>
        <w:rPr>
          <w:rFonts w:hint="default"/>
        </w:rPr>
      </w:pPr>
      <w:r>
        <w:rPr>
          <w:rFonts w:hint="default"/>
        </w:rPr>
        <w:t>Review test results and reports.</w:t>
      </w:r>
    </w:p>
    <w:p>
      <w:pPr>
        <w:pStyle w:val="42"/>
        <w:bidi w:val="0"/>
        <w:rPr>
          <w:rFonts w:hint="default"/>
        </w:rPr>
      </w:pPr>
      <w:r>
        <w:rPr>
          <w:rFonts w:hint="default"/>
        </w:rPr>
        <w:t>Conduct a final review meeting.</w:t>
      </w:r>
    </w:p>
    <w:p>
      <w:pPr>
        <w:pStyle w:val="42"/>
        <w:bidi w:val="0"/>
        <w:rPr>
          <w:rFonts w:hint="default"/>
        </w:rPr>
      </w:pPr>
      <w:r>
        <w:rPr>
          <w:rFonts w:hint="default"/>
        </w:rPr>
        <w:t>Obtain stakeholders' sign-off.</w:t>
      </w:r>
    </w:p>
    <w:p>
      <w:pPr>
        <w:pStyle w:val="2"/>
      </w:pPr>
      <w:bookmarkStart w:id="41" w:name="_Toc456601710"/>
      <w:bookmarkStart w:id="42" w:name="_Toc456601733"/>
      <w:bookmarkStart w:id="43" w:name="_Toc456602038"/>
      <w:bookmarkStart w:id="44" w:name="_Toc29418"/>
      <w:r>
        <w:t>Risks/Mitigation</w:t>
      </w:r>
      <w:bookmarkEnd w:id="41"/>
      <w:bookmarkEnd w:id="42"/>
      <w:bookmarkEnd w:id="43"/>
      <w:bookmarkEnd w:id="44"/>
    </w:p>
    <w:p>
      <w:pPr>
        <w:pStyle w:val="3"/>
        <w:numPr>
          <w:ilvl w:val="0"/>
          <w:numId w:val="14"/>
        </w:numPr>
        <w:rPr>
          <w:rFonts w:hint="default"/>
          <w:b/>
          <w:bCs/>
        </w:rPr>
      </w:pPr>
      <w:r>
        <w:rPr>
          <w:rFonts w:hint="default"/>
          <w:b/>
          <w:bCs/>
        </w:rPr>
        <w:t>Risk: Incomplete or Ambiguous Requirements:</w:t>
      </w:r>
    </w:p>
    <w:p>
      <w:pPr>
        <w:pStyle w:val="3"/>
        <w:bidi w:val="0"/>
        <w:rPr>
          <w:rFonts w:hint="default"/>
        </w:rPr>
      </w:pPr>
      <w:r>
        <w:rPr>
          <w:rFonts w:hint="default"/>
        </w:rPr>
        <w:t>Mitigation: Conduct thorough reviews and clarification sessions with stakeholders to ensure a</w:t>
      </w:r>
      <w:r>
        <w:rPr>
          <w:rFonts w:hint="default"/>
          <w:lang w:val="en-US"/>
        </w:rPr>
        <w:t xml:space="preserve"> </w:t>
      </w:r>
      <w:r>
        <w:rPr>
          <w:rFonts w:hint="default"/>
        </w:rPr>
        <w:t>comprehensive understanding of requirements. Regularly update the test plan as requirements evolve.</w:t>
      </w:r>
    </w:p>
    <w:p>
      <w:pPr>
        <w:pStyle w:val="3"/>
        <w:numPr>
          <w:ilvl w:val="0"/>
          <w:numId w:val="14"/>
        </w:numPr>
        <w:bidi w:val="0"/>
        <w:rPr>
          <w:rFonts w:hint="default"/>
          <w:b/>
          <w:bCs/>
        </w:rPr>
      </w:pPr>
      <w:r>
        <w:rPr>
          <w:rFonts w:hint="default"/>
          <w:b/>
          <w:bCs/>
        </w:rPr>
        <w:t>Risk: Unstable Development Environment:</w:t>
      </w:r>
    </w:p>
    <w:p>
      <w:pPr>
        <w:pStyle w:val="3"/>
        <w:rPr>
          <w:rFonts w:hint="default"/>
        </w:rPr>
      </w:pPr>
      <w:r>
        <w:rPr>
          <w:rFonts w:hint="default"/>
        </w:rPr>
        <w:t>Mitigation: Collaborate closely with the development team to stay informed about code changes. Establish version control and conduct frequent integration testing to identify and address integration issues early.</w:t>
      </w:r>
    </w:p>
    <w:p>
      <w:pPr>
        <w:pStyle w:val="3"/>
        <w:numPr>
          <w:ilvl w:val="0"/>
          <w:numId w:val="14"/>
        </w:numPr>
        <w:bidi w:val="0"/>
        <w:rPr>
          <w:rFonts w:hint="default"/>
          <w:b/>
          <w:bCs/>
        </w:rPr>
      </w:pPr>
      <w:r>
        <w:rPr>
          <w:rFonts w:hint="default"/>
          <w:b/>
          <w:bCs/>
        </w:rPr>
        <w:t>Risk: Limited Test Data:</w:t>
      </w:r>
    </w:p>
    <w:p>
      <w:pPr>
        <w:pStyle w:val="3"/>
        <w:rPr>
          <w:rFonts w:hint="default"/>
        </w:rPr>
      </w:pPr>
      <w:r>
        <w:rPr>
          <w:rFonts w:hint="default"/>
        </w:rPr>
        <w:t>Mitigation: Generate diverse and realistic test data sets to cover various scenarios. Develop scripts to automate data creation when possible. Collaborate with the development team to obtain or create representative data.</w:t>
      </w:r>
    </w:p>
    <w:p>
      <w:pPr>
        <w:pStyle w:val="3"/>
        <w:numPr>
          <w:ilvl w:val="0"/>
          <w:numId w:val="14"/>
        </w:numPr>
        <w:bidi w:val="0"/>
        <w:rPr>
          <w:rFonts w:hint="default"/>
          <w:b/>
          <w:bCs/>
        </w:rPr>
      </w:pPr>
      <w:r>
        <w:rPr>
          <w:rFonts w:hint="default"/>
          <w:b/>
          <w:bCs/>
        </w:rPr>
        <w:t>Risk: Insufficient Test Coverage:</w:t>
      </w:r>
    </w:p>
    <w:p>
      <w:pPr>
        <w:pStyle w:val="3"/>
        <w:rPr>
          <w:rFonts w:hint="default"/>
        </w:rPr>
      </w:pPr>
      <w:r>
        <w:rPr>
          <w:rFonts w:hint="default"/>
        </w:rPr>
        <w:t>Mitigation: Create a traceability matrix to map test cases to requirements. Regularly review and update test cases to ensure comprehensive coverage. Leverage code coverage tools to identify areas that need additional testing.</w:t>
      </w:r>
    </w:p>
    <w:p>
      <w:pPr>
        <w:pStyle w:val="3"/>
        <w:numPr>
          <w:ilvl w:val="0"/>
          <w:numId w:val="14"/>
        </w:numPr>
        <w:bidi w:val="0"/>
        <w:rPr>
          <w:rFonts w:hint="default"/>
          <w:b/>
          <w:bCs/>
        </w:rPr>
      </w:pPr>
      <w:r>
        <w:rPr>
          <w:rFonts w:hint="default"/>
          <w:b/>
          <w:bCs/>
        </w:rPr>
        <w:t>Risk: Delayed Delivery of Test Environments:</w:t>
      </w:r>
    </w:p>
    <w:p>
      <w:pPr>
        <w:pStyle w:val="3"/>
        <w:rPr>
          <w:rFonts w:hint="default"/>
        </w:rPr>
      </w:pPr>
      <w:r>
        <w:rPr>
          <w:rFonts w:hint="default"/>
        </w:rPr>
        <w:t>Mitigation: Establish communication channels with the IT and infrastructure teams to prioritize test environment setup. Identify alternative environments or cloud-based solutions to reduce dependencies.</w:t>
      </w:r>
    </w:p>
    <w:p>
      <w:pPr>
        <w:pStyle w:val="3"/>
        <w:numPr>
          <w:ilvl w:val="0"/>
          <w:numId w:val="14"/>
        </w:numPr>
        <w:bidi w:val="0"/>
        <w:rPr>
          <w:rFonts w:hint="default"/>
          <w:b/>
          <w:bCs/>
        </w:rPr>
      </w:pPr>
      <w:r>
        <w:rPr>
          <w:rFonts w:hint="default"/>
          <w:b/>
          <w:bCs/>
        </w:rPr>
        <w:t>Risk: Changes in Test Schedule:</w:t>
      </w:r>
    </w:p>
    <w:p>
      <w:pPr>
        <w:pStyle w:val="3"/>
        <w:rPr>
          <w:rFonts w:hint="default"/>
        </w:rPr>
      </w:pPr>
      <w:r>
        <w:rPr>
          <w:rFonts w:hint="default"/>
        </w:rPr>
        <w:t>Mitigation: Regularly monitor project progress and adjust the test schedule accordingly. Maintain open communication with stakeholders and provide early notifications of potential delays.</w:t>
      </w:r>
    </w:p>
    <w:p>
      <w:pPr>
        <w:pStyle w:val="3"/>
        <w:numPr>
          <w:ilvl w:val="0"/>
          <w:numId w:val="14"/>
        </w:numPr>
        <w:bidi w:val="0"/>
        <w:rPr>
          <w:rFonts w:hint="default"/>
          <w:b/>
          <w:bCs/>
        </w:rPr>
      </w:pPr>
      <w:r>
        <w:rPr>
          <w:rFonts w:hint="default"/>
          <w:b/>
          <w:bCs/>
        </w:rPr>
        <w:t>Risk: Inadequate Performance under Load:</w:t>
      </w:r>
    </w:p>
    <w:p>
      <w:pPr>
        <w:pStyle w:val="3"/>
        <w:rPr>
          <w:rFonts w:hint="default"/>
        </w:rPr>
      </w:pPr>
      <w:r>
        <w:rPr>
          <w:rFonts w:hint="default"/>
        </w:rPr>
        <w:t>Mitigation: Perform thorough stress testing to identify performance bottlenecks. Optimize code and database queries as needed. Monitor resource utilization during testing to ensure scalability.</w:t>
      </w:r>
    </w:p>
    <w:p>
      <w:pPr>
        <w:pStyle w:val="3"/>
        <w:rPr>
          <w:rFonts w:hint="default"/>
        </w:rPr>
      </w:pPr>
    </w:p>
    <w:p>
      <w:pPr>
        <w:pStyle w:val="3"/>
        <w:numPr>
          <w:ilvl w:val="0"/>
          <w:numId w:val="14"/>
        </w:numPr>
        <w:bidi w:val="0"/>
        <w:rPr>
          <w:rFonts w:hint="default"/>
          <w:b/>
          <w:bCs/>
        </w:rPr>
      </w:pPr>
      <w:r>
        <w:rPr>
          <w:rFonts w:hint="default"/>
          <w:b/>
          <w:bCs/>
        </w:rPr>
        <w:t>Risk: Insufficient Time for Test Execution:</w:t>
      </w:r>
    </w:p>
    <w:p>
      <w:pPr>
        <w:pStyle w:val="3"/>
        <w:rPr>
          <w:rFonts w:hint="default"/>
        </w:rPr>
      </w:pPr>
      <w:r>
        <w:rPr>
          <w:rFonts w:hint="default"/>
        </w:rPr>
        <w:t>Mitigation: Prioritize test cases based on critical functionality. Automate repetitive and time-consuming tests. Continuously monitor test progress and adjust the test schedule as needed.</w:t>
      </w:r>
    </w:p>
    <w:p>
      <w:pPr>
        <w:pStyle w:val="3"/>
        <w:numPr>
          <w:ilvl w:val="0"/>
          <w:numId w:val="14"/>
        </w:numPr>
        <w:bidi w:val="0"/>
        <w:rPr>
          <w:rFonts w:hint="default"/>
          <w:b/>
          <w:bCs/>
        </w:rPr>
      </w:pPr>
      <w:r>
        <w:rPr>
          <w:rFonts w:hint="default"/>
          <w:b/>
          <w:bCs/>
        </w:rPr>
        <w:t>Risk: Overwriting Existing Reports:</w:t>
      </w:r>
    </w:p>
    <w:p>
      <w:pPr>
        <w:pStyle w:val="3"/>
      </w:pPr>
      <w:r>
        <w:rPr>
          <w:rFonts w:hint="default"/>
        </w:rPr>
        <w:t>Mitigation: Implement confirmation prompts for overwriting existing reports. Clearly communicate potential risks to users through system messages.</w:t>
      </w:r>
    </w:p>
    <w:p>
      <w:pPr>
        <w:pStyle w:val="2"/>
      </w:pPr>
      <w:bookmarkStart w:id="45" w:name="_Toc456601711"/>
      <w:bookmarkStart w:id="46" w:name="_Toc456601734"/>
      <w:bookmarkStart w:id="47" w:name="_Toc456602039"/>
      <w:bookmarkStart w:id="48" w:name="_Toc12090"/>
      <w:r>
        <w:t>Metrics</w:t>
      </w:r>
      <w:bookmarkEnd w:id="45"/>
      <w:bookmarkEnd w:id="46"/>
      <w:bookmarkEnd w:id="47"/>
      <w:bookmarkEnd w:id="48"/>
    </w:p>
    <w:p>
      <w:pPr>
        <w:pStyle w:val="3"/>
        <w:numPr>
          <w:ilvl w:val="0"/>
          <w:numId w:val="15"/>
        </w:numPr>
        <w:bidi w:val="0"/>
        <w:rPr>
          <w:rFonts w:hint="default"/>
          <w:b/>
          <w:bCs/>
        </w:rPr>
      </w:pPr>
      <w:r>
        <w:rPr>
          <w:rFonts w:hint="default"/>
          <w:b/>
          <w:bCs/>
        </w:rPr>
        <w:t>Test Coverage Metrics:</w:t>
      </w:r>
    </w:p>
    <w:p>
      <w:pPr>
        <w:pStyle w:val="3"/>
        <w:rPr>
          <w:rFonts w:hint="default"/>
        </w:rPr>
      </w:pPr>
      <w:r>
        <w:rPr>
          <w:rFonts w:hint="default"/>
        </w:rPr>
        <w:t xml:space="preserve">Measure the percentage of requirements covered by executed test cases. </w:t>
      </w:r>
    </w:p>
    <w:p>
      <w:pPr>
        <w:pStyle w:val="3"/>
        <w:rPr>
          <w:rFonts w:hint="default"/>
          <w:b/>
          <w:bCs/>
        </w:rPr>
      </w:pPr>
      <w:r>
        <w:rPr>
          <w:rFonts w:hint="default"/>
          <w:b/>
          <w:bCs/>
        </w:rPr>
        <w:t xml:space="preserve">  </w:t>
      </w:r>
    </w:p>
    <w:p>
      <w:pPr>
        <w:pStyle w:val="3"/>
        <w:numPr>
          <w:ilvl w:val="0"/>
          <w:numId w:val="15"/>
        </w:numPr>
        <w:ind w:left="810" w:leftChars="0" w:firstLine="0" w:firstLineChars="0"/>
        <w:rPr>
          <w:rFonts w:hint="default"/>
          <w:b/>
          <w:bCs/>
        </w:rPr>
      </w:pPr>
      <w:r>
        <w:rPr>
          <w:rFonts w:hint="default"/>
          <w:b/>
          <w:bCs/>
        </w:rPr>
        <w:t>Defect Density:</w:t>
      </w:r>
    </w:p>
    <w:p>
      <w:pPr>
        <w:pStyle w:val="3"/>
        <w:rPr>
          <w:rFonts w:hint="default"/>
        </w:rPr>
      </w:pPr>
      <w:r>
        <w:rPr>
          <w:rFonts w:hint="default"/>
        </w:rPr>
        <w:t>Measure the number of defects identified per unit of code.</w:t>
      </w:r>
    </w:p>
    <w:p>
      <w:pPr>
        <w:pStyle w:val="3"/>
        <w:rPr>
          <w:rFonts w:hint="default"/>
        </w:rPr>
      </w:pPr>
    </w:p>
    <w:p>
      <w:pPr>
        <w:pStyle w:val="3"/>
        <w:numPr>
          <w:ilvl w:val="0"/>
          <w:numId w:val="15"/>
        </w:numPr>
        <w:bidi w:val="0"/>
        <w:rPr>
          <w:rFonts w:hint="default"/>
          <w:b/>
          <w:bCs/>
        </w:rPr>
      </w:pPr>
      <w:r>
        <w:rPr>
          <w:rFonts w:hint="default"/>
        </w:rPr>
        <w:t>T</w:t>
      </w:r>
      <w:r>
        <w:rPr>
          <w:rFonts w:hint="default"/>
          <w:b/>
          <w:bCs/>
        </w:rPr>
        <w:t>est Execution Progress:</w:t>
      </w:r>
    </w:p>
    <w:p>
      <w:pPr>
        <w:pStyle w:val="3"/>
        <w:rPr>
          <w:rFonts w:hint="default"/>
        </w:rPr>
      </w:pPr>
      <w:r>
        <w:rPr>
          <w:rFonts w:hint="default"/>
        </w:rPr>
        <w:t>Track the percentage of test cases executed over time.</w:t>
      </w:r>
    </w:p>
    <w:p>
      <w:pPr>
        <w:pStyle w:val="3"/>
        <w:rPr>
          <w:rFonts w:hint="default"/>
          <w:b/>
          <w:bCs/>
        </w:rPr>
      </w:pPr>
    </w:p>
    <w:p>
      <w:pPr>
        <w:pStyle w:val="3"/>
        <w:numPr>
          <w:ilvl w:val="0"/>
          <w:numId w:val="15"/>
        </w:numPr>
        <w:bidi w:val="0"/>
        <w:rPr>
          <w:rFonts w:hint="default"/>
          <w:b/>
          <w:bCs/>
        </w:rPr>
      </w:pPr>
      <w:r>
        <w:rPr>
          <w:rFonts w:hint="default"/>
          <w:b/>
          <w:bCs/>
        </w:rPr>
        <w:t>Test Automation Coverage:</w:t>
      </w:r>
    </w:p>
    <w:p>
      <w:pPr>
        <w:pStyle w:val="3"/>
        <w:rPr>
          <w:rFonts w:hint="default"/>
        </w:rPr>
      </w:pPr>
      <w:r>
        <w:rPr>
          <w:rFonts w:hint="default"/>
        </w:rPr>
        <w:t>Measure the percentage of test cases automated.</w:t>
      </w:r>
    </w:p>
    <w:p>
      <w:pPr>
        <w:pStyle w:val="3"/>
        <w:rPr>
          <w:rFonts w:hint="default"/>
          <w:b/>
          <w:bCs/>
        </w:rPr>
      </w:pPr>
    </w:p>
    <w:p>
      <w:pPr>
        <w:pStyle w:val="3"/>
        <w:numPr>
          <w:ilvl w:val="0"/>
          <w:numId w:val="15"/>
        </w:numPr>
        <w:bidi w:val="0"/>
        <w:rPr>
          <w:rFonts w:hint="default"/>
          <w:b/>
          <w:bCs/>
        </w:rPr>
      </w:pPr>
      <w:r>
        <w:rPr>
          <w:rFonts w:hint="default"/>
          <w:b/>
          <w:bCs/>
        </w:rPr>
        <w:t>Defect Closure Rate:</w:t>
      </w:r>
    </w:p>
    <w:p>
      <w:pPr>
        <w:pStyle w:val="3"/>
        <w:rPr>
          <w:rFonts w:hint="default"/>
        </w:rPr>
      </w:pPr>
      <w:r>
        <w:rPr>
          <w:rFonts w:hint="default"/>
        </w:rPr>
        <w:t>Measure the rate at which reported defects are resolved and closed.</w:t>
      </w:r>
    </w:p>
    <w:p>
      <w:pPr>
        <w:pStyle w:val="3"/>
        <w:rPr>
          <w:rFonts w:hint="default"/>
        </w:rPr>
      </w:pPr>
    </w:p>
    <w:p>
      <w:pPr>
        <w:pStyle w:val="3"/>
        <w:numPr>
          <w:ilvl w:val="0"/>
          <w:numId w:val="15"/>
        </w:numPr>
        <w:bidi w:val="0"/>
        <w:rPr>
          <w:rFonts w:hint="default"/>
          <w:b/>
          <w:bCs/>
        </w:rPr>
      </w:pPr>
      <w:r>
        <w:rPr>
          <w:rFonts w:hint="default"/>
          <w:b/>
          <w:bCs/>
        </w:rPr>
        <w:t>Test Pass Rate:</w:t>
      </w:r>
    </w:p>
    <w:p>
      <w:pPr>
        <w:pStyle w:val="3"/>
        <w:rPr>
          <w:rFonts w:hint="default"/>
        </w:rPr>
      </w:pPr>
      <w:r>
        <w:rPr>
          <w:rFonts w:hint="default"/>
        </w:rPr>
        <w:t>Measure the percentage of test cases passing successfully.</w:t>
      </w:r>
    </w:p>
    <w:p>
      <w:pPr>
        <w:pStyle w:val="3"/>
        <w:rPr>
          <w:rFonts w:hint="default"/>
        </w:rPr>
      </w:pPr>
    </w:p>
    <w:p>
      <w:pPr>
        <w:pStyle w:val="3"/>
        <w:numPr>
          <w:ilvl w:val="0"/>
          <w:numId w:val="15"/>
        </w:numPr>
        <w:bidi w:val="0"/>
        <w:rPr>
          <w:rFonts w:hint="default"/>
          <w:b/>
          <w:bCs/>
        </w:rPr>
      </w:pPr>
      <w:r>
        <w:rPr>
          <w:rFonts w:hint="default"/>
          <w:b/>
          <w:bCs/>
        </w:rPr>
        <w:t>Performance Test Metrics:</w:t>
      </w:r>
    </w:p>
    <w:p>
      <w:pPr>
        <w:pStyle w:val="3"/>
        <w:rPr>
          <w:rFonts w:hint="default"/>
        </w:rPr>
      </w:pPr>
      <w:r>
        <w:rPr>
          <w:rFonts w:hint="default"/>
        </w:rPr>
        <w:t>Definition: Measure key performance indicators, such as response times and resource utilization, under various load conditions.</w:t>
      </w:r>
    </w:p>
    <w:p>
      <w:pPr>
        <w:pStyle w:val="3"/>
        <w:rPr>
          <w:rFonts w:hint="default"/>
          <w:b/>
          <w:bCs/>
        </w:rPr>
      </w:pPr>
    </w:p>
    <w:p>
      <w:pPr>
        <w:pStyle w:val="3"/>
        <w:numPr>
          <w:ilvl w:val="0"/>
          <w:numId w:val="15"/>
        </w:numPr>
        <w:bidi w:val="0"/>
        <w:rPr>
          <w:rFonts w:hint="default"/>
          <w:b/>
          <w:bCs/>
        </w:rPr>
      </w:pPr>
      <w:r>
        <w:rPr>
          <w:rFonts w:hint="default"/>
          <w:b/>
          <w:bCs/>
        </w:rPr>
        <w:t>Test Environment Stability:</w:t>
      </w:r>
    </w:p>
    <w:p>
      <w:pPr>
        <w:pStyle w:val="3"/>
        <w:rPr>
          <w:rFonts w:hint="default"/>
        </w:rPr>
      </w:pPr>
      <w:r>
        <w:rPr>
          <w:rFonts w:hint="default"/>
        </w:rPr>
        <w:t>Measure the availability and stability of the test environment.</w:t>
      </w:r>
    </w:p>
    <w:p>
      <w:pPr>
        <w:pStyle w:val="3"/>
        <w:rPr>
          <w:rFonts w:hint="default"/>
        </w:rPr>
      </w:pPr>
    </w:p>
    <w:p>
      <w:pPr>
        <w:pStyle w:val="3"/>
        <w:numPr>
          <w:ilvl w:val="0"/>
          <w:numId w:val="15"/>
        </w:numPr>
        <w:bidi w:val="0"/>
        <w:rPr>
          <w:rFonts w:hint="default"/>
          <w:b/>
          <w:bCs/>
        </w:rPr>
      </w:pPr>
      <w:r>
        <w:rPr>
          <w:rFonts w:hint="default"/>
          <w:b/>
          <w:bCs/>
        </w:rPr>
        <w:t>Regression Test Suite Effectiveness:</w:t>
      </w:r>
    </w:p>
    <w:p>
      <w:pPr>
        <w:pStyle w:val="3"/>
        <w:rPr>
          <w:rFonts w:hint="default"/>
        </w:rPr>
      </w:pPr>
      <w:r>
        <w:rPr>
          <w:rFonts w:hint="default"/>
        </w:rPr>
        <w:t>Measure the effectiveness of the regression test suite in identifying new defects.</w:t>
      </w:r>
    </w:p>
    <w:p>
      <w:pPr>
        <w:pStyle w:val="3"/>
        <w:rPr>
          <w:rFonts w:hint="default"/>
        </w:rPr>
      </w:pPr>
    </w:p>
    <w:p>
      <w:pPr>
        <w:pStyle w:val="3"/>
        <w:numPr>
          <w:ilvl w:val="0"/>
          <w:numId w:val="15"/>
        </w:numPr>
        <w:bidi w:val="0"/>
        <w:rPr>
          <w:rFonts w:hint="default"/>
          <w:b/>
          <w:bCs/>
        </w:rPr>
      </w:pPr>
      <w:r>
        <w:rPr>
          <w:rFonts w:hint="default"/>
          <w:b/>
          <w:bCs/>
        </w:rPr>
        <w:t>Test Documentation Completeness:</w:t>
      </w:r>
    </w:p>
    <w:p>
      <w:pPr>
        <w:pStyle w:val="3"/>
        <w:rPr>
          <w:rFonts w:hint="default"/>
        </w:rPr>
      </w:pPr>
      <w:r>
        <w:rPr>
          <w:rFonts w:hint="default"/>
        </w:rPr>
        <w:t>Assess the completeness of test documentation, including test plans, test cases, and test reports.</w:t>
      </w:r>
    </w:p>
    <w:p>
      <w:pPr>
        <w:pStyle w:val="3"/>
        <w:rPr>
          <w:rFonts w:hint="default"/>
          <w:b/>
          <w:bCs/>
        </w:rPr>
      </w:pPr>
    </w:p>
    <w:p>
      <w:pPr>
        <w:pStyle w:val="3"/>
        <w:numPr>
          <w:ilvl w:val="0"/>
          <w:numId w:val="15"/>
        </w:numPr>
        <w:bidi w:val="0"/>
        <w:rPr>
          <w:rFonts w:hint="default"/>
          <w:b/>
          <w:bCs/>
        </w:rPr>
      </w:pPr>
      <w:r>
        <w:rPr>
          <w:rFonts w:hint="default"/>
          <w:b/>
          <w:bCs/>
        </w:rPr>
        <w:t>Resource Utilization:</w:t>
      </w:r>
    </w:p>
    <w:p>
      <w:pPr>
        <w:pStyle w:val="3"/>
        <w:rPr>
          <w:rFonts w:hint="default"/>
        </w:rPr>
      </w:pPr>
      <w:r>
        <w:rPr>
          <w:rFonts w:hint="default"/>
        </w:rPr>
        <w:t>Evaluate the efficient use of testing resources, including testers, tools, and equipment.</w:t>
      </w:r>
      <w:bookmarkStart w:id="49" w:name="_Toc456602040"/>
    </w:p>
    <w:p>
      <w:pPr>
        <w:pStyle w:val="3"/>
        <w:rPr>
          <w:rFonts w:hint="default"/>
        </w:rPr>
      </w:pPr>
    </w:p>
    <w:p>
      <w:pPr>
        <w:pStyle w:val="65"/>
        <w:bidi w:val="0"/>
        <w:rPr>
          <w:rFonts w:hint="default"/>
          <w:lang w:val="en-US"/>
        </w:rPr>
      </w:pPr>
      <w:bookmarkStart w:id="50" w:name="_Toc1409"/>
      <w:r>
        <w:t xml:space="preserve">Appendix A – </w:t>
      </w:r>
      <w:bookmarkEnd w:id="49"/>
      <w:r>
        <w:rPr>
          <w:rFonts w:hint="default"/>
          <w:lang w:val="en-US"/>
        </w:rPr>
        <w:t>Test cases</w:t>
      </w:r>
      <w:bookmarkEnd w:id="50"/>
    </w:p>
    <w:tbl>
      <w:tblPr>
        <w:tblStyle w:val="13"/>
        <w:tblpPr w:leftFromText="180" w:rightFromText="180" w:vertAnchor="text" w:horzAnchor="page" w:tblpX="1858" w:tblpY="211"/>
        <w:tblOverlap w:val="never"/>
        <w:tblW w:w="505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416"/>
        <w:gridCol w:w="6690"/>
        <w:gridCol w:w="2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570" w:hRule="atLeast"/>
        </w:trPr>
        <w:tc>
          <w:tcPr>
            <w:tcW w:w="219" w:type="pct"/>
            <w:tcBorders>
              <w:tl2br w:val="nil"/>
              <w:tr2bl w:val="nil"/>
            </w:tcBorders>
            <w:shd w:val="clear" w:color="auto" w:fill="auto"/>
            <w:vAlign w:val="center"/>
          </w:tcPr>
          <w:p>
            <w:pPr>
              <w:pStyle w:val="3"/>
              <w:numPr>
                <w:ilvl w:val="0"/>
                <w:numId w:val="16"/>
              </w:numPr>
              <w:bidi w:val="0"/>
              <w:ind w:left="625" w:leftChars="0" w:firstLineChars="0"/>
              <w:rPr>
                <w:rFonts w:hint="default"/>
              </w:rPr>
            </w:pPr>
          </w:p>
        </w:tc>
        <w:tc>
          <w:tcPr>
            <w:tcW w:w="3525" w:type="pct"/>
            <w:tcBorders>
              <w:tl2br w:val="nil"/>
              <w:tr2bl w:val="nil"/>
            </w:tcBorders>
            <w:shd w:val="clear" w:color="auto" w:fill="auto"/>
            <w:vAlign w:val="center"/>
          </w:tcPr>
          <w:p>
            <w:pPr>
              <w:pStyle w:val="3"/>
              <w:numPr>
                <w:numId w:val="0"/>
              </w:numPr>
              <w:bidi w:val="0"/>
              <w:ind w:leftChars="0"/>
              <w:jc w:val="left"/>
              <w:rPr>
                <w:rFonts w:hint="default"/>
              </w:rPr>
            </w:pPr>
            <w:r>
              <w:rPr>
                <w:rFonts w:hint="default"/>
              </w:rPr>
              <w:t>The number of golf course '</w:t>
            </w:r>
            <w:r>
              <w:rPr>
                <w:rFonts w:hint="default"/>
                <w:lang w:val="en-US"/>
              </w:rPr>
              <w:t>1</w:t>
            </w:r>
            <w:r>
              <w:rPr>
                <w:rFonts w:hint="default"/>
              </w:rPr>
              <w:t>' shall be accepted</w:t>
            </w:r>
          </w:p>
        </w:tc>
        <w:tc>
          <w:tcPr>
            <w:tcW w:w="1255" w:type="pct"/>
            <w:tcBorders>
              <w:tl2br w:val="nil"/>
              <w:tr2bl w:val="nil"/>
            </w:tcBorders>
            <w:shd w:val="clear" w:color="auto" w:fill="auto"/>
            <w:vAlign w:val="center"/>
          </w:tcPr>
          <w:p>
            <w:pPr>
              <w:pStyle w:val="3"/>
              <w:numPr>
                <w:numId w:val="0"/>
              </w:numPr>
              <w:bidi w:val="0"/>
              <w:ind w:leftChars="0"/>
              <w:jc w:val="center"/>
              <w:rPr>
                <w:rFonts w:hint="default"/>
              </w:rPr>
            </w:pPr>
            <w:r>
              <w:rPr>
                <w:rFonts w:hint="default"/>
              </w:rPr>
              <w:t>Functional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570" w:hRule="atLeast"/>
        </w:trPr>
        <w:tc>
          <w:tcPr>
            <w:tcW w:w="219" w:type="pct"/>
            <w:tcBorders>
              <w:tl2br w:val="nil"/>
              <w:tr2bl w:val="nil"/>
            </w:tcBorders>
            <w:shd w:val="clear" w:color="auto" w:fill="auto"/>
            <w:vAlign w:val="center"/>
          </w:tcPr>
          <w:p>
            <w:pPr>
              <w:pStyle w:val="3"/>
              <w:numPr>
                <w:ilvl w:val="0"/>
                <w:numId w:val="16"/>
              </w:numPr>
              <w:bidi w:val="0"/>
              <w:ind w:left="625" w:leftChars="0" w:firstLineChars="0"/>
              <w:rPr>
                <w:rFonts w:hint="default"/>
              </w:rPr>
            </w:pPr>
          </w:p>
        </w:tc>
        <w:tc>
          <w:tcPr>
            <w:tcW w:w="3525" w:type="pct"/>
            <w:tcBorders>
              <w:tl2br w:val="nil"/>
              <w:tr2bl w:val="nil"/>
            </w:tcBorders>
            <w:shd w:val="clear" w:color="auto" w:fill="auto"/>
            <w:vAlign w:val="center"/>
          </w:tcPr>
          <w:p>
            <w:pPr>
              <w:pStyle w:val="3"/>
              <w:numPr>
                <w:numId w:val="0"/>
              </w:numPr>
              <w:bidi w:val="0"/>
              <w:ind w:leftChars="0"/>
              <w:jc w:val="left"/>
              <w:rPr>
                <w:rFonts w:hint="default"/>
              </w:rPr>
            </w:pPr>
            <w:r>
              <w:rPr>
                <w:rFonts w:hint="default"/>
              </w:rPr>
              <w:t xml:space="preserve">The number of golf course '5' shall be accepted </w:t>
            </w:r>
          </w:p>
        </w:tc>
        <w:tc>
          <w:tcPr>
            <w:tcW w:w="1255" w:type="pct"/>
            <w:tcBorders>
              <w:tl2br w:val="nil"/>
              <w:tr2bl w:val="nil"/>
            </w:tcBorders>
            <w:shd w:val="clear" w:color="auto" w:fill="auto"/>
            <w:vAlign w:val="center"/>
          </w:tcPr>
          <w:p>
            <w:pPr>
              <w:pStyle w:val="3"/>
              <w:numPr>
                <w:numId w:val="0"/>
              </w:numPr>
              <w:bidi w:val="0"/>
              <w:ind w:leftChars="0"/>
              <w:jc w:val="center"/>
              <w:rPr>
                <w:rFonts w:hint="default"/>
              </w:rPr>
            </w:pPr>
            <w:r>
              <w:rPr>
                <w:rFonts w:hint="default"/>
              </w:rPr>
              <w:t>Functional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570" w:hRule="atLeast"/>
        </w:trPr>
        <w:tc>
          <w:tcPr>
            <w:tcW w:w="219" w:type="pct"/>
            <w:tcBorders>
              <w:tl2br w:val="nil"/>
              <w:tr2bl w:val="nil"/>
            </w:tcBorders>
            <w:shd w:val="clear" w:color="auto" w:fill="auto"/>
            <w:vAlign w:val="center"/>
          </w:tcPr>
          <w:p>
            <w:pPr>
              <w:pStyle w:val="3"/>
              <w:numPr>
                <w:ilvl w:val="0"/>
                <w:numId w:val="16"/>
              </w:numPr>
              <w:bidi w:val="0"/>
              <w:ind w:left="625" w:leftChars="0" w:firstLineChars="0"/>
              <w:rPr>
                <w:rFonts w:hint="default"/>
              </w:rPr>
            </w:pPr>
          </w:p>
        </w:tc>
        <w:tc>
          <w:tcPr>
            <w:tcW w:w="3525" w:type="pct"/>
            <w:tcBorders>
              <w:tl2br w:val="nil"/>
              <w:tr2bl w:val="nil"/>
            </w:tcBorders>
            <w:shd w:val="clear" w:color="auto" w:fill="auto"/>
            <w:vAlign w:val="center"/>
          </w:tcPr>
          <w:p>
            <w:pPr>
              <w:pStyle w:val="3"/>
              <w:numPr>
                <w:numId w:val="0"/>
              </w:numPr>
              <w:bidi w:val="0"/>
              <w:ind w:leftChars="0"/>
              <w:jc w:val="left"/>
              <w:rPr>
                <w:rFonts w:hint="default"/>
              </w:rPr>
            </w:pPr>
            <w:r>
              <w:rPr>
                <w:rFonts w:hint="default"/>
              </w:rPr>
              <w:t>The number of golf course '6' shall return an error</w:t>
            </w:r>
          </w:p>
        </w:tc>
        <w:tc>
          <w:tcPr>
            <w:tcW w:w="1255" w:type="pct"/>
            <w:tcBorders>
              <w:tl2br w:val="nil"/>
              <w:tr2bl w:val="nil"/>
            </w:tcBorders>
            <w:shd w:val="clear" w:color="auto" w:fill="auto"/>
            <w:vAlign w:val="center"/>
          </w:tcPr>
          <w:p>
            <w:pPr>
              <w:pStyle w:val="3"/>
              <w:numPr>
                <w:numId w:val="0"/>
              </w:numPr>
              <w:bidi w:val="0"/>
              <w:ind w:left="200" w:leftChars="0"/>
              <w:jc w:val="center"/>
              <w:rPr>
                <w:rFonts w:hint="default"/>
              </w:rPr>
            </w:pPr>
            <w:r>
              <w:rPr>
                <w:rFonts w:hint="default"/>
              </w:rPr>
              <w:t>Functional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601" w:hRule="atLeast"/>
        </w:trPr>
        <w:tc>
          <w:tcPr>
            <w:tcW w:w="219" w:type="pct"/>
            <w:tcBorders>
              <w:tl2br w:val="nil"/>
              <w:tr2bl w:val="nil"/>
            </w:tcBorders>
            <w:shd w:val="clear" w:color="auto" w:fill="auto"/>
            <w:vAlign w:val="center"/>
          </w:tcPr>
          <w:p>
            <w:pPr>
              <w:pStyle w:val="3"/>
              <w:numPr>
                <w:ilvl w:val="0"/>
                <w:numId w:val="16"/>
              </w:numPr>
              <w:bidi w:val="0"/>
              <w:ind w:left="625" w:leftChars="0" w:firstLineChars="0"/>
              <w:rPr>
                <w:rFonts w:hint="default"/>
              </w:rPr>
            </w:pPr>
          </w:p>
        </w:tc>
        <w:tc>
          <w:tcPr>
            <w:tcW w:w="3525" w:type="pct"/>
            <w:tcBorders>
              <w:tl2br w:val="nil"/>
              <w:tr2bl w:val="nil"/>
            </w:tcBorders>
            <w:shd w:val="clear" w:color="auto" w:fill="auto"/>
            <w:vAlign w:val="center"/>
          </w:tcPr>
          <w:p>
            <w:pPr>
              <w:pStyle w:val="3"/>
              <w:numPr>
                <w:numId w:val="0"/>
              </w:numPr>
              <w:bidi w:val="0"/>
              <w:ind w:leftChars="0"/>
              <w:jc w:val="left"/>
              <w:rPr>
                <w:rFonts w:hint="default"/>
              </w:rPr>
            </w:pPr>
            <w:r>
              <w:rPr>
                <w:rFonts w:hint="default"/>
              </w:rPr>
              <w:t>The number of golf course '0' shall return an error</w:t>
            </w:r>
          </w:p>
        </w:tc>
        <w:tc>
          <w:tcPr>
            <w:tcW w:w="1255" w:type="pct"/>
            <w:tcBorders>
              <w:tl2br w:val="nil"/>
              <w:tr2bl w:val="nil"/>
            </w:tcBorders>
            <w:shd w:val="clear" w:color="auto" w:fill="auto"/>
            <w:vAlign w:val="center"/>
          </w:tcPr>
          <w:p>
            <w:pPr>
              <w:pStyle w:val="3"/>
              <w:numPr>
                <w:numId w:val="0"/>
              </w:numPr>
              <w:bidi w:val="0"/>
              <w:ind w:left="200" w:leftChars="0"/>
              <w:jc w:val="center"/>
              <w:rPr>
                <w:rFonts w:hint="default"/>
              </w:rPr>
            </w:pPr>
            <w:r>
              <w:rPr>
                <w:rFonts w:hint="default"/>
              </w:rPr>
              <w:t>Functional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601" w:hRule="atLeast"/>
        </w:trPr>
        <w:tc>
          <w:tcPr>
            <w:tcW w:w="219" w:type="pct"/>
            <w:tcBorders>
              <w:tl2br w:val="nil"/>
              <w:tr2bl w:val="nil"/>
            </w:tcBorders>
            <w:shd w:val="clear" w:color="auto" w:fill="auto"/>
            <w:vAlign w:val="center"/>
          </w:tcPr>
          <w:p>
            <w:pPr>
              <w:pStyle w:val="3"/>
              <w:numPr>
                <w:ilvl w:val="0"/>
                <w:numId w:val="16"/>
              </w:numPr>
              <w:bidi w:val="0"/>
              <w:ind w:left="625" w:leftChars="0" w:firstLineChars="0"/>
              <w:rPr>
                <w:rFonts w:hint="default"/>
              </w:rPr>
            </w:pPr>
          </w:p>
        </w:tc>
        <w:tc>
          <w:tcPr>
            <w:tcW w:w="3525" w:type="pct"/>
            <w:tcBorders>
              <w:tl2br w:val="nil"/>
              <w:tr2bl w:val="nil"/>
            </w:tcBorders>
            <w:shd w:val="clear" w:color="auto" w:fill="auto"/>
            <w:vAlign w:val="center"/>
          </w:tcPr>
          <w:p>
            <w:pPr>
              <w:pStyle w:val="3"/>
              <w:numPr>
                <w:numId w:val="0"/>
              </w:numPr>
              <w:bidi w:val="0"/>
              <w:ind w:leftChars="0"/>
              <w:jc w:val="left"/>
            </w:pPr>
            <w:r>
              <w:rPr>
                <w:rFonts w:hint="default"/>
              </w:rPr>
              <w:t xml:space="preserve">The number of </w:t>
            </w:r>
            <w:r>
              <w:rPr>
                <w:rFonts w:hint="default"/>
                <w:lang w:val="en-US" w:eastAsia="zh-CN"/>
              </w:rPr>
              <w:t>the golfer’s stroke count</w:t>
            </w:r>
          </w:p>
          <w:p>
            <w:pPr>
              <w:jc w:val="left"/>
              <w:rPr>
                <w:rFonts w:hint="default"/>
              </w:rPr>
            </w:pPr>
            <w:r>
              <w:rPr>
                <w:rFonts w:hint="default"/>
              </w:rPr>
              <w:t xml:space="preserve"> '</w:t>
            </w:r>
            <w:r>
              <w:rPr>
                <w:rFonts w:hint="default"/>
                <w:lang w:val="en-US"/>
              </w:rPr>
              <w:t>A</w:t>
            </w:r>
            <w:r>
              <w:rPr>
                <w:rFonts w:hint="default"/>
              </w:rPr>
              <w:t>' shall return an error</w:t>
            </w:r>
          </w:p>
        </w:tc>
        <w:tc>
          <w:tcPr>
            <w:tcW w:w="1255" w:type="pct"/>
            <w:tcBorders>
              <w:tl2br w:val="nil"/>
              <w:tr2bl w:val="nil"/>
            </w:tcBorders>
            <w:shd w:val="clear" w:color="auto" w:fill="auto"/>
            <w:vAlign w:val="center"/>
          </w:tcPr>
          <w:p>
            <w:pPr>
              <w:pStyle w:val="3"/>
              <w:numPr>
                <w:numId w:val="0"/>
              </w:numPr>
              <w:bidi w:val="0"/>
              <w:ind w:left="200" w:leftChars="0"/>
              <w:jc w:val="center"/>
              <w:rPr>
                <w:rFonts w:hint="default"/>
              </w:rPr>
            </w:pPr>
            <w:r>
              <w:rPr>
                <w:rFonts w:hint="default"/>
              </w:rPr>
              <w:t>Functional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601" w:hRule="atLeast"/>
        </w:trPr>
        <w:tc>
          <w:tcPr>
            <w:tcW w:w="219" w:type="pct"/>
            <w:tcBorders>
              <w:tl2br w:val="nil"/>
              <w:tr2bl w:val="nil"/>
            </w:tcBorders>
            <w:shd w:val="clear" w:color="auto" w:fill="auto"/>
            <w:vAlign w:val="center"/>
          </w:tcPr>
          <w:p>
            <w:pPr>
              <w:pStyle w:val="3"/>
              <w:numPr>
                <w:ilvl w:val="0"/>
                <w:numId w:val="16"/>
              </w:numPr>
              <w:bidi w:val="0"/>
              <w:ind w:left="625" w:leftChars="0" w:firstLineChars="0"/>
              <w:rPr>
                <w:rFonts w:hint="default"/>
              </w:rPr>
            </w:pPr>
          </w:p>
        </w:tc>
        <w:tc>
          <w:tcPr>
            <w:tcW w:w="3525" w:type="pct"/>
            <w:tcBorders>
              <w:tl2br w:val="nil"/>
              <w:tr2bl w:val="nil"/>
            </w:tcBorders>
            <w:shd w:val="clear" w:color="auto" w:fill="auto"/>
            <w:vAlign w:val="center"/>
          </w:tcPr>
          <w:p>
            <w:pPr>
              <w:pStyle w:val="3"/>
              <w:numPr>
                <w:numId w:val="0"/>
              </w:numPr>
              <w:bidi w:val="0"/>
              <w:jc w:val="left"/>
              <w:rPr>
                <w:rFonts w:hint="default"/>
                <w:lang w:val="en-US"/>
              </w:rPr>
            </w:pPr>
            <w:r>
              <w:rPr>
                <w:rFonts w:hint="default"/>
              </w:rPr>
              <w:t xml:space="preserve">par value for </w:t>
            </w:r>
            <w:r>
              <w:rPr>
                <w:rFonts w:hint="default"/>
                <w:lang w:val="en-US"/>
              </w:rPr>
              <w:t xml:space="preserve">course </w:t>
            </w:r>
            <w:r>
              <w:rPr>
                <w:rFonts w:hint="default"/>
              </w:rPr>
              <w:t>hole</w:t>
            </w:r>
            <w:r>
              <w:rPr>
                <w:rFonts w:hint="default"/>
                <w:lang w:val="en-US"/>
              </w:rPr>
              <w:t xml:space="preserve"> ‘2’ shall return an error</w:t>
            </w:r>
          </w:p>
        </w:tc>
        <w:tc>
          <w:tcPr>
            <w:tcW w:w="1255" w:type="pct"/>
            <w:tcBorders>
              <w:tl2br w:val="nil"/>
              <w:tr2bl w:val="nil"/>
            </w:tcBorders>
            <w:shd w:val="clear" w:color="auto" w:fill="auto"/>
            <w:vAlign w:val="center"/>
          </w:tcPr>
          <w:p>
            <w:pPr>
              <w:pStyle w:val="3"/>
              <w:numPr>
                <w:numId w:val="0"/>
              </w:numPr>
              <w:bidi w:val="0"/>
              <w:ind w:left="200" w:leftChars="0"/>
              <w:jc w:val="center"/>
              <w:rPr>
                <w:rFonts w:hint="default"/>
                <w:lang w:val="en-US"/>
              </w:rPr>
            </w:pPr>
            <w:r>
              <w:rPr>
                <w:rFonts w:hint="default"/>
                <w:lang w:val="en-US"/>
              </w:rPr>
              <w:t>Functional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601" w:hRule="atLeast"/>
        </w:trPr>
        <w:tc>
          <w:tcPr>
            <w:tcW w:w="219" w:type="pct"/>
            <w:tcBorders>
              <w:tl2br w:val="nil"/>
              <w:tr2bl w:val="nil"/>
            </w:tcBorders>
            <w:shd w:val="clear" w:color="auto" w:fill="auto"/>
            <w:vAlign w:val="center"/>
          </w:tcPr>
          <w:p>
            <w:pPr>
              <w:pStyle w:val="3"/>
              <w:numPr>
                <w:ilvl w:val="0"/>
                <w:numId w:val="16"/>
              </w:numPr>
              <w:bidi w:val="0"/>
              <w:ind w:left="625" w:leftChars="0" w:firstLineChars="0"/>
              <w:rPr>
                <w:rFonts w:hint="default"/>
              </w:rPr>
            </w:pPr>
          </w:p>
        </w:tc>
        <w:tc>
          <w:tcPr>
            <w:tcW w:w="3525" w:type="pct"/>
            <w:tcBorders>
              <w:tl2br w:val="nil"/>
              <w:tr2bl w:val="nil"/>
            </w:tcBorders>
            <w:shd w:val="clear" w:color="auto" w:fill="auto"/>
            <w:vAlign w:val="center"/>
          </w:tcPr>
          <w:p>
            <w:pPr>
              <w:pStyle w:val="3"/>
              <w:numPr>
                <w:numId w:val="0"/>
              </w:numPr>
              <w:bidi w:val="0"/>
              <w:jc w:val="left"/>
              <w:rPr>
                <w:rFonts w:hint="default"/>
                <w:lang w:val="en-US"/>
              </w:rPr>
            </w:pPr>
            <w:r>
              <w:rPr>
                <w:rFonts w:hint="default"/>
                <w:lang w:val="en-US"/>
              </w:rPr>
              <w:t>Command line option ‘ -,c’ shall return an error</w:t>
            </w:r>
          </w:p>
        </w:tc>
        <w:tc>
          <w:tcPr>
            <w:tcW w:w="1255" w:type="pct"/>
            <w:tcBorders>
              <w:tl2br w:val="nil"/>
              <w:tr2bl w:val="nil"/>
            </w:tcBorders>
            <w:shd w:val="clear" w:color="auto" w:fill="auto"/>
            <w:vAlign w:val="center"/>
          </w:tcPr>
          <w:p>
            <w:pPr>
              <w:pStyle w:val="3"/>
              <w:numPr>
                <w:numId w:val="0"/>
              </w:numPr>
              <w:bidi w:val="0"/>
              <w:ind w:left="200" w:leftChars="0"/>
              <w:jc w:val="center"/>
              <w:rPr>
                <w:rFonts w:hint="default"/>
                <w:lang w:val="en-US"/>
              </w:rPr>
            </w:pPr>
            <w:r>
              <w:rPr>
                <w:rFonts w:hint="default"/>
                <w:lang w:val="en-US"/>
              </w:rPr>
              <w:t>Functional</w:t>
            </w:r>
          </w:p>
        </w:tc>
      </w:tr>
    </w:tbl>
    <w:p>
      <w:pPr>
        <w:pStyle w:val="3"/>
      </w:pPr>
    </w:p>
    <w:sectPr>
      <w:headerReference r:id="rId6" w:type="default"/>
      <w:footerReference r:id="rId7"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msRmn 10pt">
    <w:altName w:val="Times New Roman"/>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enter" w:pos="3960"/>
        <w:tab w:val="right" w:pos="9360"/>
        <w:tab w:val="clear" w:pos="4320"/>
        <w:tab w:val="clear" w:pos="864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enter" w:pos="3960"/>
        <w:tab w:val="clear" w:pos="4320"/>
      </w:tabs>
      <w:jc w:val="center"/>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enter" w:pos="3960"/>
        <w:tab w:val="clear" w:pos="4320"/>
      </w:tabs>
      <w:jc w:val="center"/>
      <w:rPr>
        <w:sz w:val="16"/>
      </w:rPr>
    </w:pPr>
    <w:r>
      <w:rPr>
        <w:sz w:val="16"/>
      </w:rPr>
      <w:tab/>
    </w:r>
  </w:p>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B0D9C0"/>
    <w:multiLevelType w:val="singleLevel"/>
    <w:tmpl w:val="81B0D9C0"/>
    <w:lvl w:ilvl="0" w:tentative="0">
      <w:start w:val="1"/>
      <w:numFmt w:val="decimal"/>
      <w:suff w:val="space"/>
      <w:lvlText w:val="%1."/>
      <w:lvlJc w:val="left"/>
    </w:lvl>
  </w:abstractNum>
  <w:abstractNum w:abstractNumId="1">
    <w:nsid w:val="900C6DC7"/>
    <w:multiLevelType w:val="singleLevel"/>
    <w:tmpl w:val="900C6DC7"/>
    <w:lvl w:ilvl="0" w:tentative="0">
      <w:start w:val="1"/>
      <w:numFmt w:val="decimal"/>
      <w:pStyle w:val="48"/>
      <w:lvlText w:val="%1."/>
      <w:lvlJc w:val="left"/>
      <w:pPr>
        <w:tabs>
          <w:tab w:val="left" w:pos="780"/>
        </w:tabs>
        <w:ind w:left="780" w:leftChars="200" w:hanging="360" w:hangingChars="200"/>
      </w:pPr>
    </w:lvl>
  </w:abstractNum>
  <w:abstractNum w:abstractNumId="2">
    <w:nsid w:val="9E27B1D6"/>
    <w:multiLevelType w:val="singleLevel"/>
    <w:tmpl w:val="9E27B1D6"/>
    <w:lvl w:ilvl="0" w:tentative="0">
      <w:start w:val="1"/>
      <w:numFmt w:val="decimal"/>
      <w:suff w:val="space"/>
      <w:lvlText w:val="%1."/>
      <w:lvlJc w:val="left"/>
    </w:lvl>
  </w:abstractNum>
  <w:abstractNum w:abstractNumId="3">
    <w:nsid w:val="B7F27521"/>
    <w:multiLevelType w:val="singleLevel"/>
    <w:tmpl w:val="B7F27521"/>
    <w:lvl w:ilvl="0" w:tentative="0">
      <w:start w:val="1"/>
      <w:numFmt w:val="bullet"/>
      <w:pStyle w:val="41"/>
      <w:lvlText w:val=""/>
      <w:lvlJc w:val="left"/>
      <w:pPr>
        <w:tabs>
          <w:tab w:val="left" w:pos="780"/>
        </w:tabs>
        <w:ind w:left="780" w:leftChars="200" w:hanging="360" w:hangingChars="200"/>
      </w:pPr>
      <w:rPr>
        <w:rFonts w:hint="default" w:ascii="Wingdings" w:hAnsi="Wingdings"/>
      </w:rPr>
    </w:lvl>
  </w:abstractNum>
  <w:abstractNum w:abstractNumId="4">
    <w:nsid w:val="D778CF77"/>
    <w:multiLevelType w:val="singleLevel"/>
    <w:tmpl w:val="D778CF77"/>
    <w:lvl w:ilvl="0" w:tentative="0">
      <w:start w:val="1"/>
      <w:numFmt w:val="bullet"/>
      <w:pStyle w:val="42"/>
      <w:lvlText w:val=""/>
      <w:lvlJc w:val="left"/>
      <w:pPr>
        <w:tabs>
          <w:tab w:val="left" w:pos="1200"/>
        </w:tabs>
        <w:ind w:left="1200" w:leftChars="400" w:hanging="360" w:hangingChars="200"/>
      </w:pPr>
      <w:rPr>
        <w:rFonts w:hint="default" w:ascii="Wingdings" w:hAnsi="Wingdings"/>
        <w:sz w:val="11"/>
        <w:szCs w:val="11"/>
      </w:rPr>
    </w:lvl>
  </w:abstractNum>
  <w:abstractNum w:abstractNumId="5">
    <w:nsid w:val="FFFFFF88"/>
    <w:multiLevelType w:val="singleLevel"/>
    <w:tmpl w:val="FFFFFF88"/>
    <w:lvl w:ilvl="0" w:tentative="0">
      <w:start w:val="1"/>
      <w:numFmt w:val="decimal"/>
      <w:pStyle w:val="47"/>
      <w:lvlText w:val="%1."/>
      <w:lvlJc w:val="left"/>
      <w:pPr>
        <w:tabs>
          <w:tab w:val="left" w:pos="360"/>
        </w:tabs>
        <w:ind w:left="360" w:hanging="360"/>
      </w:pPr>
    </w:lvl>
  </w:abstractNum>
  <w:abstractNum w:abstractNumId="6">
    <w:nsid w:val="00ABC9C3"/>
    <w:multiLevelType w:val="singleLevel"/>
    <w:tmpl w:val="00ABC9C3"/>
    <w:lvl w:ilvl="0" w:tentative="0">
      <w:start w:val="1"/>
      <w:numFmt w:val="decimal"/>
      <w:suff w:val="space"/>
      <w:lvlText w:val="%1."/>
      <w:lvlJc w:val="left"/>
    </w:lvl>
  </w:abstractNum>
  <w:abstractNum w:abstractNumId="7">
    <w:nsid w:val="0BD60E3B"/>
    <w:multiLevelType w:val="singleLevel"/>
    <w:tmpl w:val="0BD60E3B"/>
    <w:lvl w:ilvl="0" w:tentative="0">
      <w:start w:val="1"/>
      <w:numFmt w:val="decimal"/>
      <w:suff w:val="space"/>
      <w:lvlText w:val="%1."/>
      <w:lvlJc w:val="left"/>
    </w:lvl>
  </w:abstractNum>
  <w:abstractNum w:abstractNumId="8">
    <w:nsid w:val="0E635B1B"/>
    <w:multiLevelType w:val="singleLevel"/>
    <w:tmpl w:val="0E635B1B"/>
    <w:lvl w:ilvl="0" w:tentative="0">
      <w:start w:val="1"/>
      <w:numFmt w:val="decimal"/>
      <w:lvlText w:val="%1."/>
      <w:lvlJc w:val="left"/>
      <w:pPr>
        <w:tabs>
          <w:tab w:val="left" w:pos="425"/>
        </w:tabs>
        <w:ind w:left="625" w:leftChars="0" w:hanging="425" w:firstLineChars="0"/>
      </w:pPr>
      <w:rPr>
        <w:rFonts w:hint="default"/>
      </w:rPr>
    </w:lvl>
  </w:abstractNum>
  <w:abstractNum w:abstractNumId="9">
    <w:nsid w:val="12910B00"/>
    <w:multiLevelType w:val="singleLevel"/>
    <w:tmpl w:val="12910B00"/>
    <w:lvl w:ilvl="0" w:tentative="0">
      <w:start w:val="1"/>
      <w:numFmt w:val="bullet"/>
      <w:pStyle w:val="43"/>
      <w:lvlText w:val=""/>
      <w:lvlJc w:val="left"/>
      <w:pPr>
        <w:tabs>
          <w:tab w:val="left" w:pos="1620"/>
        </w:tabs>
        <w:ind w:left="1620" w:leftChars="600" w:hanging="360" w:hangingChars="200"/>
      </w:pPr>
      <w:rPr>
        <w:rFonts w:hint="default" w:ascii="Wingdings" w:hAnsi="Wingdings"/>
      </w:rPr>
    </w:lvl>
  </w:abstractNum>
  <w:abstractNum w:abstractNumId="10">
    <w:nsid w:val="139331AD"/>
    <w:multiLevelType w:val="singleLevel"/>
    <w:tmpl w:val="139331AD"/>
    <w:lvl w:ilvl="0" w:tentative="0">
      <w:start w:val="1"/>
      <w:numFmt w:val="decimal"/>
      <w:pStyle w:val="49"/>
      <w:lvlText w:val="%1."/>
      <w:lvlJc w:val="left"/>
      <w:pPr>
        <w:tabs>
          <w:tab w:val="left" w:pos="1200"/>
        </w:tabs>
        <w:ind w:left="1200" w:leftChars="400" w:hanging="360" w:hangingChars="200"/>
      </w:pPr>
    </w:lvl>
  </w:abstractNum>
  <w:abstractNum w:abstractNumId="11">
    <w:nsid w:val="22470A21"/>
    <w:multiLevelType w:val="singleLevel"/>
    <w:tmpl w:val="22470A21"/>
    <w:lvl w:ilvl="0" w:tentative="0">
      <w:start w:val="1"/>
      <w:numFmt w:val="decimal"/>
      <w:suff w:val="space"/>
      <w:lvlText w:val="%1."/>
      <w:lvlJc w:val="left"/>
    </w:lvl>
  </w:abstractNum>
  <w:abstractNum w:abstractNumId="12">
    <w:nsid w:val="4A974E68"/>
    <w:multiLevelType w:val="multilevel"/>
    <w:tmpl w:val="4A974E68"/>
    <w:lvl w:ilvl="0" w:tentative="0">
      <w:start w:val="1"/>
      <w:numFmt w:val="decimal"/>
      <w:lvlText w:val="%1.0"/>
      <w:lvlJc w:val="left"/>
      <w:pPr>
        <w:tabs>
          <w:tab w:val="left" w:pos="360"/>
        </w:tabs>
        <w:ind w:left="360" w:hanging="360"/>
      </w:pPr>
    </w:lvl>
    <w:lvl w:ilvl="1" w:tentative="0">
      <w:start w:val="1"/>
      <w:numFmt w:val="decimal"/>
      <w:pStyle w:val="4"/>
      <w:lvlText w:val="%1.%2."/>
      <w:lvlJc w:val="left"/>
      <w:pPr>
        <w:tabs>
          <w:tab w:val="left" w:pos="1080"/>
        </w:tabs>
        <w:ind w:left="792" w:hanging="432"/>
      </w:pPr>
    </w:lvl>
    <w:lvl w:ilvl="2" w:tentative="0">
      <w:start w:val="1"/>
      <w:numFmt w:val="decimal"/>
      <w:pStyle w:val="5"/>
      <w:lvlText w:val="%1.%2.%3."/>
      <w:lvlJc w:val="left"/>
      <w:pPr>
        <w:tabs>
          <w:tab w:val="left" w:pos="1224"/>
        </w:tabs>
        <w:ind w:left="1224" w:hanging="504"/>
      </w:pPr>
    </w:lvl>
    <w:lvl w:ilvl="3" w:tentative="0">
      <w:start w:val="1"/>
      <w:numFmt w:val="decimal"/>
      <w:pStyle w:val="6"/>
      <w:lvlText w:val="%1.%2.%3.%4."/>
      <w:lvlJc w:val="left"/>
      <w:pPr>
        <w:tabs>
          <w:tab w:val="left" w:pos="1728"/>
        </w:tabs>
        <w:ind w:left="1728" w:hanging="648"/>
      </w:pPr>
    </w:lvl>
    <w:lvl w:ilvl="4" w:tentative="0">
      <w:start w:val="1"/>
      <w:numFmt w:val="decimal"/>
      <w:pStyle w:val="7"/>
      <w:lvlText w:val="%1.%2.%3.%4.%5."/>
      <w:lvlJc w:val="left"/>
      <w:pPr>
        <w:tabs>
          <w:tab w:val="left" w:pos="2232"/>
        </w:tabs>
        <w:ind w:left="2232" w:hanging="792"/>
      </w:pPr>
    </w:lvl>
    <w:lvl w:ilvl="5" w:tentative="0">
      <w:start w:val="1"/>
      <w:numFmt w:val="decimal"/>
      <w:pStyle w:val="8"/>
      <w:lvlText w:val="%1.%2.%3.%4.%5.%6."/>
      <w:lvlJc w:val="left"/>
      <w:pPr>
        <w:tabs>
          <w:tab w:val="left" w:pos="2736"/>
        </w:tabs>
        <w:ind w:left="2736" w:hanging="936"/>
      </w:pPr>
    </w:lvl>
    <w:lvl w:ilvl="6" w:tentative="0">
      <w:start w:val="1"/>
      <w:numFmt w:val="decimal"/>
      <w:lvlText w:val="%1.%2.%3.%4.%5.%6.%7."/>
      <w:lvlJc w:val="left"/>
      <w:pPr>
        <w:tabs>
          <w:tab w:val="left" w:pos="3240"/>
        </w:tabs>
        <w:ind w:left="3240" w:hanging="1080"/>
      </w:pPr>
    </w:lvl>
    <w:lvl w:ilvl="7" w:tentative="0">
      <w:start w:val="1"/>
      <w:numFmt w:val="decimal"/>
      <w:lvlText w:val="%1.%2.%3.%4.%5.%6.%7.%8."/>
      <w:lvlJc w:val="left"/>
      <w:pPr>
        <w:tabs>
          <w:tab w:val="left" w:pos="3744"/>
        </w:tabs>
        <w:ind w:left="3744" w:hanging="1224"/>
      </w:pPr>
    </w:lvl>
    <w:lvl w:ilvl="8" w:tentative="0">
      <w:start w:val="1"/>
      <w:numFmt w:val="decimal"/>
      <w:lvlText w:val="%1.%2.%3.%4.%5.%6.%7.%8.%9."/>
      <w:lvlJc w:val="left"/>
      <w:pPr>
        <w:tabs>
          <w:tab w:val="left" w:pos="4320"/>
        </w:tabs>
        <w:ind w:left="4320" w:hanging="1440"/>
      </w:pPr>
    </w:lvl>
  </w:abstractNum>
  <w:abstractNum w:abstractNumId="13">
    <w:nsid w:val="637000F1"/>
    <w:multiLevelType w:val="singleLevel"/>
    <w:tmpl w:val="637000F1"/>
    <w:lvl w:ilvl="0" w:tentative="0">
      <w:start w:val="1"/>
      <w:numFmt w:val="decimal"/>
      <w:pStyle w:val="50"/>
      <w:lvlText w:val="%1."/>
      <w:lvlJc w:val="left"/>
      <w:pPr>
        <w:tabs>
          <w:tab w:val="left" w:pos="1620"/>
        </w:tabs>
        <w:ind w:left="1620" w:leftChars="600" w:hanging="360" w:hangingChars="200"/>
      </w:pPr>
    </w:lvl>
  </w:abstractNum>
  <w:abstractNum w:abstractNumId="14">
    <w:nsid w:val="6D5F47BD"/>
    <w:multiLevelType w:val="singleLevel"/>
    <w:tmpl w:val="6D5F47BD"/>
    <w:lvl w:ilvl="0" w:tentative="0">
      <w:start w:val="1"/>
      <w:numFmt w:val="decimal"/>
      <w:suff w:val="space"/>
      <w:lvlText w:val="%1."/>
      <w:lvlJc w:val="left"/>
    </w:lvl>
  </w:abstractNum>
  <w:abstractNum w:abstractNumId="15">
    <w:nsid w:val="7DC83B15"/>
    <w:multiLevelType w:val="multilevel"/>
    <w:tmpl w:val="7DC83B15"/>
    <w:lvl w:ilvl="0" w:tentative="0">
      <w:start w:val="1"/>
      <w:numFmt w:val="decimal"/>
      <w:pStyle w:val="2"/>
      <w:lvlText w:val="%1.0"/>
      <w:lvlJc w:val="left"/>
      <w:pPr>
        <w:tabs>
          <w:tab w:val="left" w:pos="360"/>
        </w:tabs>
        <w:ind w:left="360" w:hanging="360"/>
      </w:pPr>
    </w:lvl>
    <w:lvl w:ilvl="1" w:tentative="0">
      <w:start w:val="1"/>
      <w:numFmt w:val="decimal"/>
      <w:lvlText w:val="%1.%2."/>
      <w:lvlJc w:val="left"/>
      <w:pPr>
        <w:tabs>
          <w:tab w:val="left" w:pos="792"/>
        </w:tabs>
        <w:ind w:left="792" w:hanging="432"/>
      </w:pPr>
    </w:lvl>
    <w:lvl w:ilvl="2" w:tentative="0">
      <w:start w:val="1"/>
      <w:numFmt w:val="decimal"/>
      <w:lvlText w:val="%1.%2.%3."/>
      <w:lvlJc w:val="left"/>
      <w:pPr>
        <w:tabs>
          <w:tab w:val="left" w:pos="1224"/>
        </w:tabs>
        <w:ind w:left="1224" w:hanging="504"/>
      </w:pPr>
    </w:lvl>
    <w:lvl w:ilvl="3" w:tentative="0">
      <w:start w:val="1"/>
      <w:numFmt w:val="decimal"/>
      <w:lvlText w:val="%1.%2.%3.%4."/>
      <w:lvlJc w:val="left"/>
      <w:pPr>
        <w:tabs>
          <w:tab w:val="left" w:pos="1728"/>
        </w:tabs>
        <w:ind w:left="1728" w:hanging="648"/>
      </w:pPr>
    </w:lvl>
    <w:lvl w:ilvl="4" w:tentative="0">
      <w:start w:val="1"/>
      <w:numFmt w:val="decimal"/>
      <w:lvlText w:val="%1.%2.%3.%4.%5."/>
      <w:lvlJc w:val="left"/>
      <w:pPr>
        <w:tabs>
          <w:tab w:val="left" w:pos="2232"/>
        </w:tabs>
        <w:ind w:left="2232" w:hanging="792"/>
      </w:pPr>
    </w:lvl>
    <w:lvl w:ilvl="5" w:tentative="0">
      <w:start w:val="1"/>
      <w:numFmt w:val="decimal"/>
      <w:lvlText w:val="%1.%2.%3.%4.%5.%6."/>
      <w:lvlJc w:val="left"/>
      <w:pPr>
        <w:tabs>
          <w:tab w:val="left" w:pos="2736"/>
        </w:tabs>
        <w:ind w:left="2736" w:hanging="936"/>
      </w:pPr>
    </w:lvl>
    <w:lvl w:ilvl="6" w:tentative="0">
      <w:start w:val="1"/>
      <w:numFmt w:val="decimal"/>
      <w:lvlText w:val="%1.%2.%3.%4.%5.%6.%7."/>
      <w:lvlJc w:val="left"/>
      <w:pPr>
        <w:tabs>
          <w:tab w:val="left" w:pos="3240"/>
        </w:tabs>
        <w:ind w:left="3240" w:hanging="1080"/>
      </w:pPr>
    </w:lvl>
    <w:lvl w:ilvl="7" w:tentative="0">
      <w:start w:val="1"/>
      <w:numFmt w:val="decimal"/>
      <w:lvlText w:val="%1.%2.%3.%4.%5.%6.%7.%8."/>
      <w:lvlJc w:val="left"/>
      <w:pPr>
        <w:tabs>
          <w:tab w:val="left" w:pos="3744"/>
        </w:tabs>
        <w:ind w:left="3744" w:hanging="1224"/>
      </w:pPr>
    </w:lvl>
    <w:lvl w:ilvl="8" w:tentative="0">
      <w:start w:val="1"/>
      <w:numFmt w:val="decimal"/>
      <w:lvlText w:val="%1.%2.%3.%4.%5.%6.%7.%8.%9."/>
      <w:lvlJc w:val="left"/>
      <w:pPr>
        <w:tabs>
          <w:tab w:val="left" w:pos="4320"/>
        </w:tabs>
        <w:ind w:left="4320" w:hanging="1440"/>
      </w:pPr>
    </w:lvl>
  </w:abstractNum>
  <w:num w:numId="1">
    <w:abstractNumId w:val="15"/>
  </w:num>
  <w:num w:numId="2">
    <w:abstractNumId w:val="12"/>
  </w:num>
  <w:num w:numId="3">
    <w:abstractNumId w:val="3"/>
  </w:num>
  <w:num w:numId="4">
    <w:abstractNumId w:val="4"/>
  </w:num>
  <w:num w:numId="5">
    <w:abstractNumId w:val="9"/>
  </w:num>
  <w:num w:numId="6">
    <w:abstractNumId w:val="5"/>
  </w:num>
  <w:num w:numId="7">
    <w:abstractNumId w:val="1"/>
  </w:num>
  <w:num w:numId="8">
    <w:abstractNumId w:val="10"/>
  </w:num>
  <w:num w:numId="9">
    <w:abstractNumId w:val="13"/>
  </w:num>
  <w:num w:numId="10">
    <w:abstractNumId w:val="2"/>
  </w:num>
  <w:num w:numId="11">
    <w:abstractNumId w:val="11"/>
  </w:num>
  <w:num w:numId="12">
    <w:abstractNumId w:val="6"/>
  </w:num>
  <w:num w:numId="13">
    <w:abstractNumId w:val="0"/>
  </w:num>
  <w:num w:numId="14">
    <w:abstractNumId w:val="7"/>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usePrinterMetrics/>
    <w:doNotSuppressParagraphBorders/>
    <w:footnoteLayoutLikeWW8/>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1232"/>
    <w:rsid w:val="008B6DDB"/>
    <w:rsid w:val="00AA18B9"/>
    <w:rsid w:val="00B51232"/>
    <w:rsid w:val="00D072BD"/>
    <w:rsid w:val="00EC665F"/>
    <w:rsid w:val="285751FB"/>
    <w:rsid w:val="2C9B4122"/>
    <w:rsid w:val="34276A20"/>
    <w:rsid w:val="3C236AEC"/>
    <w:rsid w:val="466507B3"/>
    <w:rsid w:val="59A15799"/>
    <w:rsid w:val="65F04AB5"/>
    <w:rsid w:val="6C4B2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name="index 8"/>
    <w:lsdException w:qFormat="1" w:unhideWhenUsed="0" w:uiPriority="0" w:name="index 9"/>
    <w:lsdException w:qFormat="1" w:unhideWhenUsed="0" w:uiPriority="0" w:semiHidden="0" w:name="toc 1"/>
    <w:lsdException w:unhideWhenUsed="0" w:uiPriority="0" w:semiHidden="0" w:name="toc 2"/>
    <w:lsdException w:unhideWhenUsed="0" w:uiPriority="0" w:semiHidden="0" w:name="toc 3"/>
    <w:lsdException w:unhideWhenUsed="0" w:uiPriority="0" w:name="toc 4"/>
    <w:lsdException w:qFormat="1" w:unhideWhenUsed="0" w:uiPriority="0" w:name="toc 5"/>
    <w:lsdException w:unhideWhenUsed="0" w:uiPriority="0" w:name="toc 6"/>
    <w:lsdException w:qFormat="1" w:unhideWhenUsed="0" w:uiPriority="0" w:name="toc 7"/>
    <w:lsdException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3"/>
    <w:next w:val="1"/>
    <w:qFormat/>
    <w:uiPriority w:val="0"/>
    <w:pPr>
      <w:keepNext/>
      <w:numPr>
        <w:ilvl w:val="0"/>
        <w:numId w:val="1"/>
      </w:numPr>
      <w:spacing w:before="240" w:after="240"/>
      <w:outlineLvl w:val="0"/>
    </w:pPr>
    <w:rPr>
      <w:rFonts w:ascii="Arial" w:hAnsi="Arial"/>
      <w:b/>
      <w:kern w:val="28"/>
      <w:sz w:val="28"/>
    </w:rPr>
  </w:style>
  <w:style w:type="paragraph" w:styleId="4">
    <w:name w:val="heading 2"/>
    <w:basedOn w:val="1"/>
    <w:next w:val="1"/>
    <w:qFormat/>
    <w:uiPriority w:val="0"/>
    <w:pPr>
      <w:keepNext/>
      <w:numPr>
        <w:ilvl w:val="1"/>
        <w:numId w:val="2"/>
      </w:numPr>
      <w:spacing w:before="240" w:after="240"/>
      <w:outlineLvl w:val="1"/>
    </w:pPr>
    <w:rPr>
      <w:rFonts w:ascii="Arial" w:hAnsi="Arial"/>
      <w:sz w:val="24"/>
    </w:rPr>
  </w:style>
  <w:style w:type="paragraph" w:styleId="5">
    <w:name w:val="heading 3"/>
    <w:basedOn w:val="1"/>
    <w:next w:val="1"/>
    <w:qFormat/>
    <w:uiPriority w:val="0"/>
    <w:pPr>
      <w:keepNext/>
      <w:numPr>
        <w:ilvl w:val="2"/>
        <w:numId w:val="2"/>
      </w:numPr>
      <w:spacing w:before="240" w:after="240"/>
      <w:outlineLvl w:val="2"/>
    </w:pPr>
    <w:rPr>
      <w:rFonts w:ascii="Arial" w:hAnsi="Arial"/>
      <w:sz w:val="24"/>
    </w:rPr>
  </w:style>
  <w:style w:type="paragraph" w:styleId="6">
    <w:name w:val="heading 4"/>
    <w:basedOn w:val="1"/>
    <w:next w:val="1"/>
    <w:qFormat/>
    <w:uiPriority w:val="0"/>
    <w:pPr>
      <w:keepNext/>
      <w:numPr>
        <w:ilvl w:val="3"/>
        <w:numId w:val="2"/>
      </w:numPr>
      <w:spacing w:before="240" w:after="240"/>
      <w:outlineLvl w:val="3"/>
    </w:pPr>
    <w:rPr>
      <w:rFonts w:ascii="Arial" w:hAnsi="Arial"/>
      <w:sz w:val="24"/>
    </w:rPr>
  </w:style>
  <w:style w:type="paragraph" w:styleId="7">
    <w:name w:val="heading 5"/>
    <w:basedOn w:val="1"/>
    <w:next w:val="1"/>
    <w:qFormat/>
    <w:uiPriority w:val="0"/>
    <w:pPr>
      <w:numPr>
        <w:ilvl w:val="4"/>
        <w:numId w:val="2"/>
      </w:numPr>
      <w:spacing w:before="240" w:after="240"/>
      <w:outlineLvl w:val="4"/>
    </w:pPr>
    <w:rPr>
      <w:rFonts w:ascii="Arial" w:hAnsi="Arial"/>
      <w:sz w:val="22"/>
    </w:rPr>
  </w:style>
  <w:style w:type="paragraph" w:styleId="8">
    <w:name w:val="heading 6"/>
    <w:basedOn w:val="1"/>
    <w:next w:val="1"/>
    <w:qFormat/>
    <w:uiPriority w:val="0"/>
    <w:pPr>
      <w:numPr>
        <w:ilvl w:val="5"/>
        <w:numId w:val="2"/>
      </w:numPr>
      <w:spacing w:before="240" w:after="240"/>
      <w:outlineLvl w:val="5"/>
    </w:pPr>
    <w:rPr>
      <w:i/>
      <w:sz w:val="22"/>
    </w:rPr>
  </w:style>
  <w:style w:type="paragraph" w:styleId="9">
    <w:name w:val="heading 7"/>
    <w:basedOn w:val="1"/>
    <w:next w:val="1"/>
    <w:qFormat/>
    <w:uiPriority w:val="0"/>
    <w:pPr>
      <w:spacing w:before="240" w:after="60"/>
      <w:outlineLvl w:val="6"/>
    </w:pPr>
    <w:rPr>
      <w:rFonts w:ascii="Arial" w:hAnsi="Arial"/>
    </w:rPr>
  </w:style>
  <w:style w:type="paragraph" w:styleId="10">
    <w:name w:val="heading 8"/>
    <w:basedOn w:val="1"/>
    <w:next w:val="1"/>
    <w:qFormat/>
    <w:uiPriority w:val="0"/>
    <w:pPr>
      <w:spacing w:before="240" w:after="60"/>
      <w:outlineLvl w:val="7"/>
    </w:pPr>
    <w:rPr>
      <w:rFonts w:ascii="Arial" w:hAnsi="Arial"/>
      <w:i/>
    </w:rPr>
  </w:style>
  <w:style w:type="paragraph" w:styleId="11">
    <w:name w:val="heading 9"/>
    <w:basedOn w:val="1"/>
    <w:next w:val="1"/>
    <w:qFormat/>
    <w:uiPriority w:val="0"/>
    <w:pPr>
      <w:spacing w:before="240" w:after="60"/>
      <w:outlineLvl w:val="8"/>
    </w:pPr>
    <w:rPr>
      <w:rFonts w:ascii="Arial" w:hAnsi="Arial"/>
      <w:b/>
      <w:i/>
      <w:sz w:val="18"/>
    </w:rPr>
  </w:style>
  <w:style w:type="character" w:default="1" w:styleId="12">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Body Text"/>
    <w:basedOn w:val="1"/>
    <w:link w:val="66"/>
    <w:uiPriority w:val="0"/>
    <w:pPr>
      <w:spacing w:after="120"/>
      <w:ind w:left="810"/>
      <w:jc w:val="both"/>
    </w:pPr>
  </w:style>
  <w:style w:type="paragraph" w:styleId="14">
    <w:name w:val="Body Text 2"/>
    <w:basedOn w:val="1"/>
    <w:uiPriority w:val="0"/>
    <w:rPr>
      <w:b/>
      <w:sz w:val="28"/>
    </w:rPr>
  </w:style>
  <w:style w:type="paragraph" w:styleId="15">
    <w:name w:val="Body Text 3"/>
    <w:basedOn w:val="1"/>
    <w:uiPriority w:val="0"/>
    <w:rPr>
      <w:color w:val="800080"/>
    </w:rPr>
  </w:style>
  <w:style w:type="paragraph" w:styleId="16">
    <w:name w:val="Body Text First Indent"/>
    <w:basedOn w:val="3"/>
    <w:uiPriority w:val="0"/>
    <w:pPr>
      <w:ind w:firstLine="420" w:firstLineChars="100"/>
    </w:pPr>
  </w:style>
  <w:style w:type="paragraph" w:styleId="17">
    <w:name w:val="Body Text Indent"/>
    <w:basedOn w:val="1"/>
    <w:uiPriority w:val="0"/>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18">
    <w:name w:val="Body Text First Indent 2"/>
    <w:basedOn w:val="17"/>
    <w:uiPriority w:val="0"/>
    <w:pPr>
      <w:ind w:firstLine="420" w:firstLineChars="200"/>
    </w:pPr>
  </w:style>
  <w:style w:type="paragraph" w:styleId="19">
    <w:name w:val="Body Text Indent 2"/>
    <w:basedOn w:val="1"/>
    <w:uiPriority w:val="0"/>
    <w:pPr>
      <w:ind w:left="1440"/>
    </w:pPr>
  </w:style>
  <w:style w:type="paragraph" w:styleId="20">
    <w:name w:val="Body Text Indent 3"/>
    <w:basedOn w:val="1"/>
    <w:uiPriority w:val="0"/>
    <w:pPr>
      <w:spacing w:after="120"/>
      <w:ind w:left="420" w:leftChars="200"/>
    </w:pPr>
    <w:rPr>
      <w:sz w:val="16"/>
      <w:szCs w:val="16"/>
    </w:rPr>
  </w:style>
  <w:style w:type="paragraph" w:styleId="21">
    <w:name w:val="Document Map"/>
    <w:basedOn w:val="1"/>
    <w:semiHidden/>
    <w:uiPriority w:val="0"/>
    <w:pPr>
      <w:shd w:val="clear" w:color="auto" w:fill="000080"/>
    </w:pPr>
    <w:rPr>
      <w:rFonts w:ascii="Tahoma" w:hAnsi="Tahoma"/>
    </w:rPr>
  </w:style>
  <w:style w:type="paragraph" w:styleId="22">
    <w:name w:val="footer"/>
    <w:basedOn w:val="1"/>
    <w:uiPriority w:val="0"/>
    <w:pPr>
      <w:tabs>
        <w:tab w:val="center" w:pos="4320"/>
        <w:tab w:val="right" w:pos="8640"/>
      </w:tabs>
    </w:pPr>
    <w:rPr>
      <w:rFonts w:ascii="Arial" w:hAnsi="Arial"/>
      <w:sz w:val="22"/>
    </w:rPr>
  </w:style>
  <w:style w:type="paragraph" w:styleId="23">
    <w:name w:val="header"/>
    <w:basedOn w:val="1"/>
    <w:uiPriority w:val="0"/>
    <w:pPr>
      <w:tabs>
        <w:tab w:val="center" w:pos="4320"/>
        <w:tab w:val="right" w:pos="8640"/>
      </w:tabs>
    </w:pPr>
    <w:rPr>
      <w:rFonts w:ascii="Arial" w:hAnsi="Arial"/>
      <w:sz w:val="22"/>
    </w:rPr>
  </w:style>
  <w:style w:type="character" w:styleId="24">
    <w:name w:val="HTML Code"/>
    <w:basedOn w:val="12"/>
    <w:uiPriority w:val="0"/>
    <w:rPr>
      <w:rFonts w:ascii="Courier New" w:hAnsi="Courier New" w:cs="Courier New"/>
      <w:sz w:val="20"/>
      <w:szCs w:val="20"/>
    </w:rPr>
  </w:style>
  <w:style w:type="paragraph" w:styleId="25">
    <w:name w:val="index 1"/>
    <w:basedOn w:val="1"/>
    <w:next w:val="1"/>
    <w:uiPriority w:val="0"/>
    <w:pPr>
      <w:tabs>
        <w:tab w:val="right" w:leader="dot" w:pos="3960"/>
      </w:tabs>
      <w:ind w:left="200" w:hanging="200"/>
    </w:pPr>
  </w:style>
  <w:style w:type="paragraph" w:styleId="26">
    <w:name w:val="index 2"/>
    <w:basedOn w:val="1"/>
    <w:next w:val="1"/>
    <w:uiPriority w:val="0"/>
    <w:pPr>
      <w:tabs>
        <w:tab w:val="right" w:leader="dot" w:pos="3960"/>
      </w:tabs>
      <w:ind w:left="400" w:hanging="200"/>
    </w:pPr>
  </w:style>
  <w:style w:type="paragraph" w:styleId="27">
    <w:name w:val="index 3"/>
    <w:basedOn w:val="1"/>
    <w:next w:val="1"/>
    <w:uiPriority w:val="0"/>
    <w:pPr>
      <w:tabs>
        <w:tab w:val="right" w:leader="dot" w:pos="3960"/>
      </w:tabs>
      <w:ind w:left="600" w:hanging="200"/>
    </w:pPr>
  </w:style>
  <w:style w:type="paragraph" w:styleId="28">
    <w:name w:val="index 4"/>
    <w:basedOn w:val="1"/>
    <w:next w:val="1"/>
    <w:uiPriority w:val="0"/>
    <w:pPr>
      <w:tabs>
        <w:tab w:val="right" w:leader="dot" w:pos="3960"/>
      </w:tabs>
      <w:ind w:left="800" w:hanging="200"/>
    </w:pPr>
  </w:style>
  <w:style w:type="paragraph" w:styleId="29">
    <w:name w:val="index 5"/>
    <w:basedOn w:val="1"/>
    <w:next w:val="1"/>
    <w:uiPriority w:val="0"/>
    <w:pPr>
      <w:tabs>
        <w:tab w:val="right" w:leader="dot" w:pos="3960"/>
      </w:tabs>
      <w:ind w:left="1000" w:hanging="200"/>
    </w:pPr>
  </w:style>
  <w:style w:type="paragraph" w:styleId="30">
    <w:name w:val="index 6"/>
    <w:basedOn w:val="1"/>
    <w:next w:val="1"/>
    <w:uiPriority w:val="0"/>
    <w:pPr>
      <w:tabs>
        <w:tab w:val="right" w:leader="dot" w:pos="3960"/>
      </w:tabs>
      <w:ind w:left="1200" w:hanging="200"/>
    </w:pPr>
  </w:style>
  <w:style w:type="paragraph" w:styleId="31">
    <w:name w:val="index 7"/>
    <w:basedOn w:val="1"/>
    <w:next w:val="1"/>
    <w:uiPriority w:val="0"/>
    <w:pPr>
      <w:tabs>
        <w:tab w:val="right" w:leader="dot" w:pos="3960"/>
      </w:tabs>
      <w:ind w:left="1400" w:hanging="200"/>
    </w:pPr>
  </w:style>
  <w:style w:type="paragraph" w:styleId="32">
    <w:name w:val="index 8"/>
    <w:basedOn w:val="1"/>
    <w:next w:val="1"/>
    <w:semiHidden/>
    <w:uiPriority w:val="0"/>
    <w:pPr>
      <w:tabs>
        <w:tab w:val="right" w:leader="dot" w:pos="3960"/>
      </w:tabs>
      <w:ind w:left="1600" w:hanging="200"/>
    </w:pPr>
  </w:style>
  <w:style w:type="paragraph" w:styleId="33">
    <w:name w:val="index 9"/>
    <w:basedOn w:val="1"/>
    <w:next w:val="1"/>
    <w:semiHidden/>
    <w:qFormat/>
    <w:uiPriority w:val="0"/>
    <w:pPr>
      <w:tabs>
        <w:tab w:val="right" w:leader="dot" w:pos="3960"/>
      </w:tabs>
      <w:ind w:left="1800" w:hanging="200"/>
    </w:pPr>
  </w:style>
  <w:style w:type="paragraph" w:styleId="34">
    <w:name w:val="index heading"/>
    <w:basedOn w:val="1"/>
    <w:next w:val="25"/>
    <w:semiHidden/>
    <w:qFormat/>
    <w:uiPriority w:val="0"/>
    <w:pPr>
      <w:spacing w:before="120" w:after="120"/>
    </w:pPr>
    <w:rPr>
      <w:b/>
      <w:i/>
    </w:rPr>
  </w:style>
  <w:style w:type="character" w:styleId="35">
    <w:name w:val="line number"/>
    <w:basedOn w:val="12"/>
    <w:uiPriority w:val="0"/>
  </w:style>
  <w:style w:type="paragraph" w:styleId="36">
    <w:name w:val="List"/>
    <w:basedOn w:val="1"/>
    <w:uiPriority w:val="0"/>
    <w:pPr>
      <w:ind w:left="200" w:hanging="200" w:hangingChars="200"/>
    </w:pPr>
  </w:style>
  <w:style w:type="paragraph" w:styleId="37">
    <w:name w:val="List 2"/>
    <w:basedOn w:val="1"/>
    <w:uiPriority w:val="0"/>
    <w:pPr>
      <w:ind w:left="100" w:leftChars="200" w:hanging="200" w:hangingChars="200"/>
    </w:pPr>
  </w:style>
  <w:style w:type="paragraph" w:styleId="38">
    <w:name w:val="List 3"/>
    <w:basedOn w:val="1"/>
    <w:uiPriority w:val="0"/>
    <w:pPr>
      <w:ind w:left="100" w:leftChars="400" w:hanging="200" w:hangingChars="200"/>
    </w:pPr>
  </w:style>
  <w:style w:type="paragraph" w:styleId="39">
    <w:name w:val="List 4"/>
    <w:basedOn w:val="1"/>
    <w:uiPriority w:val="0"/>
    <w:pPr>
      <w:ind w:left="100" w:leftChars="600" w:hanging="200" w:hangingChars="200"/>
    </w:pPr>
  </w:style>
  <w:style w:type="paragraph" w:styleId="40">
    <w:name w:val="List 5"/>
    <w:basedOn w:val="1"/>
    <w:uiPriority w:val="0"/>
    <w:pPr>
      <w:ind w:left="100" w:leftChars="800" w:hanging="200" w:hangingChars="200"/>
    </w:pPr>
  </w:style>
  <w:style w:type="paragraph" w:styleId="41">
    <w:name w:val="List Bullet 2"/>
    <w:basedOn w:val="1"/>
    <w:uiPriority w:val="0"/>
    <w:pPr>
      <w:numPr>
        <w:ilvl w:val="0"/>
        <w:numId w:val="3"/>
      </w:numPr>
    </w:pPr>
  </w:style>
  <w:style w:type="paragraph" w:styleId="42">
    <w:name w:val="List Bullet 3"/>
    <w:basedOn w:val="1"/>
    <w:uiPriority w:val="0"/>
    <w:pPr>
      <w:numPr>
        <w:ilvl w:val="0"/>
        <w:numId w:val="4"/>
      </w:numPr>
    </w:pPr>
  </w:style>
  <w:style w:type="paragraph" w:styleId="43">
    <w:name w:val="List Bullet 4"/>
    <w:basedOn w:val="1"/>
    <w:uiPriority w:val="0"/>
    <w:pPr>
      <w:numPr>
        <w:ilvl w:val="0"/>
        <w:numId w:val="5"/>
      </w:numPr>
    </w:pPr>
  </w:style>
  <w:style w:type="paragraph" w:styleId="44">
    <w:name w:val="List Continue"/>
    <w:basedOn w:val="1"/>
    <w:uiPriority w:val="0"/>
    <w:pPr>
      <w:spacing w:after="120"/>
      <w:ind w:left="420" w:leftChars="200"/>
    </w:pPr>
  </w:style>
  <w:style w:type="paragraph" w:styleId="45">
    <w:name w:val="List Continue 2"/>
    <w:basedOn w:val="1"/>
    <w:uiPriority w:val="0"/>
    <w:pPr>
      <w:spacing w:after="120"/>
      <w:ind w:left="840" w:leftChars="400"/>
    </w:pPr>
  </w:style>
  <w:style w:type="paragraph" w:styleId="46">
    <w:name w:val="List Continue 3"/>
    <w:basedOn w:val="1"/>
    <w:uiPriority w:val="0"/>
    <w:pPr>
      <w:spacing w:after="120"/>
      <w:ind w:left="1260" w:leftChars="600"/>
    </w:pPr>
  </w:style>
  <w:style w:type="paragraph" w:styleId="47">
    <w:name w:val="List Number"/>
    <w:basedOn w:val="1"/>
    <w:qFormat/>
    <w:uiPriority w:val="0"/>
    <w:pPr>
      <w:numPr>
        <w:ilvl w:val="0"/>
        <w:numId w:val="6"/>
      </w:numPr>
    </w:pPr>
    <w:rPr>
      <w:rFonts w:ascii="Arial" w:hAnsi="Arial"/>
      <w:sz w:val="22"/>
    </w:rPr>
  </w:style>
  <w:style w:type="paragraph" w:styleId="48">
    <w:name w:val="List Number 2"/>
    <w:basedOn w:val="1"/>
    <w:uiPriority w:val="0"/>
    <w:pPr>
      <w:numPr>
        <w:ilvl w:val="0"/>
        <w:numId w:val="7"/>
      </w:numPr>
    </w:pPr>
  </w:style>
  <w:style w:type="paragraph" w:styleId="49">
    <w:name w:val="List Number 3"/>
    <w:basedOn w:val="1"/>
    <w:uiPriority w:val="0"/>
    <w:pPr>
      <w:numPr>
        <w:ilvl w:val="0"/>
        <w:numId w:val="8"/>
      </w:numPr>
    </w:pPr>
  </w:style>
  <w:style w:type="paragraph" w:styleId="50">
    <w:name w:val="List Number 4"/>
    <w:basedOn w:val="1"/>
    <w:uiPriority w:val="0"/>
    <w:pPr>
      <w:numPr>
        <w:ilvl w:val="0"/>
        <w:numId w:val="9"/>
      </w:numPr>
    </w:pPr>
  </w:style>
  <w:style w:type="paragraph" w:styleId="51">
    <w:name w:val="Normal (Web)"/>
    <w:uiPriority w:val="0"/>
    <w:pPr>
      <w:spacing w:before="0" w:beforeAutospacing="1" w:after="0" w:afterAutospacing="1"/>
      <w:ind w:left="0" w:right="0"/>
      <w:jc w:val="left"/>
    </w:pPr>
    <w:rPr>
      <w:kern w:val="0"/>
      <w:sz w:val="24"/>
      <w:szCs w:val="24"/>
      <w:lang w:val="en-US" w:eastAsia="zh-CN" w:bidi="ar"/>
    </w:rPr>
  </w:style>
  <w:style w:type="paragraph" w:styleId="52">
    <w:name w:val="Normal Indent"/>
    <w:basedOn w:val="1"/>
    <w:uiPriority w:val="0"/>
    <w:pPr>
      <w:ind w:firstLine="420" w:firstLineChars="200"/>
    </w:pPr>
  </w:style>
  <w:style w:type="character" w:styleId="53">
    <w:name w:val="page number"/>
    <w:basedOn w:val="12"/>
    <w:qFormat/>
    <w:uiPriority w:val="0"/>
  </w:style>
  <w:style w:type="character" w:styleId="54">
    <w:name w:val="Strong"/>
    <w:basedOn w:val="12"/>
    <w:qFormat/>
    <w:uiPriority w:val="0"/>
    <w:rPr>
      <w:b/>
      <w:bCs/>
    </w:rPr>
  </w:style>
  <w:style w:type="paragraph" w:styleId="55">
    <w:name w:val="toc 1"/>
    <w:basedOn w:val="1"/>
    <w:next w:val="1"/>
    <w:qFormat/>
    <w:uiPriority w:val="0"/>
    <w:pPr>
      <w:spacing w:before="360"/>
    </w:pPr>
    <w:rPr>
      <w:rFonts w:ascii="Arial" w:hAnsi="Arial"/>
      <w:b/>
      <w:caps/>
      <w:sz w:val="24"/>
    </w:rPr>
  </w:style>
  <w:style w:type="paragraph" w:styleId="56">
    <w:name w:val="toc 2"/>
    <w:basedOn w:val="1"/>
    <w:next w:val="1"/>
    <w:uiPriority w:val="0"/>
    <w:pPr>
      <w:spacing w:before="240"/>
    </w:pPr>
    <w:rPr>
      <w:b/>
    </w:rPr>
  </w:style>
  <w:style w:type="paragraph" w:styleId="57">
    <w:name w:val="toc 3"/>
    <w:basedOn w:val="1"/>
    <w:next w:val="1"/>
    <w:uiPriority w:val="0"/>
    <w:pPr>
      <w:ind w:left="200"/>
    </w:pPr>
  </w:style>
  <w:style w:type="paragraph" w:styleId="58">
    <w:name w:val="toc 4"/>
    <w:basedOn w:val="1"/>
    <w:next w:val="1"/>
    <w:semiHidden/>
    <w:uiPriority w:val="0"/>
    <w:pPr>
      <w:ind w:left="400"/>
    </w:pPr>
  </w:style>
  <w:style w:type="paragraph" w:styleId="59">
    <w:name w:val="toc 5"/>
    <w:basedOn w:val="1"/>
    <w:next w:val="1"/>
    <w:semiHidden/>
    <w:qFormat/>
    <w:uiPriority w:val="0"/>
    <w:pPr>
      <w:ind w:left="600"/>
    </w:pPr>
  </w:style>
  <w:style w:type="paragraph" w:styleId="60">
    <w:name w:val="toc 6"/>
    <w:basedOn w:val="1"/>
    <w:next w:val="1"/>
    <w:semiHidden/>
    <w:uiPriority w:val="0"/>
    <w:pPr>
      <w:ind w:left="800"/>
    </w:pPr>
  </w:style>
  <w:style w:type="paragraph" w:styleId="61">
    <w:name w:val="toc 7"/>
    <w:basedOn w:val="1"/>
    <w:next w:val="1"/>
    <w:semiHidden/>
    <w:qFormat/>
    <w:uiPriority w:val="0"/>
    <w:pPr>
      <w:ind w:left="1000"/>
    </w:pPr>
  </w:style>
  <w:style w:type="paragraph" w:styleId="62">
    <w:name w:val="toc 8"/>
    <w:basedOn w:val="1"/>
    <w:next w:val="1"/>
    <w:semiHidden/>
    <w:uiPriority w:val="0"/>
    <w:pPr>
      <w:ind w:left="1200"/>
    </w:pPr>
  </w:style>
  <w:style w:type="paragraph" w:styleId="63">
    <w:name w:val="toc 9"/>
    <w:basedOn w:val="1"/>
    <w:next w:val="1"/>
    <w:semiHidden/>
    <w:qFormat/>
    <w:uiPriority w:val="0"/>
    <w:pPr>
      <w:ind w:left="1400"/>
    </w:pPr>
  </w:style>
  <w:style w:type="paragraph" w:customStyle="1" w:styleId="64">
    <w:name w:val="Style1"/>
    <w:basedOn w:val="47"/>
    <w:qFormat/>
    <w:uiPriority w:val="0"/>
  </w:style>
  <w:style w:type="paragraph" w:customStyle="1" w:styleId="65">
    <w:name w:val="Header 0"/>
    <w:basedOn w:val="3"/>
    <w:next w:val="3"/>
    <w:qFormat/>
    <w:uiPriority w:val="0"/>
    <w:pPr>
      <w:pageBreakBefore/>
      <w:spacing w:after="240"/>
      <w:ind w:left="0"/>
    </w:pPr>
    <w:rPr>
      <w:b/>
      <w:sz w:val="28"/>
    </w:rPr>
  </w:style>
  <w:style w:type="character" w:customStyle="1" w:styleId="66">
    <w:name w:val="Body Text Char"/>
    <w:link w:val="3"/>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Datacard</Company>
  <Pages>12</Pages>
  <Words>2010</Words>
  <Characters>12160</Characters>
  <Lines>38</Lines>
  <Paragraphs>10</Paragraphs>
  <TotalTime>11</TotalTime>
  <ScaleCrop>false</ScaleCrop>
  <LinksUpToDate>false</LinksUpToDate>
  <CharactersWithSpaces>14756</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2017-08-11T15:16:00Z</dcterms:created>
  <dc:creator>Jim Helseth</dc:creator>
  <cp:lastModifiedBy>Sir Tony</cp:lastModifiedBy>
  <cp:lastPrinted>2016-02-15T19:28:00Z</cp:lastPrinted>
  <dcterms:modified xsi:type="dcterms:W3CDTF">2024-01-03T20:48:35Z</dcterms:modified>
  <dc:title>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AAA0A43DED834CC3B798B4D5722C1AEF_12</vt:lpwstr>
  </property>
</Properties>
</file>