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27A8" w:rsidRDefault="007E27A8" w:rsidP="00C124C6">
      <w:pPr>
        <w:spacing w:after="0" w:line="240" w:lineRule="auto"/>
        <w:ind w:left="1" w:firstLine="0"/>
        <w:jc w:val="center"/>
        <w:rPr>
          <w:szCs w:val="28"/>
        </w:rPr>
      </w:pPr>
      <w:r>
        <w:rPr>
          <w:szCs w:val="28"/>
        </w:rPr>
        <w:t>Министерство науки и высшего</w:t>
      </w:r>
    </w:p>
    <w:p w:rsidR="00D77D45" w:rsidRPr="00D77D45" w:rsidRDefault="00D77D45" w:rsidP="00C124C6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образования Российской Федерации</w:t>
      </w:r>
    </w:p>
    <w:p w:rsidR="00D77D45" w:rsidRDefault="00D77D45" w:rsidP="00C124C6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Ф</w:t>
      </w:r>
      <w:r w:rsidR="00CF6865" w:rsidRPr="004B031E">
        <w:rPr>
          <w:szCs w:val="28"/>
        </w:rPr>
        <w:t>едеральное г</w:t>
      </w:r>
      <w:r w:rsidR="00CF6865">
        <w:rPr>
          <w:szCs w:val="28"/>
        </w:rPr>
        <w:t>осударственное бюджет</w:t>
      </w:r>
      <w:r w:rsidR="007E27A8">
        <w:rPr>
          <w:szCs w:val="28"/>
        </w:rPr>
        <w:t xml:space="preserve">ное образовательное учреждение </w:t>
      </w:r>
      <w:r w:rsidR="00CF6865">
        <w:rPr>
          <w:szCs w:val="28"/>
        </w:rPr>
        <w:t>высшего образования</w:t>
      </w:r>
      <w:r w:rsidR="00CF6865">
        <w:rPr>
          <w:szCs w:val="28"/>
        </w:rPr>
        <w:br/>
        <w:t>«Рыбинский государственный авиационный технический университет</w:t>
      </w:r>
      <w:r w:rsidR="00CF6865">
        <w:rPr>
          <w:szCs w:val="28"/>
        </w:rPr>
        <w:br/>
        <w:t>имени П. А. Соловьева»</w:t>
      </w:r>
    </w:p>
    <w:p w:rsidR="000865BF" w:rsidRDefault="00CF6865" w:rsidP="00C124C6">
      <w:pPr>
        <w:spacing w:after="0" w:line="240" w:lineRule="auto"/>
        <w:jc w:val="center"/>
        <w:rPr>
          <w:sz w:val="40"/>
        </w:rPr>
      </w:pPr>
      <w:r>
        <w:rPr>
          <w:szCs w:val="28"/>
        </w:rPr>
        <w:br/>
      </w:r>
      <w:r w:rsidRPr="00C06E80">
        <w:rPr>
          <w:szCs w:val="28"/>
        </w:rPr>
        <w:t>Кафедра математического и программного обеспечения</w:t>
      </w:r>
      <w:r w:rsidR="00D77D45">
        <w:rPr>
          <w:rFonts w:ascii="Arial" w:hAnsi="Arial" w:cs="Arial"/>
          <w:b/>
          <w:bCs/>
          <w:color w:val="000000"/>
          <w:szCs w:val="28"/>
        </w:rPr>
        <w:t xml:space="preserve"> </w:t>
      </w:r>
      <w:r w:rsidRPr="00C06E80">
        <w:rPr>
          <w:szCs w:val="28"/>
        </w:rPr>
        <w:t>электронных вычислительных средств</w:t>
      </w:r>
      <w:r>
        <w:rPr>
          <w:szCs w:val="28"/>
        </w:rPr>
        <w:br/>
      </w:r>
    </w:p>
    <w:p w:rsidR="000865BF" w:rsidRDefault="000865BF" w:rsidP="00C124C6">
      <w:pPr>
        <w:spacing w:after="0" w:line="240" w:lineRule="auto"/>
        <w:jc w:val="center"/>
        <w:rPr>
          <w:sz w:val="40"/>
        </w:rPr>
      </w:pPr>
    </w:p>
    <w:p w:rsidR="000865BF" w:rsidRDefault="00CF6865" w:rsidP="00C124C6">
      <w:pPr>
        <w:spacing w:after="0" w:line="240" w:lineRule="auto"/>
        <w:jc w:val="center"/>
        <w:rPr>
          <w:sz w:val="40"/>
        </w:rPr>
      </w:pPr>
      <w:r>
        <w:rPr>
          <w:sz w:val="40"/>
        </w:rPr>
        <w:br/>
      </w:r>
      <w:r>
        <w:rPr>
          <w:sz w:val="40"/>
        </w:rPr>
        <w:br/>
      </w:r>
      <w:r w:rsidR="00D77D45" w:rsidRPr="00D77D45">
        <w:rPr>
          <w:sz w:val="32"/>
          <w:szCs w:val="32"/>
        </w:rPr>
        <w:t xml:space="preserve">ЛАБОРАТОРНАЯ РАБОТА </w:t>
      </w:r>
      <w:r w:rsidR="00D77D45">
        <w:rPr>
          <w:sz w:val="32"/>
          <w:szCs w:val="32"/>
        </w:rPr>
        <w:t>№</w:t>
      </w:r>
      <w:r w:rsidR="001327E5">
        <w:rPr>
          <w:sz w:val="32"/>
          <w:szCs w:val="32"/>
        </w:rPr>
        <w:t>8</w:t>
      </w:r>
      <w:r>
        <w:rPr>
          <w:sz w:val="40"/>
        </w:rPr>
        <w:br/>
      </w:r>
    </w:p>
    <w:p w:rsidR="000865BF" w:rsidRDefault="000865BF" w:rsidP="00C124C6">
      <w:pPr>
        <w:spacing w:after="0" w:line="240" w:lineRule="auto"/>
        <w:jc w:val="center"/>
        <w:rPr>
          <w:sz w:val="40"/>
        </w:rPr>
      </w:pPr>
    </w:p>
    <w:p w:rsidR="000865BF" w:rsidRDefault="000865BF" w:rsidP="00C124C6">
      <w:pPr>
        <w:spacing w:after="0" w:line="240" w:lineRule="auto"/>
        <w:jc w:val="center"/>
        <w:rPr>
          <w:sz w:val="40"/>
        </w:rPr>
      </w:pPr>
    </w:p>
    <w:p w:rsidR="000865BF" w:rsidRDefault="00CF6865" w:rsidP="00C124C6">
      <w:pPr>
        <w:spacing w:after="0" w:line="240" w:lineRule="auto"/>
        <w:jc w:val="center"/>
        <w:rPr>
          <w:u w:val="single"/>
        </w:rPr>
      </w:pPr>
      <w:r>
        <w:rPr>
          <w:sz w:val="40"/>
        </w:rPr>
        <w:br/>
      </w:r>
      <w:r w:rsidRPr="00AD6263">
        <w:t>по дисциплине</w:t>
      </w:r>
      <w:r w:rsidRPr="00AD6263">
        <w:br/>
      </w:r>
      <w:r w:rsidR="00D77D45" w:rsidRPr="00D77D45">
        <w:rPr>
          <w:u w:val="single"/>
        </w:rPr>
        <w:t>Исследование операций</w:t>
      </w:r>
    </w:p>
    <w:p w:rsidR="000865BF" w:rsidRDefault="00CF6865" w:rsidP="00C124C6">
      <w:pPr>
        <w:spacing w:after="0" w:line="240" w:lineRule="auto"/>
        <w:jc w:val="center"/>
      </w:pPr>
      <w:r w:rsidRPr="00AD6263">
        <w:br/>
        <w:t>на тему</w:t>
      </w:r>
      <w:r w:rsidRPr="00AD6263">
        <w:br/>
        <w:t>«</w:t>
      </w:r>
      <w:r w:rsidR="001327E5" w:rsidRPr="006D735A">
        <w:rPr>
          <w:rFonts w:cs="Times New Roman"/>
          <w:szCs w:val="28"/>
        </w:rPr>
        <w:t>Принятие решений в условиях неопределенности</w:t>
      </w:r>
      <w:r w:rsidRPr="00AD6263">
        <w:t>»</w:t>
      </w:r>
    </w:p>
    <w:p w:rsidR="000865BF" w:rsidRDefault="00CF6865" w:rsidP="00C124C6">
      <w:pPr>
        <w:spacing w:after="0" w:line="240" w:lineRule="auto"/>
        <w:jc w:val="center"/>
        <w:rPr>
          <w:sz w:val="32"/>
        </w:rPr>
      </w:pPr>
      <w:r>
        <w:rPr>
          <w:b/>
          <w:bCs/>
        </w:rPr>
        <w:br/>
      </w:r>
      <w:r w:rsidR="007E27A8" w:rsidRPr="007E27A8">
        <w:rPr>
          <w:bCs/>
        </w:rPr>
        <w:t>Вариант №</w:t>
      </w:r>
      <w:r w:rsidR="00C0132E">
        <w:rPr>
          <w:bCs/>
        </w:rPr>
        <w:t>2</w:t>
      </w:r>
      <w:r w:rsidR="00086972">
        <w:rPr>
          <w:b/>
          <w:bCs/>
        </w:rPr>
        <w:br/>
      </w:r>
    </w:p>
    <w:p w:rsidR="000865BF" w:rsidRDefault="000865BF" w:rsidP="00C124C6">
      <w:pPr>
        <w:spacing w:after="0" w:line="240" w:lineRule="auto"/>
        <w:jc w:val="center"/>
        <w:rPr>
          <w:sz w:val="32"/>
        </w:rPr>
      </w:pPr>
    </w:p>
    <w:p w:rsidR="000865BF" w:rsidRDefault="000865BF" w:rsidP="00C124C6">
      <w:pPr>
        <w:spacing w:after="0" w:line="240" w:lineRule="auto"/>
        <w:jc w:val="center"/>
        <w:rPr>
          <w:sz w:val="32"/>
        </w:rPr>
      </w:pPr>
    </w:p>
    <w:p w:rsidR="000865BF" w:rsidRDefault="000865BF" w:rsidP="00C124C6">
      <w:pPr>
        <w:spacing w:after="0" w:line="240" w:lineRule="auto"/>
        <w:jc w:val="center"/>
        <w:rPr>
          <w:sz w:val="32"/>
        </w:rPr>
      </w:pPr>
    </w:p>
    <w:p w:rsidR="000865BF" w:rsidRDefault="00CF6865" w:rsidP="00C124C6">
      <w:pPr>
        <w:spacing w:after="0" w:line="240" w:lineRule="auto"/>
        <w:jc w:val="center"/>
      </w:pPr>
      <w:r>
        <w:rPr>
          <w:sz w:val="32"/>
        </w:rPr>
        <w:br/>
      </w:r>
      <w:r>
        <w:rPr>
          <w:sz w:val="32"/>
        </w:rPr>
        <w:br/>
      </w:r>
      <w:r w:rsidRPr="00CF6865">
        <w:t>Студент группы ИПБ-22</w:t>
      </w:r>
      <w:r w:rsidRPr="000865BF">
        <w:rPr>
          <w:u w:val="single"/>
        </w:rPr>
        <w:t>____</w:t>
      </w:r>
      <w:r w:rsidR="00364CC2" w:rsidRPr="000865BF">
        <w:rPr>
          <w:u w:val="single"/>
        </w:rPr>
        <w:t>_____________________</w:t>
      </w:r>
      <w:r w:rsidR="00C0132E">
        <w:t>Новиков</w:t>
      </w:r>
      <w:r w:rsidR="00364CC2">
        <w:t xml:space="preserve"> А. </w:t>
      </w:r>
      <w:r w:rsidR="00C0132E">
        <w:t>С</w:t>
      </w:r>
      <w:r w:rsidR="00364CC2">
        <w:t>.</w:t>
      </w:r>
    </w:p>
    <w:p w:rsidR="00C06A69" w:rsidRPr="00EC38BA" w:rsidRDefault="00CF6865" w:rsidP="00C124C6">
      <w:pPr>
        <w:spacing w:after="0" w:line="240" w:lineRule="auto"/>
        <w:jc w:val="center"/>
        <w:rPr>
          <w:rFonts w:cs="Times New Roman"/>
          <w:szCs w:val="28"/>
        </w:rPr>
      </w:pPr>
      <w:r w:rsidRPr="00CF6865">
        <w:br/>
        <w:t>Руководитель</w:t>
      </w:r>
      <w:r w:rsidRPr="000865BF">
        <w:rPr>
          <w:u w:val="single"/>
        </w:rPr>
        <w:t xml:space="preserve"> </w:t>
      </w:r>
      <w:r w:rsidR="00364CC2" w:rsidRPr="000865BF">
        <w:rPr>
          <w:u w:val="single"/>
        </w:rPr>
        <w:t>__</w:t>
      </w:r>
      <w:r w:rsidR="007E27A8" w:rsidRPr="000865BF">
        <w:rPr>
          <w:u w:val="single"/>
        </w:rPr>
        <w:t>________</w:t>
      </w:r>
      <w:r w:rsidR="00383AA4" w:rsidRPr="000865BF">
        <w:rPr>
          <w:u w:val="single"/>
        </w:rPr>
        <w:t>__</w:t>
      </w:r>
      <w:r w:rsidR="007E27A8" w:rsidRPr="000865BF">
        <w:rPr>
          <w:u w:val="single"/>
        </w:rPr>
        <w:t>_____</w:t>
      </w:r>
      <w:r w:rsidRPr="000865BF">
        <w:rPr>
          <w:u w:val="single"/>
        </w:rPr>
        <w:t>_________________</w:t>
      </w:r>
      <w:r w:rsidR="007E27A8">
        <w:t>Задорина Н. А.</w:t>
      </w:r>
      <w:r w:rsidRPr="00CF6865">
        <w:br/>
      </w:r>
      <w:r>
        <w:br/>
      </w:r>
      <w:r w:rsidR="00AD6263">
        <w:br/>
      </w:r>
      <w:r w:rsidR="00D77D45">
        <w:br/>
        <w:t>Рыбинск 2024</w:t>
      </w:r>
    </w:p>
    <w:p w:rsidR="00C06A69" w:rsidRPr="00CF0EF7" w:rsidRDefault="00C06A69" w:rsidP="00C124C6">
      <w:pPr>
        <w:spacing w:after="0" w:line="240" w:lineRule="auto"/>
        <w:ind w:firstLine="0"/>
        <w:jc w:val="left"/>
      </w:pPr>
      <w:r>
        <w:br w:type="page"/>
      </w:r>
    </w:p>
    <w:p w:rsidR="00F94B4B" w:rsidRDefault="00C0132E" w:rsidP="00C124C6">
      <w:pPr>
        <w:pStyle w:val="a8"/>
        <w:spacing w:line="240" w:lineRule="auto"/>
      </w:pPr>
      <w:r w:rsidRPr="00C0132E">
        <w:lastRenderedPageBreak/>
        <w:t>Задание</w:t>
      </w:r>
    </w:p>
    <w:p w:rsidR="00D97D70" w:rsidRPr="00C01C55" w:rsidRDefault="00D97D70" w:rsidP="00C124C6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C01C55">
        <w:rPr>
          <w:rFonts w:cs="Times New Roman"/>
          <w:szCs w:val="28"/>
        </w:rPr>
        <w:t>Предприятие планирует строительство склада для хранения товаров.</w:t>
      </w:r>
    </w:p>
    <w:p w:rsidR="00D97D70" w:rsidRPr="00C01C55" w:rsidRDefault="00D97D70" w:rsidP="00C124C6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C01C55">
        <w:rPr>
          <w:rFonts w:cs="Times New Roman"/>
          <w:szCs w:val="28"/>
        </w:rPr>
        <w:t xml:space="preserve">Объем спроса на продукцию, а соответственно и будущий объем реализации точно не определены. Имеются четыре варианта решений (отличающихся размерами помещений, местом расположения и системой автоматизации работы склада). Необходимо найти наилучшее решение, если рассматриваются четыре возможных состояния спроса на продукцию предприятия. </w:t>
      </w:r>
    </w:p>
    <w:p w:rsidR="00D97D70" w:rsidRPr="00C01C55" w:rsidRDefault="00D97D70" w:rsidP="00C124C6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C01C55">
        <w:rPr>
          <w:rFonts w:cs="Times New Roman"/>
          <w:szCs w:val="28"/>
        </w:rPr>
        <w:t>Необходимо определить:</w:t>
      </w:r>
    </w:p>
    <w:p w:rsidR="00D97D70" w:rsidRPr="00C01C55" w:rsidRDefault="00D97D70" w:rsidP="00C124C6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C01C55">
        <w:rPr>
          <w:rFonts w:cs="Times New Roman"/>
          <w:szCs w:val="28"/>
        </w:rPr>
        <w:t>1. Значение критериев Вальда, Лапласа, Гурвица для всех стратегий (вариантов), при определении критерия Гурвица коэффициент, выражающий долю оптимизма, задайте на уровне 0,3.</w:t>
      </w:r>
    </w:p>
    <w:p w:rsidR="00D97D70" w:rsidRPr="00C01C55" w:rsidRDefault="00D97D70" w:rsidP="00C124C6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C01C55">
        <w:rPr>
          <w:rFonts w:cs="Times New Roman"/>
          <w:szCs w:val="28"/>
        </w:rPr>
        <w:t>2. Насколько изменится принятое решение, если установлены вероятности состояния спроса (Таблица 1).</w:t>
      </w:r>
    </w:p>
    <w:p w:rsidR="00D97D70" w:rsidRPr="00C01C55" w:rsidRDefault="00D97D70" w:rsidP="00C124C6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C01C55">
        <w:rPr>
          <w:rFonts w:cs="Times New Roman"/>
          <w:szCs w:val="28"/>
        </w:rPr>
        <w:t>3. Значения критерия Сэвиджа, для чего составьте матрицу рисков.</w:t>
      </w:r>
    </w:p>
    <w:p w:rsidR="00D97D70" w:rsidRPr="00C01C55" w:rsidRDefault="00D97D70" w:rsidP="00C124C6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C01C55">
        <w:rPr>
          <w:rFonts w:cs="Times New Roman"/>
          <w:szCs w:val="28"/>
        </w:rPr>
        <w:t>4. Обоснуйте наилучшее решение, проанализировав всю совокупность полученных критериев.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</w:tblGrid>
      <w:tr w:rsidR="00D97D70" w:rsidRPr="00612647" w:rsidTr="004B5B38">
        <w:tc>
          <w:tcPr>
            <w:tcW w:w="2404" w:type="dxa"/>
            <w:gridSpan w:val="4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cs="Times New Roman"/>
                <w:sz w:val="22"/>
              </w:rPr>
              <w:t>Состояние спроса</w:t>
            </w:r>
          </w:p>
        </w:tc>
      </w:tr>
      <w:tr w:rsidR="00D97D70" w:rsidRPr="00612647" w:rsidTr="004B5B38">
        <w:tc>
          <w:tcPr>
            <w:tcW w:w="601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cs="Times New Roman"/>
                <w:sz w:val="22"/>
              </w:rPr>
              <w:t>1</w:t>
            </w:r>
          </w:p>
        </w:tc>
        <w:tc>
          <w:tcPr>
            <w:tcW w:w="601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cs="Times New Roman"/>
                <w:sz w:val="22"/>
              </w:rPr>
              <w:t>2</w:t>
            </w:r>
          </w:p>
        </w:tc>
        <w:tc>
          <w:tcPr>
            <w:tcW w:w="601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cs="Times New Roman"/>
                <w:sz w:val="22"/>
              </w:rPr>
              <w:t>3</w:t>
            </w:r>
          </w:p>
        </w:tc>
        <w:tc>
          <w:tcPr>
            <w:tcW w:w="601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cs="Times New Roman"/>
                <w:sz w:val="22"/>
              </w:rPr>
              <w:t>4</w:t>
            </w:r>
          </w:p>
        </w:tc>
      </w:tr>
      <w:tr w:rsidR="00D97D70" w:rsidRPr="00612647" w:rsidTr="004B5B38">
        <w:tc>
          <w:tcPr>
            <w:tcW w:w="601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cs="Times New Roman"/>
                <w:sz w:val="22"/>
              </w:rPr>
              <w:t>0,1</w:t>
            </w:r>
          </w:p>
        </w:tc>
        <w:tc>
          <w:tcPr>
            <w:tcW w:w="601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cs="Times New Roman"/>
                <w:sz w:val="22"/>
              </w:rPr>
              <w:t>0,3</w:t>
            </w:r>
          </w:p>
        </w:tc>
        <w:tc>
          <w:tcPr>
            <w:tcW w:w="601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cs="Times New Roman"/>
                <w:sz w:val="22"/>
              </w:rPr>
              <w:t>0,4</w:t>
            </w:r>
          </w:p>
        </w:tc>
        <w:tc>
          <w:tcPr>
            <w:tcW w:w="601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cs="Times New Roman"/>
                <w:sz w:val="22"/>
              </w:rPr>
              <w:t>0,2</w:t>
            </w:r>
          </w:p>
        </w:tc>
      </w:tr>
    </w:tbl>
    <w:p w:rsidR="00D97D70" w:rsidRPr="00AA418F" w:rsidRDefault="00D97D70" w:rsidP="00C124C6">
      <w:pPr>
        <w:autoSpaceDE w:val="0"/>
        <w:autoSpaceDN w:val="0"/>
        <w:adjustRightInd w:val="0"/>
        <w:spacing w:after="0" w:line="240" w:lineRule="auto"/>
        <w:rPr>
          <w:rFonts w:cs="Times New Roman"/>
          <w:sz w:val="26"/>
          <w:szCs w:val="26"/>
        </w:rPr>
      </w:pPr>
      <w:r w:rsidRPr="00AA418F">
        <w:rPr>
          <w:rFonts w:cs="Times New Roman"/>
          <w:sz w:val="26"/>
          <w:szCs w:val="26"/>
        </w:rPr>
        <w:t>Данные для формирования платежной матрицы:</w:t>
      </w:r>
    </w:p>
    <w:tbl>
      <w:tblPr>
        <w:tblStyle w:val="afd"/>
        <w:tblW w:w="3464" w:type="dxa"/>
        <w:tblLook w:val="04A0" w:firstRow="1" w:lastRow="0" w:firstColumn="1" w:lastColumn="0" w:noHBand="0" w:noVBand="1"/>
      </w:tblPr>
      <w:tblGrid>
        <w:gridCol w:w="1280"/>
        <w:gridCol w:w="546"/>
        <w:gridCol w:w="546"/>
        <w:gridCol w:w="546"/>
        <w:gridCol w:w="546"/>
      </w:tblGrid>
      <w:tr w:rsidR="00D97D70" w:rsidRPr="00612647" w:rsidTr="004B5B38">
        <w:tc>
          <w:tcPr>
            <w:tcW w:w="1280" w:type="dxa"/>
            <w:vMerge w:val="restart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cs="Times New Roman"/>
                <w:sz w:val="22"/>
              </w:rPr>
              <w:t>Стратегия</w:t>
            </w:r>
          </w:p>
        </w:tc>
        <w:tc>
          <w:tcPr>
            <w:tcW w:w="2184" w:type="dxa"/>
            <w:gridSpan w:val="4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cs="Times New Roman"/>
                <w:sz w:val="22"/>
              </w:rPr>
              <w:t>Состояние спроса</w:t>
            </w:r>
          </w:p>
        </w:tc>
      </w:tr>
      <w:tr w:rsidR="00612647" w:rsidRPr="00612647" w:rsidTr="004B5B38">
        <w:tc>
          <w:tcPr>
            <w:tcW w:w="1280" w:type="dxa"/>
            <w:vMerge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46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cs="Times New Roman"/>
                <w:sz w:val="22"/>
              </w:rPr>
              <w:t>1</w:t>
            </w:r>
          </w:p>
        </w:tc>
        <w:tc>
          <w:tcPr>
            <w:tcW w:w="546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cs="Times New Roman"/>
                <w:sz w:val="22"/>
              </w:rPr>
              <w:t>2</w:t>
            </w:r>
          </w:p>
        </w:tc>
        <w:tc>
          <w:tcPr>
            <w:tcW w:w="546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cs="Times New Roman"/>
                <w:sz w:val="22"/>
              </w:rPr>
              <w:t>3</w:t>
            </w:r>
          </w:p>
        </w:tc>
        <w:tc>
          <w:tcPr>
            <w:tcW w:w="546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cs="Times New Roman"/>
                <w:sz w:val="22"/>
              </w:rPr>
              <w:t>4</w:t>
            </w:r>
          </w:p>
        </w:tc>
      </w:tr>
      <w:tr w:rsidR="00612647" w:rsidRPr="00612647" w:rsidTr="004B5B38">
        <w:tc>
          <w:tcPr>
            <w:tcW w:w="1280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cs="Times New Roman"/>
                <w:sz w:val="22"/>
              </w:rPr>
              <w:t>1</w:t>
            </w:r>
          </w:p>
        </w:tc>
        <w:tc>
          <w:tcPr>
            <w:tcW w:w="546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ascii="TimesNewRomanPSMT" w:hAnsi="TimesNewRomanPSMT" w:cs="TimesNewRomanPSMT"/>
                <w:sz w:val="22"/>
              </w:rPr>
              <w:t>72</w:t>
            </w:r>
          </w:p>
        </w:tc>
        <w:tc>
          <w:tcPr>
            <w:tcW w:w="546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ascii="TimesNewRomanPSMT" w:hAnsi="TimesNewRomanPSMT" w:cs="TimesNewRomanPSMT"/>
                <w:sz w:val="22"/>
              </w:rPr>
              <w:t>60</w:t>
            </w:r>
          </w:p>
        </w:tc>
        <w:tc>
          <w:tcPr>
            <w:tcW w:w="546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ascii="TimesNewRomanPSMT" w:hAnsi="TimesNewRomanPSMT" w:cs="TimesNewRomanPSMT"/>
                <w:sz w:val="22"/>
              </w:rPr>
              <w:t>54</w:t>
            </w:r>
          </w:p>
        </w:tc>
        <w:tc>
          <w:tcPr>
            <w:tcW w:w="546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ascii="TimesNewRomanPSMT" w:hAnsi="TimesNewRomanPSMT" w:cs="TimesNewRomanPSMT"/>
                <w:sz w:val="22"/>
              </w:rPr>
              <w:t>65</w:t>
            </w:r>
          </w:p>
        </w:tc>
      </w:tr>
      <w:tr w:rsidR="00612647" w:rsidRPr="00612647" w:rsidTr="004B5B38">
        <w:tc>
          <w:tcPr>
            <w:tcW w:w="1280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cs="Times New Roman"/>
                <w:sz w:val="22"/>
              </w:rPr>
              <w:t>2</w:t>
            </w:r>
          </w:p>
        </w:tc>
        <w:tc>
          <w:tcPr>
            <w:tcW w:w="546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ascii="TimesNewRomanPSMT" w:hAnsi="TimesNewRomanPSMT" w:cs="TimesNewRomanPSMT"/>
                <w:sz w:val="22"/>
              </w:rPr>
              <w:t>53</w:t>
            </w:r>
          </w:p>
        </w:tc>
        <w:tc>
          <w:tcPr>
            <w:tcW w:w="546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ascii="TimesNewRomanPSMT" w:hAnsi="TimesNewRomanPSMT" w:cs="TimesNewRomanPSMT"/>
                <w:sz w:val="22"/>
              </w:rPr>
              <w:t>49</w:t>
            </w:r>
          </w:p>
        </w:tc>
        <w:tc>
          <w:tcPr>
            <w:tcW w:w="546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ascii="TimesNewRomanPSMT" w:hAnsi="TimesNewRomanPSMT" w:cs="TimesNewRomanPSMT"/>
                <w:sz w:val="22"/>
              </w:rPr>
              <w:t>67</w:t>
            </w:r>
          </w:p>
        </w:tc>
        <w:tc>
          <w:tcPr>
            <w:tcW w:w="546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ascii="TimesNewRomanPSMT" w:hAnsi="TimesNewRomanPSMT" w:cs="TimesNewRomanPSMT"/>
                <w:sz w:val="22"/>
              </w:rPr>
              <w:t>74</w:t>
            </w:r>
          </w:p>
        </w:tc>
      </w:tr>
      <w:tr w:rsidR="00612647" w:rsidRPr="00612647" w:rsidTr="004B5B38">
        <w:tc>
          <w:tcPr>
            <w:tcW w:w="1280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cs="Times New Roman"/>
                <w:sz w:val="22"/>
              </w:rPr>
              <w:t>3</w:t>
            </w:r>
          </w:p>
        </w:tc>
        <w:tc>
          <w:tcPr>
            <w:tcW w:w="546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ascii="TimesNewRomanPSMT" w:hAnsi="TimesNewRomanPSMT" w:cs="TimesNewRomanPSMT"/>
                <w:sz w:val="22"/>
              </w:rPr>
              <w:t>64</w:t>
            </w:r>
          </w:p>
        </w:tc>
        <w:tc>
          <w:tcPr>
            <w:tcW w:w="546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ascii="TimesNewRomanPSMT" w:hAnsi="TimesNewRomanPSMT" w:cs="TimesNewRomanPSMT"/>
                <w:sz w:val="22"/>
              </w:rPr>
              <w:t>78</w:t>
            </w:r>
          </w:p>
        </w:tc>
        <w:tc>
          <w:tcPr>
            <w:tcW w:w="546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ascii="TimesNewRomanPSMT" w:hAnsi="TimesNewRomanPSMT" w:cs="TimesNewRomanPSMT"/>
                <w:sz w:val="22"/>
              </w:rPr>
              <w:t>51</w:t>
            </w:r>
          </w:p>
        </w:tc>
        <w:tc>
          <w:tcPr>
            <w:tcW w:w="546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ascii="TimesNewRomanPSMT" w:hAnsi="TimesNewRomanPSMT" w:cs="TimesNewRomanPSMT"/>
                <w:sz w:val="22"/>
              </w:rPr>
              <w:t>67</w:t>
            </w:r>
          </w:p>
        </w:tc>
      </w:tr>
      <w:tr w:rsidR="00612647" w:rsidRPr="00612647" w:rsidTr="004B5B38">
        <w:tc>
          <w:tcPr>
            <w:tcW w:w="1280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cs="Times New Roman"/>
                <w:sz w:val="22"/>
              </w:rPr>
              <w:t>4</w:t>
            </w:r>
          </w:p>
        </w:tc>
        <w:tc>
          <w:tcPr>
            <w:tcW w:w="546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ascii="TimesNewRomanPSMT" w:hAnsi="TimesNewRomanPSMT" w:cs="TimesNewRomanPSMT"/>
                <w:sz w:val="22"/>
              </w:rPr>
              <w:t>60</w:t>
            </w:r>
          </w:p>
        </w:tc>
        <w:tc>
          <w:tcPr>
            <w:tcW w:w="546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ascii="TimesNewRomanPSMT" w:hAnsi="TimesNewRomanPSMT" w:cs="TimesNewRomanPSMT"/>
                <w:sz w:val="22"/>
              </w:rPr>
              <w:t>49</w:t>
            </w:r>
          </w:p>
        </w:tc>
        <w:tc>
          <w:tcPr>
            <w:tcW w:w="546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ascii="TimesNewRomanPSMT" w:hAnsi="TimesNewRomanPSMT" w:cs="TimesNewRomanPSMT"/>
                <w:sz w:val="22"/>
              </w:rPr>
              <w:t>73</w:t>
            </w:r>
          </w:p>
        </w:tc>
        <w:tc>
          <w:tcPr>
            <w:tcW w:w="546" w:type="dxa"/>
          </w:tcPr>
          <w:p w:rsidR="00D97D70" w:rsidRPr="00612647" w:rsidRDefault="00D97D70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 w:val="22"/>
              </w:rPr>
            </w:pPr>
            <w:r w:rsidRPr="00612647">
              <w:rPr>
                <w:rFonts w:ascii="TimesNewRomanPSMT" w:hAnsi="TimesNewRomanPSMT" w:cs="TimesNewRomanPSMT"/>
                <w:sz w:val="22"/>
              </w:rPr>
              <w:t>54</w:t>
            </w:r>
          </w:p>
        </w:tc>
      </w:tr>
    </w:tbl>
    <w:p w:rsidR="00EC38BA" w:rsidRDefault="009A1C23" w:rsidP="00C124C6">
      <w:pPr>
        <w:spacing w:after="0" w:line="240" w:lineRule="auto"/>
        <w:jc w:val="center"/>
        <w:rPr>
          <w:b/>
          <w:bCs/>
        </w:rPr>
      </w:pPr>
      <w:r w:rsidRPr="008B0AB6">
        <w:rPr>
          <w:b/>
          <w:bCs/>
        </w:rPr>
        <w:t>Решение</w:t>
      </w:r>
    </w:p>
    <w:p w:rsidR="008602F9" w:rsidRPr="00467A51" w:rsidRDefault="008602F9" w:rsidP="00C124C6">
      <w:pPr>
        <w:spacing w:after="0" w:line="240" w:lineRule="auto"/>
        <w:rPr>
          <w:b/>
          <w:bCs/>
        </w:rPr>
      </w:pPr>
      <w:r w:rsidRPr="00467A51">
        <w:rPr>
          <w:b/>
          <w:bCs/>
        </w:rPr>
        <w:t>Критерий Вальда</w:t>
      </w:r>
    </w:p>
    <w:p w:rsidR="00467A51" w:rsidRPr="008602F9" w:rsidRDefault="006A7748" w:rsidP="00C124C6">
      <w:pPr>
        <w:spacing w:after="0" w:line="240" w:lineRule="auto"/>
      </w:pPr>
      <w:r>
        <w:t>Выбираем стратегию, которая в наихудшем варианте гарантирует максимальный выигрыш, т.е. находим минимум по стратегии и из них выбираем максимум.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96"/>
        <w:gridCol w:w="606"/>
        <w:gridCol w:w="606"/>
        <w:gridCol w:w="606"/>
        <w:gridCol w:w="606"/>
        <w:gridCol w:w="823"/>
      </w:tblGrid>
      <w:tr w:rsidR="00083A99" w:rsidTr="00C124C6">
        <w:tc>
          <w:tcPr>
            <w:tcW w:w="496" w:type="dxa"/>
          </w:tcPr>
          <w:p w:rsidR="00083A99" w:rsidRDefault="00083A99" w:rsidP="00C124C6">
            <w:pPr>
              <w:spacing w:line="240" w:lineRule="auto"/>
              <w:ind w:firstLine="0"/>
              <w:jc w:val="center"/>
            </w:pPr>
          </w:p>
        </w:tc>
        <w:tc>
          <w:tcPr>
            <w:tcW w:w="606" w:type="dxa"/>
          </w:tcPr>
          <w:p w:rsidR="00083A99" w:rsidRDefault="00083A99" w:rsidP="00C124C6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606" w:type="dxa"/>
          </w:tcPr>
          <w:p w:rsidR="00083A99" w:rsidRDefault="00083A99" w:rsidP="00C124C6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606" w:type="dxa"/>
          </w:tcPr>
          <w:p w:rsidR="00083A99" w:rsidRDefault="00083A99" w:rsidP="00C124C6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606" w:type="dxa"/>
          </w:tcPr>
          <w:p w:rsidR="00083A99" w:rsidRDefault="00083A99" w:rsidP="00C124C6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823" w:type="dxa"/>
          </w:tcPr>
          <w:p w:rsidR="00083A99" w:rsidRPr="00083A99" w:rsidRDefault="00083A99" w:rsidP="00C124C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</w:tr>
      <w:tr w:rsidR="00083A99" w:rsidTr="00C124C6">
        <w:tc>
          <w:tcPr>
            <w:tcW w:w="496" w:type="dxa"/>
          </w:tcPr>
          <w:p w:rsidR="00083A99" w:rsidRPr="00083A99" w:rsidRDefault="00083A99" w:rsidP="00C124C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</w:tcPr>
          <w:p w:rsidR="00083A99" w:rsidRDefault="00083A99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72</w:t>
            </w:r>
          </w:p>
        </w:tc>
        <w:tc>
          <w:tcPr>
            <w:tcW w:w="606" w:type="dxa"/>
          </w:tcPr>
          <w:p w:rsidR="00083A99" w:rsidRDefault="00083A99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60</w:t>
            </w:r>
          </w:p>
        </w:tc>
        <w:tc>
          <w:tcPr>
            <w:tcW w:w="606" w:type="dxa"/>
          </w:tcPr>
          <w:p w:rsidR="00083A99" w:rsidRDefault="00083A99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54</w:t>
            </w:r>
          </w:p>
        </w:tc>
        <w:tc>
          <w:tcPr>
            <w:tcW w:w="606" w:type="dxa"/>
          </w:tcPr>
          <w:p w:rsidR="00083A99" w:rsidRDefault="00083A99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65</w:t>
            </w:r>
          </w:p>
        </w:tc>
        <w:tc>
          <w:tcPr>
            <w:tcW w:w="823" w:type="dxa"/>
            <w:shd w:val="clear" w:color="auto" w:fill="D0CECE" w:themeFill="background2" w:themeFillShade="E6"/>
          </w:tcPr>
          <w:p w:rsidR="00083A99" w:rsidRDefault="006A7748" w:rsidP="00C124C6">
            <w:pPr>
              <w:spacing w:line="240" w:lineRule="auto"/>
              <w:ind w:firstLine="0"/>
              <w:jc w:val="center"/>
            </w:pPr>
            <w:r>
              <w:t>54</w:t>
            </w:r>
          </w:p>
        </w:tc>
      </w:tr>
      <w:tr w:rsidR="00083A99" w:rsidTr="00C124C6">
        <w:tc>
          <w:tcPr>
            <w:tcW w:w="496" w:type="dxa"/>
          </w:tcPr>
          <w:p w:rsidR="00083A99" w:rsidRPr="00083A99" w:rsidRDefault="00083A99" w:rsidP="00C124C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6" w:type="dxa"/>
          </w:tcPr>
          <w:p w:rsidR="00083A99" w:rsidRDefault="00083A99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53</w:t>
            </w:r>
          </w:p>
        </w:tc>
        <w:tc>
          <w:tcPr>
            <w:tcW w:w="606" w:type="dxa"/>
          </w:tcPr>
          <w:p w:rsidR="00083A99" w:rsidRDefault="00083A99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49</w:t>
            </w:r>
          </w:p>
        </w:tc>
        <w:tc>
          <w:tcPr>
            <w:tcW w:w="606" w:type="dxa"/>
          </w:tcPr>
          <w:p w:rsidR="00083A99" w:rsidRDefault="00083A99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67</w:t>
            </w:r>
          </w:p>
        </w:tc>
        <w:tc>
          <w:tcPr>
            <w:tcW w:w="606" w:type="dxa"/>
          </w:tcPr>
          <w:p w:rsidR="00083A99" w:rsidRDefault="00083A99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74</w:t>
            </w:r>
          </w:p>
        </w:tc>
        <w:tc>
          <w:tcPr>
            <w:tcW w:w="823" w:type="dxa"/>
          </w:tcPr>
          <w:p w:rsidR="00083A99" w:rsidRDefault="006A7748" w:rsidP="00C124C6">
            <w:pPr>
              <w:spacing w:line="240" w:lineRule="auto"/>
              <w:ind w:firstLine="0"/>
              <w:jc w:val="center"/>
            </w:pPr>
            <w:r>
              <w:t>49</w:t>
            </w:r>
          </w:p>
        </w:tc>
      </w:tr>
      <w:tr w:rsidR="00083A99" w:rsidTr="00C124C6">
        <w:tc>
          <w:tcPr>
            <w:tcW w:w="496" w:type="dxa"/>
          </w:tcPr>
          <w:p w:rsidR="00083A99" w:rsidRPr="00083A99" w:rsidRDefault="00083A99" w:rsidP="00C124C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6" w:type="dxa"/>
          </w:tcPr>
          <w:p w:rsidR="00083A99" w:rsidRDefault="00083A99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64</w:t>
            </w:r>
          </w:p>
        </w:tc>
        <w:tc>
          <w:tcPr>
            <w:tcW w:w="606" w:type="dxa"/>
          </w:tcPr>
          <w:p w:rsidR="00083A99" w:rsidRDefault="00083A99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78</w:t>
            </w:r>
          </w:p>
        </w:tc>
        <w:tc>
          <w:tcPr>
            <w:tcW w:w="606" w:type="dxa"/>
          </w:tcPr>
          <w:p w:rsidR="00083A99" w:rsidRDefault="00083A99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51</w:t>
            </w:r>
          </w:p>
        </w:tc>
        <w:tc>
          <w:tcPr>
            <w:tcW w:w="606" w:type="dxa"/>
          </w:tcPr>
          <w:p w:rsidR="00083A99" w:rsidRDefault="00083A99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67</w:t>
            </w:r>
          </w:p>
        </w:tc>
        <w:tc>
          <w:tcPr>
            <w:tcW w:w="823" w:type="dxa"/>
          </w:tcPr>
          <w:p w:rsidR="00083A99" w:rsidRDefault="006A7748" w:rsidP="00C124C6">
            <w:pPr>
              <w:spacing w:line="240" w:lineRule="auto"/>
              <w:ind w:firstLine="0"/>
              <w:jc w:val="center"/>
            </w:pPr>
            <w:r>
              <w:t>51</w:t>
            </w:r>
          </w:p>
        </w:tc>
      </w:tr>
      <w:tr w:rsidR="00083A99" w:rsidTr="00C124C6">
        <w:tc>
          <w:tcPr>
            <w:tcW w:w="496" w:type="dxa"/>
          </w:tcPr>
          <w:p w:rsidR="00083A99" w:rsidRPr="00083A99" w:rsidRDefault="00083A99" w:rsidP="00C124C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6" w:type="dxa"/>
          </w:tcPr>
          <w:p w:rsidR="00083A99" w:rsidRDefault="00083A99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60</w:t>
            </w:r>
          </w:p>
        </w:tc>
        <w:tc>
          <w:tcPr>
            <w:tcW w:w="606" w:type="dxa"/>
          </w:tcPr>
          <w:p w:rsidR="00083A99" w:rsidRDefault="00083A99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49</w:t>
            </w:r>
          </w:p>
        </w:tc>
        <w:tc>
          <w:tcPr>
            <w:tcW w:w="606" w:type="dxa"/>
          </w:tcPr>
          <w:p w:rsidR="00083A99" w:rsidRDefault="00083A99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73</w:t>
            </w:r>
          </w:p>
        </w:tc>
        <w:tc>
          <w:tcPr>
            <w:tcW w:w="606" w:type="dxa"/>
          </w:tcPr>
          <w:p w:rsidR="00083A99" w:rsidRDefault="00083A99" w:rsidP="00C124C6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54</w:t>
            </w:r>
          </w:p>
        </w:tc>
        <w:tc>
          <w:tcPr>
            <w:tcW w:w="823" w:type="dxa"/>
          </w:tcPr>
          <w:p w:rsidR="00083A99" w:rsidRDefault="006A7748" w:rsidP="00C124C6">
            <w:pPr>
              <w:spacing w:line="240" w:lineRule="auto"/>
              <w:ind w:firstLine="0"/>
              <w:jc w:val="center"/>
            </w:pPr>
            <w:r>
              <w:t>49</w:t>
            </w:r>
          </w:p>
        </w:tc>
      </w:tr>
    </w:tbl>
    <w:p w:rsidR="00D5044A" w:rsidRDefault="00D5044A" w:rsidP="009A6E64">
      <w:pPr>
        <w:spacing w:after="0" w:line="240" w:lineRule="auto"/>
      </w:pPr>
      <w:r>
        <w:t>Вывод: лучшая стратегия №</w:t>
      </w:r>
      <w:r w:rsidR="006A7748">
        <w:t>1</w:t>
      </w:r>
    </w:p>
    <w:p w:rsidR="008602F9" w:rsidRPr="00467A51" w:rsidRDefault="008602F9" w:rsidP="00C124C6">
      <w:pPr>
        <w:spacing w:after="0" w:line="240" w:lineRule="auto"/>
        <w:rPr>
          <w:b/>
          <w:bCs/>
        </w:rPr>
      </w:pPr>
      <w:r w:rsidRPr="00467A51">
        <w:rPr>
          <w:b/>
          <w:bCs/>
        </w:rPr>
        <w:t>Критерий Лапласа</w:t>
      </w:r>
    </w:p>
    <w:p w:rsidR="008602F9" w:rsidRDefault="008602F9" w:rsidP="00C124C6">
      <w:pPr>
        <w:spacing w:after="0" w:line="240" w:lineRule="auto"/>
      </w:pPr>
      <w:r>
        <w:t>Считаем все состояния природы равновероятными. Находим среднее по каждой стратегии и выбираем максимальное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96"/>
        <w:gridCol w:w="606"/>
        <w:gridCol w:w="606"/>
        <w:gridCol w:w="606"/>
        <w:gridCol w:w="606"/>
        <w:gridCol w:w="1208"/>
      </w:tblGrid>
      <w:tr w:rsidR="00E36EA8" w:rsidTr="00A644A1">
        <w:tc>
          <w:tcPr>
            <w:tcW w:w="496" w:type="dxa"/>
          </w:tcPr>
          <w:p w:rsidR="00E36EA8" w:rsidRDefault="00E36EA8" w:rsidP="00A644A1">
            <w:pPr>
              <w:spacing w:line="240" w:lineRule="auto"/>
              <w:ind w:firstLine="0"/>
              <w:jc w:val="center"/>
            </w:pPr>
          </w:p>
        </w:tc>
        <w:tc>
          <w:tcPr>
            <w:tcW w:w="606" w:type="dxa"/>
          </w:tcPr>
          <w:p w:rsidR="00E36EA8" w:rsidRDefault="00E36EA8" w:rsidP="00A644A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606" w:type="dxa"/>
          </w:tcPr>
          <w:p w:rsidR="00E36EA8" w:rsidRDefault="00E36EA8" w:rsidP="00A644A1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606" w:type="dxa"/>
          </w:tcPr>
          <w:p w:rsidR="00E36EA8" w:rsidRDefault="00E36EA8" w:rsidP="00A644A1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606" w:type="dxa"/>
          </w:tcPr>
          <w:p w:rsidR="00E36EA8" w:rsidRDefault="00E36EA8" w:rsidP="00A644A1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823" w:type="dxa"/>
          </w:tcPr>
          <w:p w:rsidR="00E36EA8" w:rsidRPr="00E36EA8" w:rsidRDefault="00E36EA8" w:rsidP="00E36EA8">
            <w:pPr>
              <w:spacing w:line="240" w:lineRule="auto"/>
              <w:ind w:firstLine="0"/>
            </w:pPr>
            <w:r>
              <w:t>Среднее</w:t>
            </w:r>
          </w:p>
        </w:tc>
      </w:tr>
      <w:tr w:rsidR="00E36EA8" w:rsidTr="00E36EA8">
        <w:tc>
          <w:tcPr>
            <w:tcW w:w="496" w:type="dxa"/>
          </w:tcPr>
          <w:p w:rsidR="00E36EA8" w:rsidRPr="00083A99" w:rsidRDefault="00E36EA8" w:rsidP="00A64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</w:tcPr>
          <w:p w:rsidR="00E36EA8" w:rsidRDefault="00E36EA8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72</w:t>
            </w:r>
          </w:p>
        </w:tc>
        <w:tc>
          <w:tcPr>
            <w:tcW w:w="606" w:type="dxa"/>
          </w:tcPr>
          <w:p w:rsidR="00E36EA8" w:rsidRDefault="00E36EA8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60</w:t>
            </w:r>
          </w:p>
        </w:tc>
        <w:tc>
          <w:tcPr>
            <w:tcW w:w="606" w:type="dxa"/>
          </w:tcPr>
          <w:p w:rsidR="00E36EA8" w:rsidRDefault="00E36EA8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54</w:t>
            </w:r>
          </w:p>
        </w:tc>
        <w:tc>
          <w:tcPr>
            <w:tcW w:w="606" w:type="dxa"/>
          </w:tcPr>
          <w:p w:rsidR="00E36EA8" w:rsidRDefault="00E36EA8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65</w:t>
            </w:r>
          </w:p>
        </w:tc>
        <w:tc>
          <w:tcPr>
            <w:tcW w:w="823" w:type="dxa"/>
            <w:shd w:val="clear" w:color="auto" w:fill="auto"/>
          </w:tcPr>
          <w:p w:rsidR="00E36EA8" w:rsidRDefault="00E36EA8" w:rsidP="00A644A1">
            <w:pPr>
              <w:spacing w:line="240" w:lineRule="auto"/>
              <w:ind w:firstLine="0"/>
              <w:jc w:val="center"/>
            </w:pPr>
            <w:r>
              <w:t>62,75</w:t>
            </w:r>
          </w:p>
        </w:tc>
      </w:tr>
      <w:tr w:rsidR="00E36EA8" w:rsidTr="00A644A1">
        <w:tc>
          <w:tcPr>
            <w:tcW w:w="496" w:type="dxa"/>
          </w:tcPr>
          <w:p w:rsidR="00E36EA8" w:rsidRPr="00083A99" w:rsidRDefault="00E36EA8" w:rsidP="00A64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6" w:type="dxa"/>
          </w:tcPr>
          <w:p w:rsidR="00E36EA8" w:rsidRDefault="00E36EA8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53</w:t>
            </w:r>
          </w:p>
        </w:tc>
        <w:tc>
          <w:tcPr>
            <w:tcW w:w="606" w:type="dxa"/>
          </w:tcPr>
          <w:p w:rsidR="00E36EA8" w:rsidRDefault="00E36EA8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49</w:t>
            </w:r>
          </w:p>
        </w:tc>
        <w:tc>
          <w:tcPr>
            <w:tcW w:w="606" w:type="dxa"/>
          </w:tcPr>
          <w:p w:rsidR="00E36EA8" w:rsidRDefault="00E36EA8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67</w:t>
            </w:r>
          </w:p>
        </w:tc>
        <w:tc>
          <w:tcPr>
            <w:tcW w:w="606" w:type="dxa"/>
          </w:tcPr>
          <w:p w:rsidR="00E36EA8" w:rsidRDefault="00E36EA8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74</w:t>
            </w:r>
          </w:p>
        </w:tc>
        <w:tc>
          <w:tcPr>
            <w:tcW w:w="823" w:type="dxa"/>
          </w:tcPr>
          <w:p w:rsidR="00E36EA8" w:rsidRDefault="00E36EA8" w:rsidP="00A644A1">
            <w:pPr>
              <w:spacing w:line="240" w:lineRule="auto"/>
              <w:ind w:firstLine="0"/>
              <w:jc w:val="center"/>
            </w:pPr>
            <w:r>
              <w:t>60,75</w:t>
            </w:r>
          </w:p>
        </w:tc>
      </w:tr>
      <w:tr w:rsidR="00E36EA8" w:rsidTr="00E36EA8">
        <w:tc>
          <w:tcPr>
            <w:tcW w:w="496" w:type="dxa"/>
          </w:tcPr>
          <w:p w:rsidR="00E36EA8" w:rsidRPr="00083A99" w:rsidRDefault="00E36EA8" w:rsidP="00A64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6" w:type="dxa"/>
          </w:tcPr>
          <w:p w:rsidR="00E36EA8" w:rsidRDefault="00E36EA8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64</w:t>
            </w:r>
          </w:p>
        </w:tc>
        <w:tc>
          <w:tcPr>
            <w:tcW w:w="606" w:type="dxa"/>
          </w:tcPr>
          <w:p w:rsidR="00E36EA8" w:rsidRDefault="00E36EA8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78</w:t>
            </w:r>
          </w:p>
        </w:tc>
        <w:tc>
          <w:tcPr>
            <w:tcW w:w="606" w:type="dxa"/>
          </w:tcPr>
          <w:p w:rsidR="00E36EA8" w:rsidRDefault="00E36EA8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51</w:t>
            </w:r>
          </w:p>
        </w:tc>
        <w:tc>
          <w:tcPr>
            <w:tcW w:w="606" w:type="dxa"/>
          </w:tcPr>
          <w:p w:rsidR="00E36EA8" w:rsidRDefault="00E36EA8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67</w:t>
            </w:r>
          </w:p>
        </w:tc>
        <w:tc>
          <w:tcPr>
            <w:tcW w:w="823" w:type="dxa"/>
            <w:shd w:val="clear" w:color="auto" w:fill="D0CECE" w:themeFill="background2" w:themeFillShade="E6"/>
          </w:tcPr>
          <w:p w:rsidR="00E36EA8" w:rsidRDefault="00E36EA8" w:rsidP="00A644A1">
            <w:pPr>
              <w:spacing w:line="240" w:lineRule="auto"/>
              <w:ind w:firstLine="0"/>
              <w:jc w:val="center"/>
            </w:pPr>
            <w:r>
              <w:t>65</w:t>
            </w:r>
          </w:p>
        </w:tc>
      </w:tr>
      <w:tr w:rsidR="00E36EA8" w:rsidTr="00A644A1">
        <w:tc>
          <w:tcPr>
            <w:tcW w:w="496" w:type="dxa"/>
          </w:tcPr>
          <w:p w:rsidR="00E36EA8" w:rsidRPr="00083A99" w:rsidRDefault="00E36EA8" w:rsidP="00A64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6" w:type="dxa"/>
          </w:tcPr>
          <w:p w:rsidR="00E36EA8" w:rsidRDefault="00E36EA8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60</w:t>
            </w:r>
          </w:p>
        </w:tc>
        <w:tc>
          <w:tcPr>
            <w:tcW w:w="606" w:type="dxa"/>
          </w:tcPr>
          <w:p w:rsidR="00E36EA8" w:rsidRDefault="00E36EA8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49</w:t>
            </w:r>
          </w:p>
        </w:tc>
        <w:tc>
          <w:tcPr>
            <w:tcW w:w="606" w:type="dxa"/>
          </w:tcPr>
          <w:p w:rsidR="00E36EA8" w:rsidRDefault="00E36EA8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73</w:t>
            </w:r>
          </w:p>
        </w:tc>
        <w:tc>
          <w:tcPr>
            <w:tcW w:w="606" w:type="dxa"/>
          </w:tcPr>
          <w:p w:rsidR="00E36EA8" w:rsidRDefault="00E36EA8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54</w:t>
            </w:r>
          </w:p>
        </w:tc>
        <w:tc>
          <w:tcPr>
            <w:tcW w:w="823" w:type="dxa"/>
          </w:tcPr>
          <w:p w:rsidR="00E36EA8" w:rsidRDefault="00E36EA8" w:rsidP="00A644A1">
            <w:pPr>
              <w:spacing w:line="240" w:lineRule="auto"/>
              <w:ind w:firstLine="0"/>
              <w:jc w:val="center"/>
            </w:pPr>
            <w:r>
              <w:t>59</w:t>
            </w:r>
          </w:p>
        </w:tc>
      </w:tr>
    </w:tbl>
    <w:p w:rsidR="0097753E" w:rsidRPr="00B9073C" w:rsidRDefault="00942167" w:rsidP="00C124C6">
      <w:pPr>
        <w:spacing w:after="0" w:line="240" w:lineRule="auto"/>
      </w:pPr>
      <w:r>
        <w:lastRenderedPageBreak/>
        <w:t>Вывод: л</w:t>
      </w:r>
      <w:r w:rsidR="00B9073C">
        <w:t>учшая стратегия №3</w:t>
      </w:r>
    </w:p>
    <w:p w:rsidR="00097B7B" w:rsidRPr="00467A51" w:rsidRDefault="00097B7B" w:rsidP="00C124C6">
      <w:pPr>
        <w:spacing w:after="0" w:line="240" w:lineRule="auto"/>
        <w:rPr>
          <w:b/>
          <w:bCs/>
        </w:rPr>
      </w:pPr>
      <w:r w:rsidRPr="00467A51">
        <w:rPr>
          <w:b/>
          <w:bCs/>
        </w:rPr>
        <w:t xml:space="preserve">Критерий </w:t>
      </w:r>
      <w:r>
        <w:rPr>
          <w:b/>
          <w:bCs/>
        </w:rPr>
        <w:t>Гурвица</w:t>
      </w:r>
    </w:p>
    <w:p w:rsidR="00214D63" w:rsidRPr="00214D63" w:rsidRDefault="00214D63" w:rsidP="00C124C6">
      <w:pPr>
        <w:spacing w:after="0" w:line="240" w:lineRule="auto"/>
      </w:pPr>
      <w:r>
        <w:rPr>
          <w:rFonts w:eastAsiaTheme="minorEastAsia"/>
        </w:rPr>
        <w:t xml:space="preserve">Доля оптимизма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=0,3</m:t>
        </m:r>
      </m:oMath>
      <w:r>
        <w:rPr>
          <w:rFonts w:eastAsiaTheme="minorEastAsia"/>
        </w:rPr>
        <w:t xml:space="preserve">. Лучший вариант определяется по формуле: </w:t>
      </w:r>
      <m:oMath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lim>
            </m:limLow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α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max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lim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e>
            </m:func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func>
      </m:oMath>
    </w:p>
    <w:tbl>
      <w:tblPr>
        <w:tblStyle w:val="afd"/>
        <w:tblW w:w="8642" w:type="dxa"/>
        <w:tblLook w:val="04A0" w:firstRow="1" w:lastRow="0" w:firstColumn="1" w:lastColumn="0" w:noHBand="0" w:noVBand="1"/>
      </w:tblPr>
      <w:tblGrid>
        <w:gridCol w:w="614"/>
        <w:gridCol w:w="515"/>
        <w:gridCol w:w="606"/>
        <w:gridCol w:w="606"/>
        <w:gridCol w:w="606"/>
        <w:gridCol w:w="823"/>
        <w:gridCol w:w="858"/>
        <w:gridCol w:w="4014"/>
      </w:tblGrid>
      <w:tr w:rsidR="00214D63" w:rsidTr="00213AA4">
        <w:tc>
          <w:tcPr>
            <w:tcW w:w="614" w:type="dxa"/>
          </w:tcPr>
          <w:p w:rsidR="00214D63" w:rsidRDefault="00214D63" w:rsidP="00C124C6">
            <w:pPr>
              <w:spacing w:line="240" w:lineRule="auto"/>
              <w:ind w:left="-109" w:firstLine="109"/>
              <w:jc w:val="center"/>
            </w:pPr>
          </w:p>
        </w:tc>
        <w:tc>
          <w:tcPr>
            <w:tcW w:w="515" w:type="dxa"/>
          </w:tcPr>
          <w:p w:rsidR="00214D63" w:rsidRDefault="00214D63" w:rsidP="00C124C6">
            <w:pPr>
              <w:spacing w:line="240" w:lineRule="auto"/>
              <w:ind w:left="-109" w:firstLine="109"/>
              <w:jc w:val="center"/>
            </w:pPr>
            <w:r>
              <w:t>1</w:t>
            </w:r>
          </w:p>
        </w:tc>
        <w:tc>
          <w:tcPr>
            <w:tcW w:w="606" w:type="dxa"/>
          </w:tcPr>
          <w:p w:rsidR="00214D63" w:rsidRDefault="00214D63" w:rsidP="00C124C6">
            <w:pPr>
              <w:spacing w:line="240" w:lineRule="auto"/>
              <w:ind w:left="-109" w:firstLine="109"/>
              <w:jc w:val="center"/>
            </w:pPr>
            <w:r>
              <w:t>2</w:t>
            </w:r>
          </w:p>
        </w:tc>
        <w:tc>
          <w:tcPr>
            <w:tcW w:w="606" w:type="dxa"/>
          </w:tcPr>
          <w:p w:rsidR="00214D63" w:rsidRDefault="00214D63" w:rsidP="00C124C6">
            <w:pPr>
              <w:spacing w:line="240" w:lineRule="auto"/>
              <w:ind w:left="-109" w:firstLine="109"/>
              <w:jc w:val="center"/>
            </w:pPr>
            <w:r>
              <w:t>3</w:t>
            </w:r>
          </w:p>
        </w:tc>
        <w:tc>
          <w:tcPr>
            <w:tcW w:w="606" w:type="dxa"/>
          </w:tcPr>
          <w:p w:rsidR="00214D63" w:rsidRDefault="00214D63" w:rsidP="00C124C6">
            <w:pPr>
              <w:spacing w:line="240" w:lineRule="auto"/>
              <w:ind w:left="-109" w:firstLine="109"/>
              <w:jc w:val="center"/>
            </w:pPr>
            <w:r>
              <w:t>4</w:t>
            </w:r>
          </w:p>
        </w:tc>
        <w:tc>
          <w:tcPr>
            <w:tcW w:w="823" w:type="dxa"/>
          </w:tcPr>
          <w:p w:rsidR="00214D63" w:rsidRPr="00083A99" w:rsidRDefault="00214D63" w:rsidP="00C124C6">
            <w:pPr>
              <w:spacing w:line="240" w:lineRule="auto"/>
              <w:ind w:left="-109" w:firstLine="109"/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858" w:type="dxa"/>
          </w:tcPr>
          <w:p w:rsidR="00214D63" w:rsidRDefault="00214D63" w:rsidP="00C124C6">
            <w:pPr>
              <w:spacing w:line="240" w:lineRule="auto"/>
              <w:ind w:left="-109" w:firstLine="109"/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4014" w:type="dxa"/>
          </w:tcPr>
          <w:p w:rsidR="00214D63" w:rsidRDefault="00214D63" w:rsidP="00C124C6">
            <w:pPr>
              <w:spacing w:line="240" w:lineRule="auto"/>
              <w:ind w:left="-109" w:firstLine="109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α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min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e>
                          <m:li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e>
                </m:func>
              </m:oMath>
            </m:oMathPara>
          </w:p>
        </w:tc>
      </w:tr>
      <w:tr w:rsidR="00214D63" w:rsidTr="00213AA4">
        <w:tc>
          <w:tcPr>
            <w:tcW w:w="614" w:type="dxa"/>
          </w:tcPr>
          <w:p w:rsidR="00214D63" w:rsidRPr="00083A99" w:rsidRDefault="00214D63" w:rsidP="00C124C6">
            <w:pPr>
              <w:spacing w:line="240" w:lineRule="auto"/>
              <w:ind w:left="-109" w:firstLine="109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dxa"/>
          </w:tcPr>
          <w:p w:rsidR="00214D63" w:rsidRDefault="00214D63" w:rsidP="00C124C6">
            <w:pPr>
              <w:autoSpaceDE w:val="0"/>
              <w:autoSpaceDN w:val="0"/>
              <w:adjustRightInd w:val="0"/>
              <w:spacing w:line="240" w:lineRule="auto"/>
              <w:ind w:left="-109" w:firstLine="109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72</w:t>
            </w:r>
          </w:p>
        </w:tc>
        <w:tc>
          <w:tcPr>
            <w:tcW w:w="606" w:type="dxa"/>
          </w:tcPr>
          <w:p w:rsidR="00214D63" w:rsidRDefault="00214D63" w:rsidP="00C124C6">
            <w:pPr>
              <w:autoSpaceDE w:val="0"/>
              <w:autoSpaceDN w:val="0"/>
              <w:adjustRightInd w:val="0"/>
              <w:spacing w:line="240" w:lineRule="auto"/>
              <w:ind w:left="-109" w:firstLine="109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60</w:t>
            </w:r>
          </w:p>
        </w:tc>
        <w:tc>
          <w:tcPr>
            <w:tcW w:w="606" w:type="dxa"/>
          </w:tcPr>
          <w:p w:rsidR="00214D63" w:rsidRDefault="00214D63" w:rsidP="00C124C6">
            <w:pPr>
              <w:autoSpaceDE w:val="0"/>
              <w:autoSpaceDN w:val="0"/>
              <w:adjustRightInd w:val="0"/>
              <w:spacing w:line="240" w:lineRule="auto"/>
              <w:ind w:left="-109" w:firstLine="109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54</w:t>
            </w:r>
          </w:p>
        </w:tc>
        <w:tc>
          <w:tcPr>
            <w:tcW w:w="606" w:type="dxa"/>
          </w:tcPr>
          <w:p w:rsidR="00214D63" w:rsidRDefault="00214D63" w:rsidP="00C124C6">
            <w:pPr>
              <w:autoSpaceDE w:val="0"/>
              <w:autoSpaceDN w:val="0"/>
              <w:adjustRightInd w:val="0"/>
              <w:spacing w:line="240" w:lineRule="auto"/>
              <w:ind w:left="-109" w:firstLine="109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65</w:t>
            </w:r>
          </w:p>
        </w:tc>
        <w:tc>
          <w:tcPr>
            <w:tcW w:w="823" w:type="dxa"/>
            <w:shd w:val="clear" w:color="auto" w:fill="auto"/>
          </w:tcPr>
          <w:p w:rsidR="00214D63" w:rsidRDefault="00214D63" w:rsidP="00C124C6">
            <w:pPr>
              <w:spacing w:line="240" w:lineRule="auto"/>
              <w:ind w:left="-109" w:firstLine="109"/>
              <w:jc w:val="center"/>
            </w:pPr>
            <w:r>
              <w:t>54</w:t>
            </w:r>
          </w:p>
        </w:tc>
        <w:tc>
          <w:tcPr>
            <w:tcW w:w="858" w:type="dxa"/>
            <w:shd w:val="clear" w:color="auto" w:fill="auto"/>
          </w:tcPr>
          <w:p w:rsidR="00214D63" w:rsidRPr="00214D63" w:rsidRDefault="00214D63" w:rsidP="00C124C6">
            <w:pPr>
              <w:spacing w:line="240" w:lineRule="auto"/>
              <w:ind w:left="-109" w:firstLine="109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4014" w:type="dxa"/>
          </w:tcPr>
          <w:p w:rsidR="00214D63" w:rsidRPr="00C01C55" w:rsidRDefault="00C01C55" w:rsidP="00C124C6">
            <w:pPr>
              <w:spacing w:line="240" w:lineRule="auto"/>
              <w:ind w:left="-109" w:firstLine="109"/>
              <w:jc w:val="center"/>
            </w:pPr>
            <w:r>
              <w:t>66,6</w:t>
            </w:r>
          </w:p>
        </w:tc>
      </w:tr>
      <w:tr w:rsidR="00214D63" w:rsidTr="00213AA4">
        <w:tc>
          <w:tcPr>
            <w:tcW w:w="614" w:type="dxa"/>
          </w:tcPr>
          <w:p w:rsidR="00214D63" w:rsidRPr="00083A99" w:rsidRDefault="00214D63" w:rsidP="00C124C6">
            <w:pPr>
              <w:spacing w:line="240" w:lineRule="auto"/>
              <w:ind w:left="-109" w:firstLine="109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5" w:type="dxa"/>
          </w:tcPr>
          <w:p w:rsidR="00214D63" w:rsidRDefault="00214D63" w:rsidP="00C124C6">
            <w:pPr>
              <w:autoSpaceDE w:val="0"/>
              <w:autoSpaceDN w:val="0"/>
              <w:adjustRightInd w:val="0"/>
              <w:spacing w:line="240" w:lineRule="auto"/>
              <w:ind w:left="-109" w:firstLine="109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53</w:t>
            </w:r>
          </w:p>
        </w:tc>
        <w:tc>
          <w:tcPr>
            <w:tcW w:w="606" w:type="dxa"/>
          </w:tcPr>
          <w:p w:rsidR="00214D63" w:rsidRDefault="00214D63" w:rsidP="00C124C6">
            <w:pPr>
              <w:autoSpaceDE w:val="0"/>
              <w:autoSpaceDN w:val="0"/>
              <w:adjustRightInd w:val="0"/>
              <w:spacing w:line="240" w:lineRule="auto"/>
              <w:ind w:left="-109" w:firstLine="109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49</w:t>
            </w:r>
          </w:p>
        </w:tc>
        <w:tc>
          <w:tcPr>
            <w:tcW w:w="606" w:type="dxa"/>
          </w:tcPr>
          <w:p w:rsidR="00214D63" w:rsidRDefault="00214D63" w:rsidP="00C124C6">
            <w:pPr>
              <w:autoSpaceDE w:val="0"/>
              <w:autoSpaceDN w:val="0"/>
              <w:adjustRightInd w:val="0"/>
              <w:spacing w:line="240" w:lineRule="auto"/>
              <w:ind w:left="-109" w:firstLine="109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67</w:t>
            </w:r>
          </w:p>
        </w:tc>
        <w:tc>
          <w:tcPr>
            <w:tcW w:w="606" w:type="dxa"/>
          </w:tcPr>
          <w:p w:rsidR="00214D63" w:rsidRDefault="00214D63" w:rsidP="00C124C6">
            <w:pPr>
              <w:autoSpaceDE w:val="0"/>
              <w:autoSpaceDN w:val="0"/>
              <w:adjustRightInd w:val="0"/>
              <w:spacing w:line="240" w:lineRule="auto"/>
              <w:ind w:left="-109" w:firstLine="109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74</w:t>
            </w:r>
          </w:p>
        </w:tc>
        <w:tc>
          <w:tcPr>
            <w:tcW w:w="823" w:type="dxa"/>
          </w:tcPr>
          <w:p w:rsidR="00214D63" w:rsidRDefault="00214D63" w:rsidP="00C124C6">
            <w:pPr>
              <w:spacing w:line="240" w:lineRule="auto"/>
              <w:ind w:left="-109" w:firstLine="109"/>
              <w:jc w:val="center"/>
            </w:pPr>
            <w:r>
              <w:t>49</w:t>
            </w:r>
          </w:p>
        </w:tc>
        <w:tc>
          <w:tcPr>
            <w:tcW w:w="858" w:type="dxa"/>
          </w:tcPr>
          <w:p w:rsidR="00214D63" w:rsidRPr="00214D63" w:rsidRDefault="00214D63" w:rsidP="00C124C6">
            <w:pPr>
              <w:spacing w:line="240" w:lineRule="auto"/>
              <w:ind w:left="-109" w:firstLine="109"/>
              <w:jc w:val="center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4014" w:type="dxa"/>
          </w:tcPr>
          <w:p w:rsidR="00214D63" w:rsidRPr="00C01C55" w:rsidRDefault="00C01C55" w:rsidP="00C124C6">
            <w:pPr>
              <w:spacing w:line="240" w:lineRule="auto"/>
              <w:ind w:left="-109" w:firstLine="109"/>
              <w:jc w:val="center"/>
            </w:pPr>
            <w:r>
              <w:t>66,5</w:t>
            </w:r>
          </w:p>
        </w:tc>
      </w:tr>
      <w:tr w:rsidR="00214D63" w:rsidTr="00C01C55">
        <w:tc>
          <w:tcPr>
            <w:tcW w:w="614" w:type="dxa"/>
          </w:tcPr>
          <w:p w:rsidR="00214D63" w:rsidRPr="00083A99" w:rsidRDefault="00214D63" w:rsidP="00C124C6">
            <w:pPr>
              <w:spacing w:line="240" w:lineRule="auto"/>
              <w:ind w:left="-109" w:firstLine="109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15" w:type="dxa"/>
          </w:tcPr>
          <w:p w:rsidR="00214D63" w:rsidRDefault="00214D63" w:rsidP="00C124C6">
            <w:pPr>
              <w:autoSpaceDE w:val="0"/>
              <w:autoSpaceDN w:val="0"/>
              <w:adjustRightInd w:val="0"/>
              <w:spacing w:line="240" w:lineRule="auto"/>
              <w:ind w:left="-109" w:firstLine="109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64</w:t>
            </w:r>
          </w:p>
        </w:tc>
        <w:tc>
          <w:tcPr>
            <w:tcW w:w="606" w:type="dxa"/>
          </w:tcPr>
          <w:p w:rsidR="00214D63" w:rsidRDefault="00214D63" w:rsidP="00C124C6">
            <w:pPr>
              <w:autoSpaceDE w:val="0"/>
              <w:autoSpaceDN w:val="0"/>
              <w:adjustRightInd w:val="0"/>
              <w:spacing w:line="240" w:lineRule="auto"/>
              <w:ind w:left="-109" w:firstLine="109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78</w:t>
            </w:r>
          </w:p>
        </w:tc>
        <w:tc>
          <w:tcPr>
            <w:tcW w:w="606" w:type="dxa"/>
          </w:tcPr>
          <w:p w:rsidR="00214D63" w:rsidRDefault="00214D63" w:rsidP="00C124C6">
            <w:pPr>
              <w:autoSpaceDE w:val="0"/>
              <w:autoSpaceDN w:val="0"/>
              <w:adjustRightInd w:val="0"/>
              <w:spacing w:line="240" w:lineRule="auto"/>
              <w:ind w:left="-109" w:firstLine="109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51</w:t>
            </w:r>
          </w:p>
        </w:tc>
        <w:tc>
          <w:tcPr>
            <w:tcW w:w="606" w:type="dxa"/>
          </w:tcPr>
          <w:p w:rsidR="00214D63" w:rsidRDefault="00214D63" w:rsidP="00C124C6">
            <w:pPr>
              <w:autoSpaceDE w:val="0"/>
              <w:autoSpaceDN w:val="0"/>
              <w:adjustRightInd w:val="0"/>
              <w:spacing w:line="240" w:lineRule="auto"/>
              <w:ind w:left="-109" w:firstLine="109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67</w:t>
            </w:r>
          </w:p>
        </w:tc>
        <w:tc>
          <w:tcPr>
            <w:tcW w:w="823" w:type="dxa"/>
          </w:tcPr>
          <w:p w:rsidR="00214D63" w:rsidRDefault="00214D63" w:rsidP="00C124C6">
            <w:pPr>
              <w:spacing w:line="240" w:lineRule="auto"/>
              <w:ind w:left="-109" w:firstLine="109"/>
              <w:jc w:val="center"/>
            </w:pPr>
            <w:r>
              <w:t>51</w:t>
            </w:r>
          </w:p>
        </w:tc>
        <w:tc>
          <w:tcPr>
            <w:tcW w:w="858" w:type="dxa"/>
          </w:tcPr>
          <w:p w:rsidR="00214D63" w:rsidRPr="00214D63" w:rsidRDefault="00214D63" w:rsidP="00C124C6">
            <w:pPr>
              <w:spacing w:line="240" w:lineRule="auto"/>
              <w:ind w:left="-109" w:firstLine="109"/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4014" w:type="dxa"/>
            <w:shd w:val="clear" w:color="auto" w:fill="D0CECE" w:themeFill="background2" w:themeFillShade="E6"/>
          </w:tcPr>
          <w:p w:rsidR="00214D63" w:rsidRPr="00C01C55" w:rsidRDefault="00C01C55" w:rsidP="00C124C6">
            <w:pPr>
              <w:spacing w:line="240" w:lineRule="auto"/>
              <w:ind w:left="-109" w:firstLine="109"/>
              <w:jc w:val="center"/>
            </w:pPr>
            <w:r>
              <w:t>69,9</w:t>
            </w:r>
          </w:p>
        </w:tc>
      </w:tr>
      <w:tr w:rsidR="00214D63" w:rsidTr="00213AA4">
        <w:tc>
          <w:tcPr>
            <w:tcW w:w="614" w:type="dxa"/>
          </w:tcPr>
          <w:p w:rsidR="00214D63" w:rsidRPr="00083A99" w:rsidRDefault="00214D63" w:rsidP="00C124C6">
            <w:pPr>
              <w:spacing w:line="240" w:lineRule="auto"/>
              <w:ind w:left="-109" w:firstLine="109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15" w:type="dxa"/>
          </w:tcPr>
          <w:p w:rsidR="00214D63" w:rsidRDefault="00214D63" w:rsidP="00C124C6">
            <w:pPr>
              <w:autoSpaceDE w:val="0"/>
              <w:autoSpaceDN w:val="0"/>
              <w:adjustRightInd w:val="0"/>
              <w:spacing w:line="240" w:lineRule="auto"/>
              <w:ind w:left="-109" w:firstLine="109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60</w:t>
            </w:r>
          </w:p>
        </w:tc>
        <w:tc>
          <w:tcPr>
            <w:tcW w:w="606" w:type="dxa"/>
          </w:tcPr>
          <w:p w:rsidR="00214D63" w:rsidRDefault="00214D63" w:rsidP="00C124C6">
            <w:pPr>
              <w:autoSpaceDE w:val="0"/>
              <w:autoSpaceDN w:val="0"/>
              <w:adjustRightInd w:val="0"/>
              <w:spacing w:line="240" w:lineRule="auto"/>
              <w:ind w:left="-109" w:firstLine="109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49</w:t>
            </w:r>
          </w:p>
        </w:tc>
        <w:tc>
          <w:tcPr>
            <w:tcW w:w="606" w:type="dxa"/>
          </w:tcPr>
          <w:p w:rsidR="00214D63" w:rsidRDefault="00214D63" w:rsidP="00C124C6">
            <w:pPr>
              <w:autoSpaceDE w:val="0"/>
              <w:autoSpaceDN w:val="0"/>
              <w:adjustRightInd w:val="0"/>
              <w:spacing w:line="240" w:lineRule="auto"/>
              <w:ind w:left="-109" w:firstLine="109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73</w:t>
            </w:r>
          </w:p>
        </w:tc>
        <w:tc>
          <w:tcPr>
            <w:tcW w:w="606" w:type="dxa"/>
          </w:tcPr>
          <w:p w:rsidR="00214D63" w:rsidRDefault="00214D63" w:rsidP="00C124C6">
            <w:pPr>
              <w:autoSpaceDE w:val="0"/>
              <w:autoSpaceDN w:val="0"/>
              <w:adjustRightInd w:val="0"/>
              <w:spacing w:line="240" w:lineRule="auto"/>
              <w:ind w:left="-109" w:firstLine="109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54</w:t>
            </w:r>
          </w:p>
        </w:tc>
        <w:tc>
          <w:tcPr>
            <w:tcW w:w="823" w:type="dxa"/>
          </w:tcPr>
          <w:p w:rsidR="00214D63" w:rsidRDefault="00214D63" w:rsidP="00C124C6">
            <w:pPr>
              <w:spacing w:line="240" w:lineRule="auto"/>
              <w:ind w:left="-109" w:firstLine="109"/>
              <w:jc w:val="center"/>
            </w:pPr>
            <w:r>
              <w:t>49</w:t>
            </w:r>
          </w:p>
        </w:tc>
        <w:tc>
          <w:tcPr>
            <w:tcW w:w="858" w:type="dxa"/>
          </w:tcPr>
          <w:p w:rsidR="00214D63" w:rsidRPr="00214D63" w:rsidRDefault="00214D63" w:rsidP="00C124C6">
            <w:pPr>
              <w:spacing w:line="240" w:lineRule="auto"/>
              <w:ind w:left="-109" w:firstLine="109"/>
              <w:jc w:val="center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4014" w:type="dxa"/>
          </w:tcPr>
          <w:p w:rsidR="00214D63" w:rsidRPr="00C01C55" w:rsidRDefault="00C01C55" w:rsidP="00C124C6">
            <w:pPr>
              <w:spacing w:line="240" w:lineRule="auto"/>
              <w:ind w:left="-109" w:firstLine="109"/>
              <w:jc w:val="center"/>
            </w:pPr>
            <w:r>
              <w:t>65,8</w:t>
            </w:r>
          </w:p>
        </w:tc>
      </w:tr>
    </w:tbl>
    <w:p w:rsidR="00097B7B" w:rsidRPr="00A7022B" w:rsidRDefault="00097B7B" w:rsidP="00C124C6">
      <w:pPr>
        <w:spacing w:after="0" w:line="240" w:lineRule="auto"/>
      </w:pPr>
      <w:r>
        <w:t>Вывод: лучшая стратегия №</w:t>
      </w:r>
      <w:r w:rsidR="00C01C55">
        <w:t>3</w:t>
      </w:r>
    </w:p>
    <w:p w:rsidR="00097B7B" w:rsidRPr="00467A51" w:rsidRDefault="00097B7B" w:rsidP="00C124C6">
      <w:pPr>
        <w:spacing w:after="0" w:line="240" w:lineRule="auto"/>
        <w:rPr>
          <w:b/>
          <w:bCs/>
        </w:rPr>
      </w:pPr>
      <w:r w:rsidRPr="00467A51">
        <w:rPr>
          <w:b/>
          <w:bCs/>
        </w:rPr>
        <w:t xml:space="preserve">Критерий </w:t>
      </w:r>
      <w:r>
        <w:rPr>
          <w:b/>
          <w:bCs/>
        </w:rPr>
        <w:t>Сэвиджа</w:t>
      </w:r>
    </w:p>
    <w:p w:rsidR="007A4020" w:rsidRDefault="007A4020" w:rsidP="008F14BA">
      <w:pPr>
        <w:spacing w:after="0" w:line="240" w:lineRule="auto"/>
        <w:rPr>
          <w:rFonts w:eastAsiaTheme="minorEastAsia"/>
        </w:rPr>
      </w:pPr>
      <w:r>
        <w:t>В каждом столбце ищется максимум</w:t>
      </w:r>
      <w:r w:rsidR="008F14BA">
        <w:t>. Строится новая матрица. В каждый элемент записывается разница его значения в прошлой матрице и найденного максимум,</w:t>
      </w:r>
      <w:r>
        <w:rPr>
          <w:rFonts w:eastAsiaTheme="minorEastAsia"/>
        </w:rPr>
        <w:t xml:space="preserve"> то есть </w:t>
      </w:r>
      <w:r w:rsidR="008F14BA">
        <w:rPr>
          <w:rFonts w:eastAsiaTheme="minorEastAsia"/>
        </w:rPr>
        <w:t>о</w:t>
      </w:r>
      <w:r>
        <w:rPr>
          <w:rFonts w:eastAsiaTheme="minorEastAsia"/>
        </w:rPr>
        <w:t>пределяе</w:t>
      </w:r>
      <w:r w:rsidR="008F14BA">
        <w:rPr>
          <w:rFonts w:eastAsiaTheme="minorEastAsia"/>
        </w:rPr>
        <w:t>тся</w:t>
      </w:r>
      <w:r>
        <w:rPr>
          <w:rFonts w:eastAsiaTheme="minorEastAsia"/>
        </w:rPr>
        <w:t xml:space="preserve"> потер</w:t>
      </w:r>
      <w:r w:rsidR="008F14BA">
        <w:rPr>
          <w:rFonts w:eastAsiaTheme="minorEastAsia"/>
        </w:rPr>
        <w:t>я</w:t>
      </w:r>
      <w:r>
        <w:rPr>
          <w:rFonts w:eastAsiaTheme="minorEastAsia"/>
        </w:rPr>
        <w:t>, кот</w:t>
      </w:r>
      <w:r w:rsidR="008F14BA">
        <w:rPr>
          <w:rFonts w:eastAsiaTheme="minorEastAsia"/>
        </w:rPr>
        <w:t>о</w:t>
      </w:r>
      <w:r>
        <w:rPr>
          <w:rFonts w:eastAsiaTheme="minorEastAsia"/>
        </w:rPr>
        <w:t>р</w:t>
      </w:r>
      <w:r w:rsidR="008F14BA">
        <w:rPr>
          <w:rFonts w:eastAsiaTheme="minorEastAsia"/>
        </w:rPr>
        <w:t>ая</w:t>
      </w:r>
      <w:r>
        <w:rPr>
          <w:rFonts w:eastAsiaTheme="minorEastAsia"/>
        </w:rPr>
        <w:t xml:space="preserve"> получ</w:t>
      </w:r>
      <w:r w:rsidR="008F14BA">
        <w:rPr>
          <w:rFonts w:eastAsiaTheme="minorEastAsia"/>
        </w:rPr>
        <w:t>ается</w:t>
      </w:r>
      <w:r>
        <w:rPr>
          <w:rFonts w:eastAsiaTheme="minorEastAsia"/>
        </w:rPr>
        <w:t>, если не выбр</w:t>
      </w:r>
      <w:r w:rsidR="008F14BA">
        <w:rPr>
          <w:rFonts w:eastAsiaTheme="minorEastAsia"/>
        </w:rPr>
        <w:t>ать</w:t>
      </w:r>
      <w:r>
        <w:rPr>
          <w:rFonts w:eastAsiaTheme="minorEastAsia"/>
        </w:rPr>
        <w:t xml:space="preserve"> максимум.</w:t>
      </w:r>
    </w:p>
    <w:p w:rsidR="00CB2597" w:rsidRPr="00712D15" w:rsidRDefault="00CB2597" w:rsidP="00712D15">
      <w:pPr>
        <w:spacing w:after="0" w:line="240" w:lineRule="auto"/>
      </w:pPr>
      <w:r>
        <w:t>Выбираем стратегию, при которой величина максимального риска минимизируется в наихудших условиях</w:t>
      </w:r>
      <w:r w:rsidR="00757F71">
        <w:t>, то есть берем минимум из максимумов строк в новой матрице.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96"/>
        <w:gridCol w:w="606"/>
        <w:gridCol w:w="606"/>
        <w:gridCol w:w="606"/>
        <w:gridCol w:w="606"/>
        <w:gridCol w:w="823"/>
      </w:tblGrid>
      <w:tr w:rsidR="00A7022B" w:rsidTr="00A644A1">
        <w:tc>
          <w:tcPr>
            <w:tcW w:w="496" w:type="dxa"/>
          </w:tcPr>
          <w:p w:rsidR="00A7022B" w:rsidRDefault="00A7022B" w:rsidP="008F14BA">
            <w:pPr>
              <w:spacing w:line="240" w:lineRule="auto"/>
              <w:ind w:firstLine="0"/>
              <w:jc w:val="center"/>
            </w:pPr>
          </w:p>
        </w:tc>
        <w:tc>
          <w:tcPr>
            <w:tcW w:w="606" w:type="dxa"/>
          </w:tcPr>
          <w:p w:rsidR="00A7022B" w:rsidRDefault="00A7022B" w:rsidP="008F14BA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606" w:type="dxa"/>
          </w:tcPr>
          <w:p w:rsidR="00A7022B" w:rsidRDefault="00A7022B" w:rsidP="008F14BA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606" w:type="dxa"/>
          </w:tcPr>
          <w:p w:rsidR="00A7022B" w:rsidRDefault="00A7022B" w:rsidP="008F14BA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606" w:type="dxa"/>
          </w:tcPr>
          <w:p w:rsidR="00A7022B" w:rsidRDefault="00A7022B" w:rsidP="008F14BA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823" w:type="dxa"/>
          </w:tcPr>
          <w:p w:rsidR="00A7022B" w:rsidRPr="00712D15" w:rsidRDefault="00712D15" w:rsidP="008F14BA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</w:tr>
      <w:tr w:rsidR="0082252D" w:rsidTr="0082252D">
        <w:tc>
          <w:tcPr>
            <w:tcW w:w="496" w:type="dxa"/>
          </w:tcPr>
          <w:p w:rsidR="00A7022B" w:rsidRPr="00083A99" w:rsidRDefault="00A7022B" w:rsidP="008F14B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</w:tcPr>
          <w:p w:rsidR="00A7022B" w:rsidRDefault="0082252D" w:rsidP="008F14B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606" w:type="dxa"/>
          </w:tcPr>
          <w:p w:rsidR="00A7022B" w:rsidRDefault="0082252D" w:rsidP="008F14B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</w:t>
            </w:r>
          </w:p>
        </w:tc>
        <w:tc>
          <w:tcPr>
            <w:tcW w:w="606" w:type="dxa"/>
          </w:tcPr>
          <w:p w:rsidR="00A7022B" w:rsidRDefault="0082252D" w:rsidP="008F14B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</w:t>
            </w:r>
          </w:p>
        </w:tc>
        <w:tc>
          <w:tcPr>
            <w:tcW w:w="606" w:type="dxa"/>
          </w:tcPr>
          <w:p w:rsidR="00A7022B" w:rsidRDefault="0082252D" w:rsidP="008F14BA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823" w:type="dxa"/>
            <w:shd w:val="clear" w:color="auto" w:fill="D0CECE" w:themeFill="background2" w:themeFillShade="E6"/>
          </w:tcPr>
          <w:p w:rsidR="00A7022B" w:rsidRDefault="0082252D" w:rsidP="008F14BA">
            <w:pPr>
              <w:spacing w:line="240" w:lineRule="auto"/>
              <w:ind w:firstLine="0"/>
              <w:jc w:val="center"/>
            </w:pPr>
            <w:r>
              <w:t>1</w:t>
            </w:r>
            <w:r w:rsidRPr="0082252D">
              <w:rPr>
                <w:shd w:val="clear" w:color="auto" w:fill="D0CECE" w:themeFill="background2" w:themeFillShade="E6"/>
              </w:rPr>
              <w:t>9</w:t>
            </w:r>
          </w:p>
        </w:tc>
      </w:tr>
      <w:tr w:rsidR="00A7022B" w:rsidTr="00A7022B">
        <w:tc>
          <w:tcPr>
            <w:tcW w:w="496" w:type="dxa"/>
          </w:tcPr>
          <w:p w:rsidR="00A7022B" w:rsidRPr="00083A99" w:rsidRDefault="00A7022B" w:rsidP="00A64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6" w:type="dxa"/>
          </w:tcPr>
          <w:p w:rsidR="00A7022B" w:rsidRDefault="0082252D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</w:t>
            </w:r>
          </w:p>
        </w:tc>
        <w:tc>
          <w:tcPr>
            <w:tcW w:w="606" w:type="dxa"/>
          </w:tcPr>
          <w:p w:rsidR="00A7022B" w:rsidRDefault="0082252D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2</w:t>
            </w:r>
            <w:r w:rsidR="00A7022B">
              <w:rPr>
                <w:rFonts w:ascii="TimesNewRomanPSMT" w:hAnsi="TimesNewRomanPSMT" w:cs="TimesNewRomanPSMT"/>
                <w:sz w:val="25"/>
                <w:szCs w:val="25"/>
              </w:rPr>
              <w:t>9</w:t>
            </w:r>
          </w:p>
        </w:tc>
        <w:tc>
          <w:tcPr>
            <w:tcW w:w="606" w:type="dxa"/>
          </w:tcPr>
          <w:p w:rsidR="00A7022B" w:rsidRDefault="0082252D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606" w:type="dxa"/>
          </w:tcPr>
          <w:p w:rsidR="00A7022B" w:rsidRDefault="0082252D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823" w:type="dxa"/>
            <w:shd w:val="clear" w:color="auto" w:fill="auto"/>
          </w:tcPr>
          <w:p w:rsidR="00A7022B" w:rsidRDefault="0082252D" w:rsidP="00A644A1">
            <w:pPr>
              <w:spacing w:line="240" w:lineRule="auto"/>
              <w:ind w:firstLine="0"/>
              <w:jc w:val="center"/>
            </w:pPr>
            <w:r>
              <w:t>29</w:t>
            </w:r>
          </w:p>
        </w:tc>
      </w:tr>
      <w:tr w:rsidR="00A7022B" w:rsidTr="00A7022B">
        <w:tc>
          <w:tcPr>
            <w:tcW w:w="496" w:type="dxa"/>
          </w:tcPr>
          <w:p w:rsidR="00A7022B" w:rsidRPr="00083A99" w:rsidRDefault="00A7022B" w:rsidP="00A64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6" w:type="dxa"/>
          </w:tcPr>
          <w:p w:rsidR="00A7022B" w:rsidRDefault="0082252D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606" w:type="dxa"/>
          </w:tcPr>
          <w:p w:rsidR="00A7022B" w:rsidRDefault="0082252D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606" w:type="dxa"/>
          </w:tcPr>
          <w:p w:rsidR="00A7022B" w:rsidRDefault="0082252D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</w:p>
        </w:tc>
        <w:tc>
          <w:tcPr>
            <w:tcW w:w="606" w:type="dxa"/>
          </w:tcPr>
          <w:p w:rsidR="00A7022B" w:rsidRDefault="00A7022B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7</w:t>
            </w:r>
          </w:p>
        </w:tc>
        <w:tc>
          <w:tcPr>
            <w:tcW w:w="823" w:type="dxa"/>
            <w:shd w:val="clear" w:color="auto" w:fill="auto"/>
          </w:tcPr>
          <w:p w:rsidR="00A7022B" w:rsidRDefault="0082252D" w:rsidP="00A644A1">
            <w:pPr>
              <w:spacing w:line="240" w:lineRule="auto"/>
              <w:ind w:firstLine="0"/>
              <w:jc w:val="center"/>
            </w:pPr>
            <w:r>
              <w:t>22</w:t>
            </w:r>
          </w:p>
        </w:tc>
      </w:tr>
      <w:tr w:rsidR="00A7022B" w:rsidTr="00A7022B">
        <w:tc>
          <w:tcPr>
            <w:tcW w:w="496" w:type="dxa"/>
          </w:tcPr>
          <w:p w:rsidR="00A7022B" w:rsidRPr="00083A99" w:rsidRDefault="00A7022B" w:rsidP="00A64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6" w:type="dxa"/>
          </w:tcPr>
          <w:p w:rsidR="00A7022B" w:rsidRDefault="0082252D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  <w:tc>
          <w:tcPr>
            <w:tcW w:w="606" w:type="dxa"/>
          </w:tcPr>
          <w:p w:rsidR="00A7022B" w:rsidRDefault="0082252D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2</w:t>
            </w:r>
            <w:r w:rsidR="00A7022B">
              <w:rPr>
                <w:rFonts w:ascii="TimesNewRomanPSMT" w:hAnsi="TimesNewRomanPSMT" w:cs="TimesNewRomanPSMT"/>
                <w:sz w:val="25"/>
                <w:szCs w:val="25"/>
              </w:rPr>
              <w:t>9</w:t>
            </w:r>
          </w:p>
        </w:tc>
        <w:tc>
          <w:tcPr>
            <w:tcW w:w="606" w:type="dxa"/>
          </w:tcPr>
          <w:p w:rsidR="00A7022B" w:rsidRDefault="0082252D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606" w:type="dxa"/>
          </w:tcPr>
          <w:p w:rsidR="00A7022B" w:rsidRDefault="0082252D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823" w:type="dxa"/>
            <w:shd w:val="clear" w:color="auto" w:fill="auto"/>
          </w:tcPr>
          <w:p w:rsidR="00A7022B" w:rsidRDefault="0082252D" w:rsidP="00A644A1">
            <w:pPr>
              <w:spacing w:line="240" w:lineRule="auto"/>
              <w:ind w:firstLine="0"/>
              <w:jc w:val="center"/>
            </w:pPr>
            <w:r>
              <w:t>29</w:t>
            </w:r>
          </w:p>
        </w:tc>
      </w:tr>
    </w:tbl>
    <w:p w:rsidR="00097B7B" w:rsidRPr="00B9073C" w:rsidRDefault="00097B7B" w:rsidP="00C124C6">
      <w:pPr>
        <w:spacing w:after="0" w:line="240" w:lineRule="auto"/>
      </w:pPr>
      <w:r>
        <w:t>Вывод: лучшая стратегия №1</w:t>
      </w:r>
    </w:p>
    <w:p w:rsidR="00097B7B" w:rsidRPr="00467A51" w:rsidRDefault="00F54E6A" w:rsidP="00C124C6">
      <w:pPr>
        <w:spacing w:after="0" w:line="240" w:lineRule="auto"/>
        <w:rPr>
          <w:b/>
          <w:bCs/>
        </w:rPr>
      </w:pPr>
      <w:r>
        <w:rPr>
          <w:b/>
          <w:bCs/>
        </w:rPr>
        <w:t>В условиях определенности</w:t>
      </w:r>
    </w:p>
    <w:p w:rsidR="00097B7B" w:rsidRPr="005D6EF1" w:rsidRDefault="005D6EF1" w:rsidP="00C124C6">
      <w:pPr>
        <w:spacing w:after="0" w:line="240" w:lineRule="auto"/>
      </w:pPr>
      <w:r>
        <w:t>Выбираем максимум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96"/>
        <w:gridCol w:w="1357"/>
        <w:gridCol w:w="1482"/>
        <w:gridCol w:w="1482"/>
        <w:gridCol w:w="1482"/>
        <w:gridCol w:w="823"/>
      </w:tblGrid>
      <w:tr w:rsidR="005D6EF1" w:rsidTr="00A644A1">
        <w:tc>
          <w:tcPr>
            <w:tcW w:w="496" w:type="dxa"/>
          </w:tcPr>
          <w:p w:rsidR="00A7022B" w:rsidRDefault="00A7022B" w:rsidP="00A644A1">
            <w:pPr>
              <w:spacing w:line="240" w:lineRule="auto"/>
              <w:ind w:firstLine="0"/>
              <w:jc w:val="center"/>
            </w:pPr>
          </w:p>
        </w:tc>
        <w:tc>
          <w:tcPr>
            <w:tcW w:w="606" w:type="dxa"/>
          </w:tcPr>
          <w:p w:rsidR="00A7022B" w:rsidRDefault="00A7022B" w:rsidP="00A644A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606" w:type="dxa"/>
          </w:tcPr>
          <w:p w:rsidR="00A7022B" w:rsidRDefault="00A7022B" w:rsidP="00A644A1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606" w:type="dxa"/>
          </w:tcPr>
          <w:p w:rsidR="00A7022B" w:rsidRDefault="00A7022B" w:rsidP="00A644A1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606" w:type="dxa"/>
          </w:tcPr>
          <w:p w:rsidR="00A7022B" w:rsidRDefault="00A7022B" w:rsidP="00A644A1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823" w:type="dxa"/>
          </w:tcPr>
          <w:p w:rsidR="00A7022B" w:rsidRPr="00E36EA8" w:rsidRDefault="00000000" w:rsidP="00A644A1">
            <w:pPr>
              <w:spacing w:line="240" w:lineRule="auto"/>
              <w:ind w:firstLine="0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14"/>
                        <w:szCs w:val="1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14"/>
                        <w:szCs w:val="10"/>
                      </w:rPr>
                      <m:t xml:space="preserve"> </m:t>
                    </m:r>
                  </m:e>
                </m:nary>
              </m:oMath>
            </m:oMathPara>
          </w:p>
        </w:tc>
      </w:tr>
      <w:tr w:rsidR="005D6EF1" w:rsidTr="00A644A1">
        <w:tc>
          <w:tcPr>
            <w:tcW w:w="496" w:type="dxa"/>
          </w:tcPr>
          <w:p w:rsidR="00A7022B" w:rsidRPr="00083A99" w:rsidRDefault="00A7022B" w:rsidP="00A64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6" w:type="dxa"/>
          </w:tcPr>
          <w:p w:rsidR="00A7022B" w:rsidRDefault="00A7022B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72</w:t>
            </w:r>
            <w:r w:rsidR="005D6EF1">
              <w:rPr>
                <w:rFonts w:ascii="TimesNewRomanPSMT" w:hAnsi="TimesNewRomanPSMT" w:cs="TimesNewRomanPSMT"/>
                <w:sz w:val="25"/>
                <w:szCs w:val="25"/>
              </w:rPr>
              <w:t>*0,1=7,2</w:t>
            </w:r>
          </w:p>
        </w:tc>
        <w:tc>
          <w:tcPr>
            <w:tcW w:w="606" w:type="dxa"/>
          </w:tcPr>
          <w:p w:rsidR="00A7022B" w:rsidRDefault="00A7022B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60</w:t>
            </w:r>
            <w:r w:rsidR="005D6EF1">
              <w:rPr>
                <w:rFonts w:ascii="TimesNewRomanPSMT" w:hAnsi="TimesNewRomanPSMT" w:cs="TimesNewRomanPSMT"/>
                <w:sz w:val="25"/>
                <w:szCs w:val="25"/>
              </w:rPr>
              <w:t>*0,3=18</w:t>
            </w:r>
          </w:p>
        </w:tc>
        <w:tc>
          <w:tcPr>
            <w:tcW w:w="606" w:type="dxa"/>
          </w:tcPr>
          <w:p w:rsidR="00A7022B" w:rsidRDefault="00A7022B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54</w:t>
            </w:r>
            <w:r w:rsidR="005D6EF1">
              <w:rPr>
                <w:rFonts w:ascii="TimesNewRomanPSMT" w:hAnsi="TimesNewRomanPSMT" w:cs="TimesNewRomanPSMT"/>
                <w:sz w:val="25"/>
                <w:szCs w:val="25"/>
              </w:rPr>
              <w:t>*0,4=21,6</w:t>
            </w:r>
          </w:p>
        </w:tc>
        <w:tc>
          <w:tcPr>
            <w:tcW w:w="606" w:type="dxa"/>
          </w:tcPr>
          <w:p w:rsidR="00A7022B" w:rsidRDefault="00A7022B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65</w:t>
            </w:r>
            <w:r w:rsidR="005D6EF1">
              <w:rPr>
                <w:rFonts w:ascii="TimesNewRomanPSMT" w:hAnsi="TimesNewRomanPSMT" w:cs="TimesNewRomanPSMT"/>
                <w:sz w:val="25"/>
                <w:szCs w:val="25"/>
              </w:rPr>
              <w:t>*0,2=13</w:t>
            </w:r>
          </w:p>
        </w:tc>
        <w:tc>
          <w:tcPr>
            <w:tcW w:w="823" w:type="dxa"/>
            <w:shd w:val="clear" w:color="auto" w:fill="auto"/>
          </w:tcPr>
          <w:p w:rsidR="00A7022B" w:rsidRDefault="00E148C8" w:rsidP="00A644A1">
            <w:pPr>
              <w:spacing w:line="240" w:lineRule="auto"/>
              <w:ind w:firstLine="0"/>
              <w:jc w:val="center"/>
            </w:pPr>
            <w:r>
              <w:t>59,8</w:t>
            </w:r>
          </w:p>
        </w:tc>
      </w:tr>
      <w:tr w:rsidR="005D6EF1" w:rsidTr="00A7022B">
        <w:tc>
          <w:tcPr>
            <w:tcW w:w="496" w:type="dxa"/>
          </w:tcPr>
          <w:p w:rsidR="00A7022B" w:rsidRPr="00083A99" w:rsidRDefault="00A7022B" w:rsidP="00A64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6" w:type="dxa"/>
          </w:tcPr>
          <w:p w:rsidR="00A7022B" w:rsidRDefault="00A7022B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53</w:t>
            </w:r>
            <w:r w:rsidR="005D6EF1">
              <w:rPr>
                <w:rFonts w:ascii="TimesNewRomanPSMT" w:hAnsi="TimesNewRomanPSMT" w:cs="TimesNewRomanPSMT"/>
                <w:sz w:val="25"/>
                <w:szCs w:val="25"/>
              </w:rPr>
              <w:t>*0,1=5,3</w:t>
            </w:r>
          </w:p>
        </w:tc>
        <w:tc>
          <w:tcPr>
            <w:tcW w:w="606" w:type="dxa"/>
          </w:tcPr>
          <w:p w:rsidR="00A7022B" w:rsidRDefault="00A7022B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49</w:t>
            </w:r>
            <w:r w:rsidR="005D6EF1">
              <w:rPr>
                <w:rFonts w:ascii="TimesNewRomanPSMT" w:hAnsi="TimesNewRomanPSMT" w:cs="TimesNewRomanPSMT"/>
                <w:sz w:val="25"/>
                <w:szCs w:val="25"/>
              </w:rPr>
              <w:t>*0,3=14,7</w:t>
            </w:r>
          </w:p>
        </w:tc>
        <w:tc>
          <w:tcPr>
            <w:tcW w:w="606" w:type="dxa"/>
          </w:tcPr>
          <w:p w:rsidR="00A7022B" w:rsidRDefault="00A7022B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67</w:t>
            </w:r>
            <w:r w:rsidR="005D6EF1">
              <w:rPr>
                <w:rFonts w:ascii="TimesNewRomanPSMT" w:hAnsi="TimesNewRomanPSMT" w:cs="TimesNewRomanPSMT"/>
                <w:sz w:val="25"/>
                <w:szCs w:val="25"/>
              </w:rPr>
              <w:t>*0,4=26,8</w:t>
            </w:r>
          </w:p>
        </w:tc>
        <w:tc>
          <w:tcPr>
            <w:tcW w:w="606" w:type="dxa"/>
          </w:tcPr>
          <w:p w:rsidR="00A7022B" w:rsidRDefault="00A7022B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74</w:t>
            </w:r>
            <w:r w:rsidR="005D6EF1">
              <w:rPr>
                <w:rFonts w:ascii="TimesNewRomanPSMT" w:hAnsi="TimesNewRomanPSMT" w:cs="TimesNewRomanPSMT"/>
                <w:sz w:val="25"/>
                <w:szCs w:val="25"/>
              </w:rPr>
              <w:t>*0,2=14,8</w:t>
            </w:r>
          </w:p>
        </w:tc>
        <w:tc>
          <w:tcPr>
            <w:tcW w:w="823" w:type="dxa"/>
            <w:shd w:val="clear" w:color="auto" w:fill="auto"/>
          </w:tcPr>
          <w:p w:rsidR="00A7022B" w:rsidRDefault="00A7022B" w:rsidP="00A644A1">
            <w:pPr>
              <w:spacing w:line="240" w:lineRule="auto"/>
              <w:ind w:firstLine="0"/>
              <w:jc w:val="center"/>
            </w:pPr>
            <w:r>
              <w:t>6</w:t>
            </w:r>
            <w:r w:rsidR="00E148C8">
              <w:t>1,6</w:t>
            </w:r>
          </w:p>
        </w:tc>
      </w:tr>
      <w:tr w:rsidR="005D6EF1" w:rsidTr="00E148C8">
        <w:tc>
          <w:tcPr>
            <w:tcW w:w="496" w:type="dxa"/>
          </w:tcPr>
          <w:p w:rsidR="00A7022B" w:rsidRPr="00083A99" w:rsidRDefault="00A7022B" w:rsidP="00A64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6" w:type="dxa"/>
          </w:tcPr>
          <w:p w:rsidR="00A7022B" w:rsidRDefault="00A7022B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64</w:t>
            </w:r>
            <w:r w:rsidR="005D6EF1">
              <w:rPr>
                <w:rFonts w:ascii="TimesNewRomanPSMT" w:hAnsi="TimesNewRomanPSMT" w:cs="TimesNewRomanPSMT"/>
                <w:sz w:val="25"/>
                <w:szCs w:val="25"/>
              </w:rPr>
              <w:t>*0,1=6,4</w:t>
            </w:r>
          </w:p>
        </w:tc>
        <w:tc>
          <w:tcPr>
            <w:tcW w:w="606" w:type="dxa"/>
          </w:tcPr>
          <w:p w:rsidR="00A7022B" w:rsidRDefault="00A7022B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78</w:t>
            </w:r>
            <w:r w:rsidR="005D6EF1">
              <w:rPr>
                <w:rFonts w:ascii="TimesNewRomanPSMT" w:hAnsi="TimesNewRomanPSMT" w:cs="TimesNewRomanPSMT"/>
                <w:sz w:val="25"/>
                <w:szCs w:val="25"/>
              </w:rPr>
              <w:t>*0,3=23,4</w:t>
            </w:r>
          </w:p>
        </w:tc>
        <w:tc>
          <w:tcPr>
            <w:tcW w:w="606" w:type="dxa"/>
          </w:tcPr>
          <w:p w:rsidR="00A7022B" w:rsidRDefault="00A7022B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51</w:t>
            </w:r>
            <w:r w:rsidR="005D6EF1">
              <w:rPr>
                <w:rFonts w:ascii="TimesNewRomanPSMT" w:hAnsi="TimesNewRomanPSMT" w:cs="TimesNewRomanPSMT"/>
                <w:sz w:val="25"/>
                <w:szCs w:val="25"/>
              </w:rPr>
              <w:t>*0,4=20,4</w:t>
            </w:r>
          </w:p>
        </w:tc>
        <w:tc>
          <w:tcPr>
            <w:tcW w:w="606" w:type="dxa"/>
          </w:tcPr>
          <w:p w:rsidR="00A7022B" w:rsidRDefault="00A7022B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67</w:t>
            </w:r>
            <w:r w:rsidR="005D6EF1">
              <w:rPr>
                <w:rFonts w:ascii="TimesNewRomanPSMT" w:hAnsi="TimesNewRomanPSMT" w:cs="TimesNewRomanPSMT"/>
                <w:sz w:val="25"/>
                <w:szCs w:val="25"/>
              </w:rPr>
              <w:t>*0,2=13,4</w:t>
            </w:r>
          </w:p>
        </w:tc>
        <w:tc>
          <w:tcPr>
            <w:tcW w:w="823" w:type="dxa"/>
            <w:shd w:val="clear" w:color="auto" w:fill="D0CECE" w:themeFill="background2" w:themeFillShade="E6"/>
          </w:tcPr>
          <w:p w:rsidR="00A7022B" w:rsidRDefault="00E148C8" w:rsidP="00A644A1">
            <w:pPr>
              <w:spacing w:line="240" w:lineRule="auto"/>
              <w:ind w:firstLine="0"/>
              <w:jc w:val="center"/>
            </w:pPr>
            <w:r>
              <w:t>63,6</w:t>
            </w:r>
          </w:p>
        </w:tc>
      </w:tr>
      <w:tr w:rsidR="005D6EF1" w:rsidTr="00A7022B">
        <w:tc>
          <w:tcPr>
            <w:tcW w:w="496" w:type="dxa"/>
          </w:tcPr>
          <w:p w:rsidR="00A7022B" w:rsidRPr="00083A99" w:rsidRDefault="00A7022B" w:rsidP="00A64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6" w:type="dxa"/>
          </w:tcPr>
          <w:p w:rsidR="00A7022B" w:rsidRDefault="00A7022B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60</w:t>
            </w:r>
            <w:r w:rsidR="005D6EF1">
              <w:rPr>
                <w:rFonts w:ascii="TimesNewRomanPSMT" w:hAnsi="TimesNewRomanPSMT" w:cs="TimesNewRomanPSMT"/>
                <w:sz w:val="25"/>
                <w:szCs w:val="25"/>
              </w:rPr>
              <w:t>*0,1=6</w:t>
            </w:r>
          </w:p>
        </w:tc>
        <w:tc>
          <w:tcPr>
            <w:tcW w:w="606" w:type="dxa"/>
          </w:tcPr>
          <w:p w:rsidR="00A7022B" w:rsidRDefault="00A7022B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49</w:t>
            </w:r>
            <w:r w:rsidR="005D6EF1">
              <w:rPr>
                <w:rFonts w:ascii="TimesNewRomanPSMT" w:hAnsi="TimesNewRomanPSMT" w:cs="TimesNewRomanPSMT"/>
                <w:sz w:val="25"/>
                <w:szCs w:val="25"/>
              </w:rPr>
              <w:t>*0,3=14,7</w:t>
            </w:r>
          </w:p>
        </w:tc>
        <w:tc>
          <w:tcPr>
            <w:tcW w:w="606" w:type="dxa"/>
          </w:tcPr>
          <w:p w:rsidR="00A7022B" w:rsidRDefault="00A7022B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73</w:t>
            </w:r>
            <w:r w:rsidR="005D6EF1">
              <w:rPr>
                <w:rFonts w:ascii="TimesNewRomanPSMT" w:hAnsi="TimesNewRomanPSMT" w:cs="TimesNewRomanPSMT"/>
                <w:sz w:val="25"/>
                <w:szCs w:val="25"/>
              </w:rPr>
              <w:t>*0,4=29,2</w:t>
            </w:r>
          </w:p>
        </w:tc>
        <w:tc>
          <w:tcPr>
            <w:tcW w:w="606" w:type="dxa"/>
          </w:tcPr>
          <w:p w:rsidR="00A7022B" w:rsidRDefault="00A7022B" w:rsidP="00A644A1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ascii="TimesNewRomanPSMT" w:hAnsi="TimesNewRomanPSMT" w:cs="TimesNewRomanPSMT"/>
                <w:sz w:val="25"/>
                <w:szCs w:val="25"/>
              </w:rPr>
              <w:t>54</w:t>
            </w:r>
            <w:r w:rsidR="005D6EF1">
              <w:rPr>
                <w:rFonts w:ascii="TimesNewRomanPSMT" w:hAnsi="TimesNewRomanPSMT" w:cs="TimesNewRomanPSMT"/>
                <w:sz w:val="25"/>
                <w:szCs w:val="25"/>
              </w:rPr>
              <w:t>*0,2=10,8</w:t>
            </w:r>
          </w:p>
        </w:tc>
        <w:tc>
          <w:tcPr>
            <w:tcW w:w="823" w:type="dxa"/>
            <w:shd w:val="clear" w:color="auto" w:fill="auto"/>
          </w:tcPr>
          <w:p w:rsidR="00A7022B" w:rsidRDefault="00E148C8" w:rsidP="00A644A1">
            <w:pPr>
              <w:spacing w:line="240" w:lineRule="auto"/>
              <w:ind w:firstLine="0"/>
              <w:jc w:val="center"/>
            </w:pPr>
            <w:r>
              <w:t>60,7</w:t>
            </w:r>
          </w:p>
        </w:tc>
      </w:tr>
    </w:tbl>
    <w:p w:rsidR="00D625BA" w:rsidRPr="00A7022B" w:rsidRDefault="00097B7B" w:rsidP="00A7022B">
      <w:pPr>
        <w:spacing w:after="0" w:line="240" w:lineRule="auto"/>
        <w:rPr>
          <w:lang w:val="en-US"/>
        </w:rPr>
      </w:pPr>
      <w:r>
        <w:t>Вывод: лучшая стратегия №</w:t>
      </w:r>
      <w:r w:rsidR="00E148C8">
        <w:t>3</w:t>
      </w:r>
    </w:p>
    <w:p w:rsidR="005B0FCF" w:rsidRPr="00C76504" w:rsidRDefault="005B0FCF" w:rsidP="00C124C6">
      <w:pPr>
        <w:spacing w:after="0" w:line="240" w:lineRule="auto"/>
        <w:ind w:firstLine="0"/>
        <w:jc w:val="center"/>
        <w:rPr>
          <w:b/>
          <w:bCs/>
        </w:rPr>
      </w:pPr>
      <w:r w:rsidRPr="00C76504">
        <w:rPr>
          <w:b/>
          <w:bCs/>
        </w:rPr>
        <w:t>Вывод</w:t>
      </w:r>
    </w:p>
    <w:p w:rsidR="00BA3193" w:rsidRDefault="00F44C78" w:rsidP="00C124C6">
      <w:pPr>
        <w:spacing w:after="0" w:line="240" w:lineRule="auto"/>
      </w:pPr>
      <w:r>
        <w:t>Поиск лучшего решения по различным критериям дал следующие результаты: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3699"/>
        <w:gridCol w:w="2355"/>
      </w:tblGrid>
      <w:tr w:rsidR="00F54E6A" w:rsidTr="00866F35">
        <w:tc>
          <w:tcPr>
            <w:tcW w:w="3699" w:type="dxa"/>
          </w:tcPr>
          <w:p w:rsidR="00F54E6A" w:rsidRDefault="00F54E6A" w:rsidP="00C124C6">
            <w:pPr>
              <w:spacing w:line="240" w:lineRule="auto"/>
              <w:ind w:firstLine="0"/>
            </w:pPr>
            <w:r>
              <w:t>Критерий</w:t>
            </w:r>
          </w:p>
        </w:tc>
        <w:tc>
          <w:tcPr>
            <w:tcW w:w="2355" w:type="dxa"/>
          </w:tcPr>
          <w:p w:rsidR="00F54E6A" w:rsidRDefault="00F54E6A" w:rsidP="00C124C6">
            <w:pPr>
              <w:spacing w:line="240" w:lineRule="auto"/>
              <w:ind w:firstLine="0"/>
            </w:pPr>
            <w:r>
              <w:t>Лучший вариант</w:t>
            </w:r>
          </w:p>
        </w:tc>
      </w:tr>
      <w:tr w:rsidR="00F54E6A" w:rsidTr="00866F35">
        <w:tc>
          <w:tcPr>
            <w:tcW w:w="3699" w:type="dxa"/>
          </w:tcPr>
          <w:p w:rsidR="00F54E6A" w:rsidRDefault="00F54E6A" w:rsidP="00C124C6">
            <w:pPr>
              <w:spacing w:line="240" w:lineRule="auto"/>
              <w:ind w:firstLine="0"/>
            </w:pPr>
            <w:r>
              <w:t>Вальда</w:t>
            </w:r>
          </w:p>
        </w:tc>
        <w:tc>
          <w:tcPr>
            <w:tcW w:w="2355" w:type="dxa"/>
          </w:tcPr>
          <w:p w:rsidR="00F54E6A" w:rsidRDefault="005D6EF1" w:rsidP="00C124C6">
            <w:pPr>
              <w:spacing w:line="240" w:lineRule="auto"/>
              <w:ind w:firstLine="0"/>
            </w:pPr>
            <w:r>
              <w:t>1</w:t>
            </w:r>
          </w:p>
        </w:tc>
      </w:tr>
      <w:tr w:rsidR="00F54E6A" w:rsidTr="00866F35">
        <w:tc>
          <w:tcPr>
            <w:tcW w:w="3699" w:type="dxa"/>
          </w:tcPr>
          <w:p w:rsidR="00F54E6A" w:rsidRDefault="00F54E6A" w:rsidP="00C124C6">
            <w:pPr>
              <w:spacing w:line="240" w:lineRule="auto"/>
              <w:ind w:firstLine="0"/>
            </w:pPr>
            <w:r>
              <w:t>Лаплас</w:t>
            </w:r>
          </w:p>
        </w:tc>
        <w:tc>
          <w:tcPr>
            <w:tcW w:w="2355" w:type="dxa"/>
          </w:tcPr>
          <w:p w:rsidR="00F54E6A" w:rsidRDefault="005D6EF1" w:rsidP="00C124C6">
            <w:pPr>
              <w:spacing w:line="240" w:lineRule="auto"/>
              <w:ind w:firstLine="0"/>
            </w:pPr>
            <w:r>
              <w:t>3</w:t>
            </w:r>
          </w:p>
        </w:tc>
      </w:tr>
      <w:tr w:rsidR="00F54E6A" w:rsidTr="00866F35">
        <w:tc>
          <w:tcPr>
            <w:tcW w:w="3699" w:type="dxa"/>
          </w:tcPr>
          <w:p w:rsidR="00F54E6A" w:rsidRDefault="00F54E6A" w:rsidP="00C124C6">
            <w:pPr>
              <w:spacing w:line="240" w:lineRule="auto"/>
              <w:ind w:firstLine="0"/>
            </w:pPr>
            <w:r>
              <w:t>Гурвица</w:t>
            </w:r>
          </w:p>
        </w:tc>
        <w:tc>
          <w:tcPr>
            <w:tcW w:w="2355" w:type="dxa"/>
          </w:tcPr>
          <w:p w:rsidR="00F54E6A" w:rsidRDefault="005D6EF1" w:rsidP="00C124C6">
            <w:pPr>
              <w:spacing w:line="240" w:lineRule="auto"/>
              <w:ind w:firstLine="0"/>
            </w:pPr>
            <w:r>
              <w:t>3</w:t>
            </w:r>
          </w:p>
        </w:tc>
      </w:tr>
      <w:tr w:rsidR="00F54E6A" w:rsidTr="00866F35">
        <w:tc>
          <w:tcPr>
            <w:tcW w:w="3699" w:type="dxa"/>
          </w:tcPr>
          <w:p w:rsidR="00F54E6A" w:rsidRDefault="00F54E6A" w:rsidP="00C124C6">
            <w:pPr>
              <w:spacing w:line="240" w:lineRule="auto"/>
              <w:ind w:firstLine="0"/>
            </w:pPr>
            <w:r>
              <w:t>Сэвиджа</w:t>
            </w:r>
          </w:p>
        </w:tc>
        <w:tc>
          <w:tcPr>
            <w:tcW w:w="2355" w:type="dxa"/>
          </w:tcPr>
          <w:p w:rsidR="00F54E6A" w:rsidRDefault="005D6EF1" w:rsidP="00C124C6">
            <w:pPr>
              <w:spacing w:line="240" w:lineRule="auto"/>
              <w:ind w:firstLine="0"/>
            </w:pPr>
            <w:r>
              <w:t>1</w:t>
            </w:r>
          </w:p>
        </w:tc>
      </w:tr>
      <w:tr w:rsidR="00F54E6A" w:rsidTr="00866F35">
        <w:tc>
          <w:tcPr>
            <w:tcW w:w="3699" w:type="dxa"/>
          </w:tcPr>
          <w:p w:rsidR="00F54E6A" w:rsidRDefault="008C21AF" w:rsidP="00C124C6">
            <w:pPr>
              <w:spacing w:line="240" w:lineRule="auto"/>
              <w:ind w:firstLine="0"/>
            </w:pPr>
            <w:r>
              <w:t>В условиях определенности</w:t>
            </w:r>
          </w:p>
        </w:tc>
        <w:tc>
          <w:tcPr>
            <w:tcW w:w="2355" w:type="dxa"/>
          </w:tcPr>
          <w:p w:rsidR="00F54E6A" w:rsidRDefault="00E148C8" w:rsidP="00C124C6">
            <w:pPr>
              <w:spacing w:line="240" w:lineRule="auto"/>
              <w:ind w:firstLine="0"/>
            </w:pPr>
            <w:r>
              <w:t>3</w:t>
            </w:r>
          </w:p>
        </w:tc>
      </w:tr>
    </w:tbl>
    <w:p w:rsidR="00F54E6A" w:rsidRDefault="00F44C78" w:rsidP="00C124C6">
      <w:pPr>
        <w:spacing w:after="0" w:line="240" w:lineRule="auto"/>
      </w:pPr>
      <w:r>
        <w:t>В трех из пяти случаях третий вариант определен как лучший, можно предположить, что он им и является.</w:t>
      </w:r>
    </w:p>
    <w:p w:rsidR="0030365A" w:rsidRPr="00660BA9" w:rsidRDefault="0030365A" w:rsidP="00C124C6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9645143" cy="4049825"/>
            <wp:effectExtent l="0" t="2540" r="0" b="0"/>
            <wp:docPr id="715772847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72847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679378" cy="406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365A" w:rsidRPr="00660BA9" w:rsidSect="00CF6865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665AD" w:rsidRDefault="006665AD" w:rsidP="00CF6865">
      <w:pPr>
        <w:spacing w:after="0" w:line="240" w:lineRule="auto"/>
      </w:pPr>
      <w:r>
        <w:separator/>
      </w:r>
    </w:p>
  </w:endnote>
  <w:endnote w:type="continuationSeparator" w:id="0">
    <w:p w:rsidR="006665AD" w:rsidRDefault="006665AD" w:rsidP="00CF6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0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43651699"/>
      <w:docPartObj>
        <w:docPartGallery w:val="Page Numbers (Bottom of Page)"/>
        <w:docPartUnique/>
      </w:docPartObj>
    </w:sdtPr>
    <w:sdtContent>
      <w:p w:rsidR="00D77D45" w:rsidRPr="00BA65EF" w:rsidRDefault="00D77D45" w:rsidP="00BA65E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7B93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665AD" w:rsidRDefault="006665AD" w:rsidP="00CF6865">
      <w:pPr>
        <w:spacing w:after="0" w:line="240" w:lineRule="auto"/>
      </w:pPr>
      <w:r>
        <w:separator/>
      </w:r>
    </w:p>
  </w:footnote>
  <w:footnote w:type="continuationSeparator" w:id="0">
    <w:p w:rsidR="006665AD" w:rsidRDefault="006665AD" w:rsidP="00CF6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754E4"/>
    <w:multiLevelType w:val="hybridMultilevel"/>
    <w:tmpl w:val="2732F31A"/>
    <w:lvl w:ilvl="0" w:tplc="ED10FD62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17A0841"/>
    <w:multiLevelType w:val="hybridMultilevel"/>
    <w:tmpl w:val="BD82A4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4294A50"/>
    <w:multiLevelType w:val="hybridMultilevel"/>
    <w:tmpl w:val="2A6A7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80EF1"/>
    <w:multiLevelType w:val="hybridMultilevel"/>
    <w:tmpl w:val="EFB81842"/>
    <w:lvl w:ilvl="0" w:tplc="FC165B3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951B9"/>
    <w:multiLevelType w:val="hybridMultilevel"/>
    <w:tmpl w:val="F54AAAD2"/>
    <w:lvl w:ilvl="0" w:tplc="7EF057FC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A996B20"/>
    <w:multiLevelType w:val="hybridMultilevel"/>
    <w:tmpl w:val="2E1EAFDA"/>
    <w:lvl w:ilvl="0" w:tplc="C38C8B5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5744F89"/>
    <w:multiLevelType w:val="hybridMultilevel"/>
    <w:tmpl w:val="B8F403A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3D20464"/>
    <w:multiLevelType w:val="hybridMultilevel"/>
    <w:tmpl w:val="5E9E3432"/>
    <w:lvl w:ilvl="0" w:tplc="0E124BE8">
      <w:start w:val="1"/>
      <w:numFmt w:val="decimal"/>
      <w:pStyle w:val="1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87974519">
    <w:abstractNumId w:val="7"/>
  </w:num>
  <w:num w:numId="2" w16cid:durableId="117645220">
    <w:abstractNumId w:val="6"/>
  </w:num>
  <w:num w:numId="3" w16cid:durableId="232784293">
    <w:abstractNumId w:val="4"/>
  </w:num>
  <w:num w:numId="4" w16cid:durableId="1673335763">
    <w:abstractNumId w:val="5"/>
  </w:num>
  <w:num w:numId="5" w16cid:durableId="1420954260">
    <w:abstractNumId w:val="2"/>
  </w:num>
  <w:num w:numId="6" w16cid:durableId="2068603354">
    <w:abstractNumId w:val="3"/>
  </w:num>
  <w:num w:numId="7" w16cid:durableId="1320185021">
    <w:abstractNumId w:val="0"/>
  </w:num>
  <w:num w:numId="8" w16cid:durableId="782921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fullPage" w:percent="6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71A"/>
    <w:rsid w:val="00007851"/>
    <w:rsid w:val="000238A5"/>
    <w:rsid w:val="00054569"/>
    <w:rsid w:val="0006358A"/>
    <w:rsid w:val="00066A30"/>
    <w:rsid w:val="0008067C"/>
    <w:rsid w:val="00083A99"/>
    <w:rsid w:val="00085CE0"/>
    <w:rsid w:val="000865BF"/>
    <w:rsid w:val="00086972"/>
    <w:rsid w:val="00090B08"/>
    <w:rsid w:val="00097B7B"/>
    <w:rsid w:val="000A05FC"/>
    <w:rsid w:val="000A3D3D"/>
    <w:rsid w:val="000B6737"/>
    <w:rsid w:val="000C225B"/>
    <w:rsid w:val="000C22E4"/>
    <w:rsid w:val="000D50B4"/>
    <w:rsid w:val="000F0F84"/>
    <w:rsid w:val="000F1A1C"/>
    <w:rsid w:val="000F31B0"/>
    <w:rsid w:val="00105C82"/>
    <w:rsid w:val="00121A04"/>
    <w:rsid w:val="00127BE7"/>
    <w:rsid w:val="001327E5"/>
    <w:rsid w:val="00133E9B"/>
    <w:rsid w:val="00136A3D"/>
    <w:rsid w:val="00142E9A"/>
    <w:rsid w:val="00152D91"/>
    <w:rsid w:val="00165EC0"/>
    <w:rsid w:val="0017143C"/>
    <w:rsid w:val="00174B7C"/>
    <w:rsid w:val="001811A1"/>
    <w:rsid w:val="001A473E"/>
    <w:rsid w:val="001B656B"/>
    <w:rsid w:val="001C52CE"/>
    <w:rsid w:val="0020067A"/>
    <w:rsid w:val="00200B1E"/>
    <w:rsid w:val="002016F4"/>
    <w:rsid w:val="00205281"/>
    <w:rsid w:val="00213AA4"/>
    <w:rsid w:val="00214D63"/>
    <w:rsid w:val="0022039A"/>
    <w:rsid w:val="00223713"/>
    <w:rsid w:val="00223AA9"/>
    <w:rsid w:val="0023604A"/>
    <w:rsid w:val="00246F3B"/>
    <w:rsid w:val="00257448"/>
    <w:rsid w:val="00261554"/>
    <w:rsid w:val="0026330C"/>
    <w:rsid w:val="00273912"/>
    <w:rsid w:val="0027561B"/>
    <w:rsid w:val="00280165"/>
    <w:rsid w:val="0028760A"/>
    <w:rsid w:val="0029494D"/>
    <w:rsid w:val="002A1C84"/>
    <w:rsid w:val="002A327D"/>
    <w:rsid w:val="002A53D6"/>
    <w:rsid w:val="002C2589"/>
    <w:rsid w:val="002E5030"/>
    <w:rsid w:val="002F0A52"/>
    <w:rsid w:val="0030281C"/>
    <w:rsid w:val="0030365A"/>
    <w:rsid w:val="00321C34"/>
    <w:rsid w:val="0034142E"/>
    <w:rsid w:val="00341748"/>
    <w:rsid w:val="00346D0C"/>
    <w:rsid w:val="00353EF9"/>
    <w:rsid w:val="00364CC2"/>
    <w:rsid w:val="003670BA"/>
    <w:rsid w:val="00372085"/>
    <w:rsid w:val="00376FE9"/>
    <w:rsid w:val="00380162"/>
    <w:rsid w:val="00383AA4"/>
    <w:rsid w:val="00387EE4"/>
    <w:rsid w:val="00392F1E"/>
    <w:rsid w:val="003B2106"/>
    <w:rsid w:val="003B2F5E"/>
    <w:rsid w:val="003C51F9"/>
    <w:rsid w:val="003E153F"/>
    <w:rsid w:val="0040357A"/>
    <w:rsid w:val="00410F9E"/>
    <w:rsid w:val="00411EFD"/>
    <w:rsid w:val="004121A6"/>
    <w:rsid w:val="00414ACC"/>
    <w:rsid w:val="00416FAD"/>
    <w:rsid w:val="00417B93"/>
    <w:rsid w:val="00425D5C"/>
    <w:rsid w:val="00431024"/>
    <w:rsid w:val="00435BEA"/>
    <w:rsid w:val="00441FEE"/>
    <w:rsid w:val="004464BF"/>
    <w:rsid w:val="0045218C"/>
    <w:rsid w:val="00457E2A"/>
    <w:rsid w:val="00461678"/>
    <w:rsid w:val="004660A6"/>
    <w:rsid w:val="00467A51"/>
    <w:rsid w:val="004732B4"/>
    <w:rsid w:val="00477022"/>
    <w:rsid w:val="0049785B"/>
    <w:rsid w:val="004A21E7"/>
    <w:rsid w:val="004A3B57"/>
    <w:rsid w:val="004B5B38"/>
    <w:rsid w:val="004C0C27"/>
    <w:rsid w:val="004C244F"/>
    <w:rsid w:val="004C2FAA"/>
    <w:rsid w:val="004D219D"/>
    <w:rsid w:val="004E5956"/>
    <w:rsid w:val="004F107A"/>
    <w:rsid w:val="005165F0"/>
    <w:rsid w:val="00522C9A"/>
    <w:rsid w:val="00527DFE"/>
    <w:rsid w:val="00555FC1"/>
    <w:rsid w:val="0056278F"/>
    <w:rsid w:val="00583D76"/>
    <w:rsid w:val="005909F9"/>
    <w:rsid w:val="005A2CA8"/>
    <w:rsid w:val="005B0FCF"/>
    <w:rsid w:val="005C38C0"/>
    <w:rsid w:val="005D6EF1"/>
    <w:rsid w:val="005E52CB"/>
    <w:rsid w:val="005F313E"/>
    <w:rsid w:val="00611051"/>
    <w:rsid w:val="00612647"/>
    <w:rsid w:val="006331C9"/>
    <w:rsid w:val="0064042A"/>
    <w:rsid w:val="0064199A"/>
    <w:rsid w:val="00650553"/>
    <w:rsid w:val="00660BA9"/>
    <w:rsid w:val="00662E9D"/>
    <w:rsid w:val="006665AD"/>
    <w:rsid w:val="00682B24"/>
    <w:rsid w:val="006853E1"/>
    <w:rsid w:val="006A1560"/>
    <w:rsid w:val="006A7748"/>
    <w:rsid w:val="006B2B9D"/>
    <w:rsid w:val="006B4363"/>
    <w:rsid w:val="006C316A"/>
    <w:rsid w:val="006D1B2F"/>
    <w:rsid w:val="00703720"/>
    <w:rsid w:val="00705BBB"/>
    <w:rsid w:val="00712D15"/>
    <w:rsid w:val="00720E5B"/>
    <w:rsid w:val="007310B2"/>
    <w:rsid w:val="00731760"/>
    <w:rsid w:val="0073207F"/>
    <w:rsid w:val="00757F71"/>
    <w:rsid w:val="0076007C"/>
    <w:rsid w:val="00765F87"/>
    <w:rsid w:val="007778DB"/>
    <w:rsid w:val="00791BF8"/>
    <w:rsid w:val="00795AB4"/>
    <w:rsid w:val="007A4020"/>
    <w:rsid w:val="007A57CB"/>
    <w:rsid w:val="007B2E4B"/>
    <w:rsid w:val="007B316D"/>
    <w:rsid w:val="007B471A"/>
    <w:rsid w:val="007C7478"/>
    <w:rsid w:val="007D0A45"/>
    <w:rsid w:val="007E1BC8"/>
    <w:rsid w:val="007E27A8"/>
    <w:rsid w:val="007F75AD"/>
    <w:rsid w:val="0082252D"/>
    <w:rsid w:val="0083780A"/>
    <w:rsid w:val="00840C4E"/>
    <w:rsid w:val="008517FB"/>
    <w:rsid w:val="0085189E"/>
    <w:rsid w:val="00852DAC"/>
    <w:rsid w:val="008602F9"/>
    <w:rsid w:val="00866F35"/>
    <w:rsid w:val="00882B5B"/>
    <w:rsid w:val="0088387E"/>
    <w:rsid w:val="00887C60"/>
    <w:rsid w:val="008A74AE"/>
    <w:rsid w:val="008B0AB6"/>
    <w:rsid w:val="008C21AF"/>
    <w:rsid w:val="008D158E"/>
    <w:rsid w:val="008D54B7"/>
    <w:rsid w:val="008E3682"/>
    <w:rsid w:val="008F14BA"/>
    <w:rsid w:val="008F4AF3"/>
    <w:rsid w:val="0090782C"/>
    <w:rsid w:val="00936050"/>
    <w:rsid w:val="00937D8B"/>
    <w:rsid w:val="00941E01"/>
    <w:rsid w:val="00942167"/>
    <w:rsid w:val="00960733"/>
    <w:rsid w:val="00960F1C"/>
    <w:rsid w:val="00961525"/>
    <w:rsid w:val="009744B1"/>
    <w:rsid w:val="0097753E"/>
    <w:rsid w:val="00993845"/>
    <w:rsid w:val="009960F9"/>
    <w:rsid w:val="00996475"/>
    <w:rsid w:val="009A1092"/>
    <w:rsid w:val="009A1C23"/>
    <w:rsid w:val="009A2544"/>
    <w:rsid w:val="009A6E64"/>
    <w:rsid w:val="009B27DA"/>
    <w:rsid w:val="009F297B"/>
    <w:rsid w:val="009F3028"/>
    <w:rsid w:val="009F329E"/>
    <w:rsid w:val="009F5B25"/>
    <w:rsid w:val="009F799B"/>
    <w:rsid w:val="00A07469"/>
    <w:rsid w:val="00A11588"/>
    <w:rsid w:val="00A2146F"/>
    <w:rsid w:val="00A23C17"/>
    <w:rsid w:val="00A40C31"/>
    <w:rsid w:val="00A625A0"/>
    <w:rsid w:val="00A7022B"/>
    <w:rsid w:val="00A716CF"/>
    <w:rsid w:val="00A73014"/>
    <w:rsid w:val="00A87599"/>
    <w:rsid w:val="00A93669"/>
    <w:rsid w:val="00A946A2"/>
    <w:rsid w:val="00A94C4A"/>
    <w:rsid w:val="00AA418F"/>
    <w:rsid w:val="00AA5C87"/>
    <w:rsid w:val="00AC06C7"/>
    <w:rsid w:val="00AC22F3"/>
    <w:rsid w:val="00AC2BC3"/>
    <w:rsid w:val="00AC4539"/>
    <w:rsid w:val="00AC46EE"/>
    <w:rsid w:val="00AD6263"/>
    <w:rsid w:val="00AE22FD"/>
    <w:rsid w:val="00B23D15"/>
    <w:rsid w:val="00B265C9"/>
    <w:rsid w:val="00B34B3B"/>
    <w:rsid w:val="00B41831"/>
    <w:rsid w:val="00B429CC"/>
    <w:rsid w:val="00B6421C"/>
    <w:rsid w:val="00B66529"/>
    <w:rsid w:val="00B70058"/>
    <w:rsid w:val="00B74BA5"/>
    <w:rsid w:val="00B802E1"/>
    <w:rsid w:val="00B84302"/>
    <w:rsid w:val="00B84816"/>
    <w:rsid w:val="00B84A9D"/>
    <w:rsid w:val="00B8606C"/>
    <w:rsid w:val="00B9073C"/>
    <w:rsid w:val="00BA3193"/>
    <w:rsid w:val="00BA65EF"/>
    <w:rsid w:val="00BC561F"/>
    <w:rsid w:val="00BD490B"/>
    <w:rsid w:val="00C00318"/>
    <w:rsid w:val="00C0132E"/>
    <w:rsid w:val="00C01C55"/>
    <w:rsid w:val="00C02A02"/>
    <w:rsid w:val="00C03133"/>
    <w:rsid w:val="00C059AD"/>
    <w:rsid w:val="00C06A69"/>
    <w:rsid w:val="00C124C6"/>
    <w:rsid w:val="00C31967"/>
    <w:rsid w:val="00C405EE"/>
    <w:rsid w:val="00C45160"/>
    <w:rsid w:val="00C56BE1"/>
    <w:rsid w:val="00C60725"/>
    <w:rsid w:val="00C61D0D"/>
    <w:rsid w:val="00C65DBA"/>
    <w:rsid w:val="00C76504"/>
    <w:rsid w:val="00C846F1"/>
    <w:rsid w:val="00C95A9F"/>
    <w:rsid w:val="00CA116B"/>
    <w:rsid w:val="00CA36B3"/>
    <w:rsid w:val="00CA6E50"/>
    <w:rsid w:val="00CB0A15"/>
    <w:rsid w:val="00CB124C"/>
    <w:rsid w:val="00CB2597"/>
    <w:rsid w:val="00CB55C5"/>
    <w:rsid w:val="00CC047B"/>
    <w:rsid w:val="00CC5123"/>
    <w:rsid w:val="00CD18E7"/>
    <w:rsid w:val="00CE3040"/>
    <w:rsid w:val="00CE3895"/>
    <w:rsid w:val="00CE646F"/>
    <w:rsid w:val="00CF0EF7"/>
    <w:rsid w:val="00CF6865"/>
    <w:rsid w:val="00D26709"/>
    <w:rsid w:val="00D5044A"/>
    <w:rsid w:val="00D540B4"/>
    <w:rsid w:val="00D61275"/>
    <w:rsid w:val="00D625BA"/>
    <w:rsid w:val="00D660E5"/>
    <w:rsid w:val="00D672D4"/>
    <w:rsid w:val="00D77D45"/>
    <w:rsid w:val="00D97D70"/>
    <w:rsid w:val="00DB2F36"/>
    <w:rsid w:val="00DC052F"/>
    <w:rsid w:val="00DD297D"/>
    <w:rsid w:val="00DE3354"/>
    <w:rsid w:val="00E05E0A"/>
    <w:rsid w:val="00E14813"/>
    <w:rsid w:val="00E148C8"/>
    <w:rsid w:val="00E14D80"/>
    <w:rsid w:val="00E36EA8"/>
    <w:rsid w:val="00E52E62"/>
    <w:rsid w:val="00E541D3"/>
    <w:rsid w:val="00E624D9"/>
    <w:rsid w:val="00E71D12"/>
    <w:rsid w:val="00E731F4"/>
    <w:rsid w:val="00E902DC"/>
    <w:rsid w:val="00EB5F3D"/>
    <w:rsid w:val="00EB6FE2"/>
    <w:rsid w:val="00EC38BA"/>
    <w:rsid w:val="00ED79E6"/>
    <w:rsid w:val="00EF4C33"/>
    <w:rsid w:val="00EF66DF"/>
    <w:rsid w:val="00F038D6"/>
    <w:rsid w:val="00F038E2"/>
    <w:rsid w:val="00F124AA"/>
    <w:rsid w:val="00F210AD"/>
    <w:rsid w:val="00F221DD"/>
    <w:rsid w:val="00F245E8"/>
    <w:rsid w:val="00F25BE8"/>
    <w:rsid w:val="00F2738C"/>
    <w:rsid w:val="00F419A5"/>
    <w:rsid w:val="00F44C78"/>
    <w:rsid w:val="00F516BA"/>
    <w:rsid w:val="00F53AEA"/>
    <w:rsid w:val="00F54E6A"/>
    <w:rsid w:val="00F87967"/>
    <w:rsid w:val="00F94B4B"/>
    <w:rsid w:val="00F950A5"/>
    <w:rsid w:val="00FA20EC"/>
    <w:rsid w:val="00FA5874"/>
    <w:rsid w:val="00FB548B"/>
    <w:rsid w:val="00FF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B3A91"/>
  <w15:chartTrackingRefBased/>
  <w15:docId w15:val="{A3D6B2CC-72BA-483F-8A8B-862A5C35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а"/>
    <w:qFormat/>
    <w:rsid w:val="00A7022B"/>
    <w:pPr>
      <w:spacing w:line="360" w:lineRule="auto"/>
      <w:ind w:firstLine="709"/>
      <w:jc w:val="both"/>
    </w:pPr>
  </w:style>
  <w:style w:type="paragraph" w:styleId="1">
    <w:name w:val="heading 1"/>
    <w:aliases w:val="Осн заголовок"/>
    <w:basedOn w:val="a"/>
    <w:next w:val="a0"/>
    <w:link w:val="10"/>
    <w:uiPriority w:val="9"/>
    <w:qFormat/>
    <w:rsid w:val="00C059AD"/>
    <w:pPr>
      <w:keepNext/>
      <w:keepLines/>
      <w:numPr>
        <w:numId w:val="1"/>
      </w:numPr>
      <w:spacing w:before="160" w:after="0"/>
      <w:ind w:left="1066" w:hanging="357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21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21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qFormat/>
    <w:rsid w:val="00CF6865"/>
    <w:pPr>
      <w:keepNext/>
      <w:spacing w:after="0"/>
      <w:ind w:firstLine="0"/>
      <w:jc w:val="center"/>
      <w:outlineLvl w:val="4"/>
    </w:pPr>
    <w:rPr>
      <w:rFonts w:eastAsia="Times New Roman" w:cs="Times New Roman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CF6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CF686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CF6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CF6865"/>
    <w:rPr>
      <w:rFonts w:ascii="Times New Roman" w:hAnsi="Times New Roman"/>
      <w:sz w:val="28"/>
    </w:rPr>
  </w:style>
  <w:style w:type="character" w:customStyle="1" w:styleId="50">
    <w:name w:val="Заголовок 5 Знак"/>
    <w:basedOn w:val="a1"/>
    <w:link w:val="5"/>
    <w:rsid w:val="00CF686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Title"/>
    <w:aliases w:val="Главный заголовок"/>
    <w:basedOn w:val="a0"/>
    <w:next w:val="1"/>
    <w:link w:val="a9"/>
    <w:qFormat/>
    <w:rsid w:val="00C0132E"/>
    <w:pPr>
      <w:ind w:firstLine="0"/>
      <w:jc w:val="center"/>
    </w:pPr>
    <w:rPr>
      <w:b/>
      <w:bCs/>
      <w:sz w:val="32"/>
      <w:szCs w:val="24"/>
    </w:rPr>
  </w:style>
  <w:style w:type="character" w:customStyle="1" w:styleId="a9">
    <w:name w:val="Заголовок Знак"/>
    <w:aliases w:val="Главный заголовок Знак"/>
    <w:basedOn w:val="a1"/>
    <w:link w:val="a8"/>
    <w:rsid w:val="00C0132E"/>
    <w:rPr>
      <w:b/>
      <w:bCs/>
      <w:sz w:val="32"/>
      <w:szCs w:val="24"/>
    </w:rPr>
  </w:style>
  <w:style w:type="paragraph" w:styleId="11">
    <w:name w:val="toc 1"/>
    <w:basedOn w:val="a"/>
    <w:next w:val="a"/>
    <w:autoRedefine/>
    <w:uiPriority w:val="39"/>
    <w:rsid w:val="00AC06C7"/>
    <w:pPr>
      <w:tabs>
        <w:tab w:val="left" w:pos="480"/>
        <w:tab w:val="right" w:leader="dot" w:pos="9345"/>
      </w:tabs>
      <w:spacing w:after="0"/>
      <w:jc w:val="left"/>
    </w:pPr>
    <w:rPr>
      <w:rFonts w:eastAsia="Times New Roman" w:cs="Courier New"/>
      <w:sz w:val="32"/>
      <w:szCs w:val="20"/>
      <w:lang w:eastAsia="ru-RU"/>
    </w:rPr>
  </w:style>
  <w:style w:type="character" w:styleId="aa">
    <w:name w:val="Hyperlink"/>
    <w:uiPriority w:val="99"/>
    <w:rsid w:val="00CF6865"/>
    <w:rPr>
      <w:color w:val="0000FF"/>
      <w:u w:val="single"/>
    </w:rPr>
  </w:style>
  <w:style w:type="paragraph" w:styleId="a0">
    <w:name w:val="No Spacing"/>
    <w:uiPriority w:val="1"/>
    <w:qFormat/>
    <w:rsid w:val="00B6421C"/>
    <w:pPr>
      <w:spacing w:after="0" w:line="360" w:lineRule="auto"/>
      <w:ind w:firstLine="709"/>
      <w:jc w:val="both"/>
    </w:pPr>
  </w:style>
  <w:style w:type="character" w:customStyle="1" w:styleId="10">
    <w:name w:val="Заголовок 1 Знак"/>
    <w:aliases w:val="Осн заголовок Знак"/>
    <w:basedOn w:val="a1"/>
    <w:link w:val="1"/>
    <w:uiPriority w:val="9"/>
    <w:rsid w:val="00C059AD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D219D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C06C7"/>
    <w:pPr>
      <w:tabs>
        <w:tab w:val="left" w:pos="482"/>
        <w:tab w:val="left" w:pos="660"/>
        <w:tab w:val="left" w:pos="1540"/>
        <w:tab w:val="right" w:leader="dot" w:pos="9345"/>
      </w:tabs>
      <w:spacing w:after="100"/>
      <w:ind w:left="227" w:firstLine="567"/>
      <w:jc w:val="left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D219D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D21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rsid w:val="004D21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c">
    <w:name w:val="Subtle Emphasis"/>
    <w:aliases w:val="текст программ,подпрограмм и функций"/>
    <w:basedOn w:val="a1"/>
    <w:uiPriority w:val="19"/>
    <w:qFormat/>
    <w:rsid w:val="007B316D"/>
    <w:rPr>
      <w:rFonts w:ascii="Courier New" w:hAnsi="Courier New"/>
      <w:i w:val="0"/>
      <w:iCs/>
      <w:color w:val="auto"/>
      <w:sz w:val="20"/>
    </w:rPr>
  </w:style>
  <w:style w:type="paragraph" w:styleId="ad">
    <w:name w:val="Subtitle"/>
    <w:basedOn w:val="a"/>
    <w:next w:val="a"/>
    <w:link w:val="ae"/>
    <w:uiPriority w:val="11"/>
    <w:qFormat/>
    <w:rsid w:val="00882B5B"/>
    <w:pPr>
      <w:numPr>
        <w:ilvl w:val="1"/>
      </w:numPr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e">
    <w:name w:val="Подзаголовок Знак"/>
    <w:basedOn w:val="a1"/>
    <w:link w:val="ad"/>
    <w:uiPriority w:val="11"/>
    <w:rsid w:val="00882B5B"/>
    <w:rPr>
      <w:rFonts w:eastAsiaTheme="minorEastAsia"/>
      <w:color w:val="5A5A5A" w:themeColor="text1" w:themeTint="A5"/>
      <w:spacing w:val="15"/>
    </w:rPr>
  </w:style>
  <w:style w:type="paragraph" w:styleId="af">
    <w:name w:val="footnote text"/>
    <w:basedOn w:val="a"/>
    <w:link w:val="af0"/>
    <w:uiPriority w:val="99"/>
    <w:semiHidden/>
    <w:unhideWhenUsed/>
    <w:rsid w:val="001B656B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1"/>
    <w:link w:val="af"/>
    <w:uiPriority w:val="99"/>
    <w:semiHidden/>
    <w:rsid w:val="001B656B"/>
    <w:rPr>
      <w:rFonts w:ascii="Times New Roman" w:hAnsi="Times New Roman"/>
      <w:sz w:val="20"/>
      <w:szCs w:val="20"/>
    </w:rPr>
  </w:style>
  <w:style w:type="character" w:styleId="af1">
    <w:name w:val="footnote reference"/>
    <w:basedOn w:val="a1"/>
    <w:uiPriority w:val="99"/>
    <w:semiHidden/>
    <w:unhideWhenUsed/>
    <w:rsid w:val="001B656B"/>
    <w:rPr>
      <w:vertAlign w:val="superscript"/>
    </w:rPr>
  </w:style>
  <w:style w:type="character" w:styleId="af2">
    <w:name w:val="annotation reference"/>
    <w:basedOn w:val="a1"/>
    <w:uiPriority w:val="99"/>
    <w:semiHidden/>
    <w:unhideWhenUsed/>
    <w:rsid w:val="001B656B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1B656B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1B656B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B656B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1B656B"/>
    <w:rPr>
      <w:rFonts w:ascii="Times New Roman" w:hAnsi="Times New Roman"/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1B65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1B656B"/>
    <w:rPr>
      <w:rFonts w:ascii="Segoe UI" w:hAnsi="Segoe UI" w:cs="Segoe UI"/>
      <w:sz w:val="18"/>
      <w:szCs w:val="18"/>
    </w:rPr>
  </w:style>
  <w:style w:type="paragraph" w:styleId="af9">
    <w:name w:val="endnote text"/>
    <w:basedOn w:val="a"/>
    <w:link w:val="afa"/>
    <w:uiPriority w:val="99"/>
    <w:semiHidden/>
    <w:unhideWhenUsed/>
    <w:rsid w:val="001B656B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1"/>
    <w:link w:val="af9"/>
    <w:uiPriority w:val="99"/>
    <w:semiHidden/>
    <w:rsid w:val="001B656B"/>
    <w:rPr>
      <w:rFonts w:ascii="Times New Roman" w:hAnsi="Times New Roman"/>
      <w:sz w:val="20"/>
      <w:szCs w:val="20"/>
    </w:rPr>
  </w:style>
  <w:style w:type="character" w:styleId="afb">
    <w:name w:val="endnote reference"/>
    <w:basedOn w:val="a1"/>
    <w:uiPriority w:val="99"/>
    <w:semiHidden/>
    <w:unhideWhenUsed/>
    <w:rsid w:val="001B656B"/>
    <w:rPr>
      <w:vertAlign w:val="superscript"/>
    </w:rPr>
  </w:style>
  <w:style w:type="character" w:styleId="afc">
    <w:name w:val="FollowedHyperlink"/>
    <w:basedOn w:val="a1"/>
    <w:uiPriority w:val="99"/>
    <w:semiHidden/>
    <w:unhideWhenUsed/>
    <w:rsid w:val="004A3B57"/>
    <w:rPr>
      <w:color w:val="954F72" w:themeColor="followedHyperlink"/>
      <w:u w:val="single"/>
    </w:rPr>
  </w:style>
  <w:style w:type="character" w:customStyle="1" w:styleId="hljs-comment">
    <w:name w:val="hljs-comment"/>
    <w:basedOn w:val="a1"/>
    <w:rsid w:val="00705BBB"/>
  </w:style>
  <w:style w:type="table" w:styleId="afd">
    <w:name w:val="Table Grid"/>
    <w:basedOn w:val="a2"/>
    <w:uiPriority w:val="59"/>
    <w:rsid w:val="00457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caption"/>
    <w:basedOn w:val="a"/>
    <w:next w:val="a"/>
    <w:uiPriority w:val="35"/>
    <w:unhideWhenUsed/>
    <w:qFormat/>
    <w:rsid w:val="00457E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f">
    <w:name w:val="Intense Emphasis"/>
    <w:basedOn w:val="a1"/>
    <w:uiPriority w:val="21"/>
    <w:qFormat/>
    <w:rsid w:val="0064199A"/>
    <w:rPr>
      <w:i/>
      <w:iCs/>
      <w:color w:val="5B9BD5" w:themeColor="accent1"/>
    </w:rPr>
  </w:style>
  <w:style w:type="paragraph" w:styleId="aff0">
    <w:name w:val="Normal (Web)"/>
    <w:basedOn w:val="a"/>
    <w:uiPriority w:val="99"/>
    <w:semiHidden/>
    <w:unhideWhenUsed/>
    <w:rsid w:val="00387EE4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styleId="aff1">
    <w:name w:val="Bibliography"/>
    <w:basedOn w:val="a"/>
    <w:next w:val="a"/>
    <w:uiPriority w:val="37"/>
    <w:unhideWhenUsed/>
    <w:rsid w:val="00840C4E"/>
  </w:style>
  <w:style w:type="paragraph" w:customStyle="1" w:styleId="12">
    <w:name w:val="Обычный1"/>
    <w:basedOn w:val="a"/>
    <w:link w:val="13"/>
    <w:rsid w:val="00C0132E"/>
    <w:pPr>
      <w:ind w:firstLine="0"/>
    </w:pPr>
  </w:style>
  <w:style w:type="character" w:customStyle="1" w:styleId="13">
    <w:name w:val="Обычный1 Знак"/>
    <w:basedOn w:val="a1"/>
    <w:link w:val="12"/>
    <w:rsid w:val="00C0132E"/>
  </w:style>
  <w:style w:type="paragraph" w:customStyle="1" w:styleId="msonormal0">
    <w:name w:val="msonormal"/>
    <w:basedOn w:val="a"/>
    <w:rsid w:val="002E503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f2">
    <w:name w:val="List Paragraph"/>
    <w:basedOn w:val="a"/>
    <w:uiPriority w:val="34"/>
    <w:qFormat/>
    <w:rsid w:val="009A1C23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/>
      <w:sz w:val="22"/>
      <w:lang w:eastAsia="ru-RU"/>
    </w:rPr>
  </w:style>
  <w:style w:type="character" w:styleId="aff3">
    <w:name w:val="Placeholder Text"/>
    <w:basedOn w:val="a1"/>
    <w:uiPriority w:val="99"/>
    <w:semiHidden/>
    <w:rsid w:val="00B4183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t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Кор11</b:Tag>
    <b:SourceType>Book</b:SourceType>
    <b:Guid>{654CF153-EFA7-4414-BD97-B928C4F72F96}</b:Guid>
    <b:Author>
      <b:Author>
        <b:Corporate>Кормен, Томас Х.,  Лейзерсон, Чарльз И.,  Ривест, Рональд Л.,  Штайн, Клиффорд.</b:Corporate>
      </b:Author>
    </b:Author>
    <b:Title>Алгоритмы: построение и анализ, 2-е издание: Пер. с англ -</b:Title>
    <b:Year>2011</b:Year>
    <b:City>Москва</b:City>
    <b:Publisher>Издательский дом "Вильямс"</b:Publisher>
    <b:RefOrder>1</b:RefOrder>
  </b:Source>
</b:Sources>
</file>

<file path=customXml/itemProps1.xml><?xml version="1.0" encoding="utf-8"?>
<ds:datastoreItem xmlns:ds="http://schemas.openxmlformats.org/officeDocument/2006/customXml" ds:itemID="{3AB4D95F-2FAC-4614-B512-B12108BCC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4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Антон Новиков</cp:lastModifiedBy>
  <cp:revision>192</cp:revision>
  <cp:lastPrinted>2024-12-20T19:35:00Z</cp:lastPrinted>
  <dcterms:created xsi:type="dcterms:W3CDTF">2023-11-28T17:36:00Z</dcterms:created>
  <dcterms:modified xsi:type="dcterms:W3CDTF">2024-12-20T19:36:00Z</dcterms:modified>
</cp:coreProperties>
</file>