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F88" w:rsidRDefault="00990513">
      <w:pPr>
        <w:rPr>
          <w:lang w:val="es-ES"/>
        </w:rPr>
      </w:pPr>
      <w:r w:rsidRPr="000464F0">
        <w:rPr>
          <w:b/>
          <w:lang w:val="es-ES"/>
        </w:rPr>
        <w:t>Alumno</w:t>
      </w:r>
      <w:r>
        <w:rPr>
          <w:lang w:val="es-ES"/>
        </w:rPr>
        <w:t xml:space="preserve">: </w:t>
      </w:r>
      <w:r w:rsidR="007F32CC">
        <w:rPr>
          <w:lang w:val="es-ES"/>
        </w:rPr>
        <w:tab/>
      </w:r>
      <w:r>
        <w:rPr>
          <w:lang w:val="es-ES"/>
        </w:rPr>
        <w:t>Antonio Manuel Montes Martínez</w:t>
      </w:r>
    </w:p>
    <w:p w:rsidR="00813F88" w:rsidRPr="000464F0" w:rsidRDefault="00990513">
      <w:pPr>
        <w:rPr>
          <w:lang w:val="es-ES"/>
        </w:rPr>
      </w:pPr>
      <w:r w:rsidRPr="000464F0">
        <w:rPr>
          <w:b/>
          <w:lang w:val="es-ES"/>
        </w:rPr>
        <w:t>Asignatura</w:t>
      </w:r>
      <w:r>
        <w:rPr>
          <w:lang w:val="es-ES"/>
        </w:rPr>
        <w:t xml:space="preserve">: </w:t>
      </w:r>
      <w:r w:rsidR="007F32CC">
        <w:rPr>
          <w:lang w:val="es-ES"/>
        </w:rPr>
        <w:tab/>
      </w:r>
      <w:r w:rsidRPr="000464F0">
        <w:rPr>
          <w:bCs/>
          <w:lang w:val="es-ES"/>
        </w:rPr>
        <w:t>Desarrollo web en entorno cliente</w:t>
      </w:r>
    </w:p>
    <w:p w:rsidR="00813F88" w:rsidRDefault="00990513">
      <w:pPr>
        <w:rPr>
          <w:bCs/>
          <w:lang w:val="es-ES"/>
        </w:rPr>
      </w:pPr>
      <w:r w:rsidRPr="000464F0">
        <w:rPr>
          <w:b/>
          <w:bCs/>
          <w:lang w:val="es-ES"/>
        </w:rPr>
        <w:t>Unida</w:t>
      </w:r>
      <w:r w:rsidR="000464F0" w:rsidRPr="000464F0">
        <w:rPr>
          <w:b/>
          <w:bCs/>
          <w:lang w:val="es-ES"/>
        </w:rPr>
        <w:t>d</w:t>
      </w:r>
      <w:r>
        <w:rPr>
          <w:bCs/>
          <w:lang w:val="es-ES"/>
        </w:rPr>
        <w:t xml:space="preserve">: </w:t>
      </w:r>
      <w:r w:rsidR="007F32CC">
        <w:rPr>
          <w:bCs/>
          <w:lang w:val="es-ES"/>
        </w:rPr>
        <w:tab/>
      </w:r>
      <w:r>
        <w:rPr>
          <w:bCs/>
          <w:lang w:val="es-ES"/>
        </w:rPr>
        <w:t>T1</w:t>
      </w:r>
      <w:r w:rsidR="000464F0">
        <w:rPr>
          <w:bCs/>
          <w:lang w:val="es-ES"/>
        </w:rPr>
        <w:t>. Parte teórica</w:t>
      </w:r>
    </w:p>
    <w:p w:rsidR="00AF54E9" w:rsidRDefault="00AF54E9">
      <w:pPr>
        <w:rPr>
          <w:b/>
          <w:bCs/>
          <w:u w:val="single"/>
          <w:lang w:val="es-ES"/>
        </w:rPr>
      </w:pPr>
    </w:p>
    <w:p w:rsidR="00D01B62" w:rsidRDefault="00D01B62">
      <w:pPr>
        <w:rPr>
          <w:b/>
          <w:bCs/>
          <w:u w:val="single"/>
          <w:lang w:val="es-ES"/>
        </w:rPr>
      </w:pPr>
    </w:p>
    <w:p w:rsidR="0035610B" w:rsidRDefault="0035610B">
      <w:pPr>
        <w:rPr>
          <w:b/>
          <w:bCs/>
          <w:u w:val="single"/>
          <w:lang w:val="es-ES"/>
        </w:rPr>
      </w:pPr>
    </w:p>
    <w:p w:rsidR="00D01B62" w:rsidRDefault="00D01B62">
      <w:pPr>
        <w:rPr>
          <w:b/>
          <w:bCs/>
          <w:sz w:val="32"/>
          <w:lang w:val="es-ES"/>
        </w:rPr>
      </w:pPr>
      <w:r w:rsidRPr="00D01B62">
        <w:rPr>
          <w:b/>
          <w:bCs/>
          <w:sz w:val="32"/>
          <w:lang w:val="es-ES"/>
        </w:rPr>
        <w:t>Contenido:</w:t>
      </w:r>
    </w:p>
    <w:p w:rsidR="00D01B62" w:rsidRDefault="00D01B62">
      <w:pPr>
        <w:rPr>
          <w:b/>
          <w:bCs/>
          <w:lang w:val="es-ES"/>
        </w:rPr>
      </w:pPr>
      <w:r w:rsidRPr="00D01B62">
        <w:rPr>
          <w:b/>
          <w:bCs/>
          <w:lang w:val="es-ES"/>
        </w:rPr>
        <w:t>Parte 1. Instalación de navegadores y herramientas</w:t>
      </w:r>
      <w:r>
        <w:ptab w:relativeTo="margin" w:alignment="right" w:leader="dot"/>
      </w:r>
      <w:r>
        <w:rPr>
          <w:lang w:val="es-ES"/>
        </w:rPr>
        <w:t>2</w:t>
      </w:r>
    </w:p>
    <w:p w:rsidR="00D01B62" w:rsidRPr="00D01B62" w:rsidRDefault="00D01B62" w:rsidP="00D01B62">
      <w:pPr>
        <w:pStyle w:val="TDC1"/>
        <w:rPr>
          <w:lang w:val="es-ES"/>
        </w:rPr>
      </w:pPr>
      <w:r w:rsidRPr="00D01B62">
        <w:rPr>
          <w:b/>
          <w:bCs/>
          <w:lang w:val="es-ES"/>
        </w:rPr>
        <w:t>P</w:t>
      </w:r>
      <w:r>
        <w:rPr>
          <w:b/>
          <w:bCs/>
          <w:lang w:val="es-ES"/>
        </w:rPr>
        <w:t>arte 2. Instalación de editor JavaScript</w:t>
      </w:r>
      <w:r>
        <w:ptab w:relativeTo="margin" w:alignment="right" w:leader="dot"/>
      </w:r>
      <w:r>
        <w:rPr>
          <w:bCs/>
          <w:lang w:val="es-ES"/>
        </w:rPr>
        <w:t>3</w:t>
      </w:r>
    </w:p>
    <w:p w:rsidR="00D01B62" w:rsidRPr="00D01B62" w:rsidRDefault="00D01B62" w:rsidP="00D01B62">
      <w:pPr>
        <w:pStyle w:val="TDC2"/>
        <w:ind w:left="0"/>
        <w:rPr>
          <w:lang w:val="es-ES"/>
        </w:rPr>
      </w:pPr>
      <w:r w:rsidRPr="00D01B62">
        <w:rPr>
          <w:b/>
          <w:lang w:val="es-ES"/>
        </w:rPr>
        <w:t xml:space="preserve">Parte 3. </w:t>
      </w:r>
      <w:r w:rsidRPr="00D01B62">
        <w:rPr>
          <w:b/>
          <w:bCs/>
          <w:lang w:val="es-ES"/>
        </w:rPr>
        <w:t>Acceso a las herramientas para desarrolladores (</w:t>
      </w:r>
      <w:proofErr w:type="spellStart"/>
      <w:r w:rsidRPr="00D01B62">
        <w:rPr>
          <w:b/>
          <w:bCs/>
          <w:lang w:val="es-ES"/>
        </w:rPr>
        <w:t>DevTools</w:t>
      </w:r>
      <w:proofErr w:type="spellEnd"/>
      <w:r w:rsidRPr="00D01B62">
        <w:rPr>
          <w:b/>
          <w:bCs/>
          <w:lang w:val="es-ES"/>
        </w:rPr>
        <w:t>)</w:t>
      </w:r>
      <w:r>
        <w:ptab w:relativeTo="margin" w:alignment="right" w:leader="dot"/>
      </w:r>
      <w:r>
        <w:rPr>
          <w:lang w:val="es-ES"/>
        </w:rPr>
        <w:t>4</w:t>
      </w:r>
    </w:p>
    <w:p w:rsidR="00D01B62" w:rsidRPr="00D01B62" w:rsidRDefault="00D01B62" w:rsidP="00D01B62">
      <w:pPr>
        <w:pStyle w:val="TDC3"/>
        <w:ind w:left="0"/>
        <w:rPr>
          <w:lang w:val="es-ES"/>
        </w:rPr>
      </w:pPr>
      <w:r w:rsidRPr="00D01B62">
        <w:rPr>
          <w:b/>
          <w:lang w:val="es-ES"/>
        </w:rPr>
        <w:t>Parte 4 Validación y reporte de errores</w:t>
      </w:r>
      <w:r>
        <w:ptab w:relativeTo="margin" w:alignment="right" w:leader="dot"/>
      </w:r>
      <w:r w:rsidRPr="00D01B62">
        <w:rPr>
          <w:lang w:val="es-ES"/>
        </w:rPr>
        <w:t>5</w:t>
      </w:r>
    </w:p>
    <w:p w:rsidR="00D01B62" w:rsidRDefault="00D01B62">
      <w:pPr>
        <w:rPr>
          <w:b/>
          <w:bCs/>
          <w:lang w:val="es-ES"/>
        </w:rPr>
      </w:pPr>
    </w:p>
    <w:p w:rsidR="00D01B62" w:rsidRDefault="00D01B62">
      <w:pPr>
        <w:rPr>
          <w:b/>
          <w:bCs/>
          <w:lang w:val="es-ES"/>
        </w:rPr>
      </w:pPr>
    </w:p>
    <w:p w:rsidR="00D01B62" w:rsidRDefault="00D01B62">
      <w:pPr>
        <w:rPr>
          <w:b/>
          <w:bCs/>
          <w:lang w:val="es-ES"/>
        </w:rPr>
      </w:pPr>
    </w:p>
    <w:p w:rsidR="00D01B62" w:rsidRDefault="00D01B62">
      <w:pPr>
        <w:rPr>
          <w:b/>
          <w:bCs/>
          <w:lang w:val="es-ES"/>
        </w:rPr>
      </w:pPr>
    </w:p>
    <w:p w:rsidR="00D01B62" w:rsidRPr="00D01B62" w:rsidRDefault="00D01B62">
      <w:pPr>
        <w:rPr>
          <w:b/>
          <w:bCs/>
          <w:lang w:val="es-ES"/>
        </w:rPr>
      </w:pPr>
    </w:p>
    <w:p w:rsidR="007F32CC" w:rsidRDefault="007F32CC">
      <w:pPr>
        <w:rPr>
          <w:b/>
          <w:bCs/>
          <w:u w:val="single"/>
          <w:lang w:val="es-ES"/>
        </w:rPr>
      </w:pPr>
    </w:p>
    <w:p w:rsidR="00D01B62" w:rsidRDefault="00D01B62">
      <w:pPr>
        <w:rPr>
          <w:b/>
          <w:bCs/>
          <w:sz w:val="28"/>
          <w:u w:val="single"/>
          <w:lang w:val="es-ES"/>
        </w:rPr>
      </w:pPr>
    </w:p>
    <w:p w:rsidR="00D01B62" w:rsidRDefault="00D01B62">
      <w:pPr>
        <w:rPr>
          <w:b/>
          <w:bCs/>
          <w:sz w:val="28"/>
          <w:u w:val="single"/>
          <w:lang w:val="es-ES"/>
        </w:rPr>
      </w:pPr>
    </w:p>
    <w:p w:rsidR="00D01B62" w:rsidRDefault="00D01B62">
      <w:pPr>
        <w:rPr>
          <w:b/>
          <w:bCs/>
          <w:sz w:val="28"/>
          <w:u w:val="single"/>
          <w:lang w:val="es-ES"/>
        </w:rPr>
      </w:pPr>
    </w:p>
    <w:p w:rsidR="00D01B62" w:rsidRDefault="00D01B62">
      <w:pPr>
        <w:rPr>
          <w:b/>
          <w:bCs/>
          <w:sz w:val="28"/>
          <w:u w:val="single"/>
          <w:lang w:val="es-ES"/>
        </w:rPr>
      </w:pPr>
    </w:p>
    <w:p w:rsidR="00D01B62" w:rsidRDefault="00D01B62">
      <w:pPr>
        <w:rPr>
          <w:b/>
          <w:bCs/>
          <w:sz w:val="28"/>
          <w:u w:val="single"/>
          <w:lang w:val="es-ES"/>
        </w:rPr>
      </w:pPr>
    </w:p>
    <w:p w:rsidR="00D01B62" w:rsidRDefault="00D01B62">
      <w:pPr>
        <w:rPr>
          <w:b/>
          <w:bCs/>
          <w:sz w:val="28"/>
          <w:u w:val="single"/>
          <w:lang w:val="es-ES"/>
        </w:rPr>
      </w:pPr>
    </w:p>
    <w:p w:rsidR="00D01B62" w:rsidRDefault="00D01B62">
      <w:pPr>
        <w:rPr>
          <w:b/>
          <w:bCs/>
          <w:sz w:val="28"/>
          <w:u w:val="single"/>
          <w:lang w:val="es-ES"/>
        </w:rPr>
      </w:pPr>
    </w:p>
    <w:p w:rsidR="00D01B62" w:rsidRDefault="00D01B62">
      <w:pPr>
        <w:rPr>
          <w:b/>
          <w:bCs/>
          <w:sz w:val="28"/>
          <w:u w:val="single"/>
          <w:lang w:val="es-ES"/>
        </w:rPr>
      </w:pPr>
    </w:p>
    <w:p w:rsidR="00D01B62" w:rsidRDefault="00D01B62">
      <w:pPr>
        <w:rPr>
          <w:b/>
          <w:bCs/>
          <w:sz w:val="28"/>
          <w:u w:val="single"/>
          <w:lang w:val="es-ES"/>
        </w:rPr>
      </w:pPr>
    </w:p>
    <w:p w:rsidR="00D01B62" w:rsidRDefault="00D01B62">
      <w:pPr>
        <w:rPr>
          <w:b/>
          <w:bCs/>
          <w:sz w:val="28"/>
          <w:u w:val="single"/>
          <w:lang w:val="es-ES"/>
        </w:rPr>
      </w:pPr>
    </w:p>
    <w:p w:rsidR="00D01B62" w:rsidRDefault="00D01B62">
      <w:pPr>
        <w:rPr>
          <w:b/>
          <w:bCs/>
          <w:sz w:val="28"/>
          <w:u w:val="single"/>
          <w:lang w:val="es-ES"/>
        </w:rPr>
      </w:pPr>
    </w:p>
    <w:p w:rsidR="00D01B62" w:rsidRDefault="00D01B62">
      <w:pPr>
        <w:rPr>
          <w:b/>
          <w:bCs/>
          <w:sz w:val="28"/>
          <w:u w:val="single"/>
          <w:lang w:val="es-ES"/>
        </w:rPr>
      </w:pPr>
    </w:p>
    <w:p w:rsidR="00813F88" w:rsidRPr="009119CE" w:rsidRDefault="00990513">
      <w:pPr>
        <w:rPr>
          <w:b/>
          <w:bCs/>
          <w:sz w:val="28"/>
          <w:u w:val="single"/>
          <w:lang w:val="es-ES"/>
        </w:rPr>
      </w:pPr>
      <w:r w:rsidRPr="009119CE">
        <w:rPr>
          <w:b/>
          <w:bCs/>
          <w:sz w:val="28"/>
          <w:u w:val="single"/>
          <w:lang w:val="es-ES"/>
        </w:rPr>
        <w:lastRenderedPageBreak/>
        <w:t>Parte 1. Instalación de navegadores y herramientas</w:t>
      </w:r>
      <w:r w:rsidR="00D01B62">
        <w:rPr>
          <w:b/>
          <w:bCs/>
          <w:sz w:val="28"/>
          <w:u w:val="single"/>
          <w:lang w:val="es-ES"/>
        </w:rPr>
        <w:fldChar w:fldCharType="begin"/>
      </w:r>
      <w:r w:rsidR="00D01B62" w:rsidRPr="00D01B62">
        <w:rPr>
          <w:lang w:val="es-ES"/>
        </w:rPr>
        <w:instrText xml:space="preserve"> XE "</w:instrText>
      </w:r>
      <w:r w:rsidR="00D01B62" w:rsidRPr="003630AE">
        <w:rPr>
          <w:b/>
          <w:bCs/>
          <w:sz w:val="28"/>
          <w:u w:val="single"/>
          <w:lang w:val="es-ES"/>
        </w:rPr>
        <w:instrText>Parte 1. Instalación de navegadores y herramientas</w:instrText>
      </w:r>
      <w:r w:rsidR="00D01B62">
        <w:instrText xml:space="preserve">" </w:instrText>
      </w:r>
      <w:r w:rsidR="00D01B62">
        <w:rPr>
          <w:b/>
          <w:bCs/>
          <w:sz w:val="28"/>
          <w:u w:val="single"/>
          <w:lang w:val="es-ES"/>
        </w:rPr>
        <w:fldChar w:fldCharType="end"/>
      </w:r>
    </w:p>
    <w:p w:rsidR="007F32CC" w:rsidRDefault="007F32CC">
      <w:pPr>
        <w:rPr>
          <w:bCs/>
          <w:lang w:val="es-ES"/>
        </w:rPr>
      </w:pPr>
    </w:p>
    <w:p w:rsidR="00813F88" w:rsidRDefault="00990513">
      <w:pPr>
        <w:rPr>
          <w:bCs/>
          <w:lang w:val="es-ES"/>
        </w:rPr>
      </w:pPr>
      <w:r>
        <w:rPr>
          <w:bCs/>
          <w:lang w:val="es-ES"/>
        </w:rPr>
        <w:t xml:space="preserve">Se procede a la instalación de </w:t>
      </w:r>
      <w:r w:rsidR="001A6730">
        <w:rPr>
          <w:bCs/>
          <w:lang w:val="es-ES"/>
        </w:rPr>
        <w:t>un</w:t>
      </w:r>
      <w:r>
        <w:rPr>
          <w:bCs/>
          <w:lang w:val="es-ES"/>
        </w:rPr>
        <w:t xml:space="preserve"> segundo navegador</w:t>
      </w:r>
      <w:r w:rsidR="001A6730">
        <w:rPr>
          <w:bCs/>
          <w:lang w:val="es-ES"/>
        </w:rPr>
        <w:t xml:space="preserve"> en mi terminal</w:t>
      </w:r>
      <w:r>
        <w:rPr>
          <w:bCs/>
          <w:lang w:val="es-ES"/>
        </w:rPr>
        <w:t>.</w:t>
      </w:r>
    </w:p>
    <w:p w:rsidR="00813F88" w:rsidRDefault="00990513">
      <w:pPr>
        <w:rPr>
          <w:bCs/>
          <w:lang w:val="es-ES"/>
        </w:rPr>
      </w:pPr>
      <w:r>
        <w:rPr>
          <w:bCs/>
          <w:lang w:val="es-ES"/>
        </w:rPr>
        <w:t>Google Chrome en este caso será mi navegador por defecto (por facilidad de uso y porque me encuentro más familiarizado con él) y Firefox</w:t>
      </w:r>
      <w:r w:rsidR="001A6730">
        <w:rPr>
          <w:bCs/>
          <w:lang w:val="es-ES"/>
        </w:rPr>
        <w:t xml:space="preserve"> lo usaré</w:t>
      </w:r>
      <w:r>
        <w:rPr>
          <w:bCs/>
          <w:lang w:val="es-ES"/>
        </w:rPr>
        <w:t xml:space="preserve"> como segundo navegador.</w:t>
      </w:r>
    </w:p>
    <w:p w:rsidR="00813F88" w:rsidRDefault="00990513">
      <w:r>
        <w:rPr>
          <w:bCs/>
          <w:noProof/>
          <w:lang w:val="es-ES"/>
        </w:rPr>
        <w:drawing>
          <wp:inline distT="0" distB="0" distL="0" distR="0">
            <wp:extent cx="5400675" cy="2762246"/>
            <wp:effectExtent l="0" t="0" r="9525" b="4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622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13F88" w:rsidRDefault="00990513">
      <w:r>
        <w:rPr>
          <w:bCs/>
          <w:noProof/>
          <w:lang w:val="es-ES"/>
        </w:rPr>
        <w:drawing>
          <wp:inline distT="0" distB="0" distL="0" distR="0">
            <wp:extent cx="5391146" cy="3038478"/>
            <wp:effectExtent l="0" t="0" r="4" b="9522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46" cy="30384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13F88" w:rsidRDefault="00813F88">
      <w:pPr>
        <w:rPr>
          <w:bCs/>
          <w:lang w:val="es-ES"/>
        </w:rPr>
      </w:pPr>
    </w:p>
    <w:p w:rsidR="00D01B62" w:rsidRDefault="00D01B62">
      <w:pPr>
        <w:rPr>
          <w:bCs/>
          <w:lang w:val="es-ES"/>
        </w:rPr>
      </w:pPr>
    </w:p>
    <w:p w:rsidR="00D01B62" w:rsidRDefault="00D01B62">
      <w:pPr>
        <w:rPr>
          <w:bCs/>
          <w:lang w:val="es-ES"/>
        </w:rPr>
      </w:pPr>
    </w:p>
    <w:p w:rsidR="00D01B62" w:rsidRDefault="00D01B62">
      <w:pPr>
        <w:rPr>
          <w:bCs/>
          <w:lang w:val="es-ES"/>
        </w:rPr>
      </w:pPr>
    </w:p>
    <w:p w:rsidR="00D01B62" w:rsidRDefault="00D01B62">
      <w:pPr>
        <w:rPr>
          <w:bCs/>
          <w:lang w:val="es-ES"/>
        </w:rPr>
      </w:pPr>
    </w:p>
    <w:p w:rsidR="00813F88" w:rsidRDefault="004267AF">
      <w:pPr>
        <w:rPr>
          <w:bCs/>
          <w:lang w:val="es-ES"/>
        </w:rPr>
      </w:pPr>
      <w:r w:rsidRPr="009119CE">
        <w:rPr>
          <w:b/>
          <w:bCs/>
          <w:sz w:val="28"/>
          <w:u w:val="single"/>
          <w:lang w:val="es-ES"/>
        </w:rPr>
        <w:lastRenderedPageBreak/>
        <w:t xml:space="preserve">Parte </w:t>
      </w:r>
      <w:r w:rsidR="00D73ABC">
        <w:rPr>
          <w:b/>
          <w:bCs/>
          <w:sz w:val="28"/>
          <w:u w:val="single"/>
          <w:lang w:val="es-ES"/>
        </w:rPr>
        <w:t>2</w:t>
      </w:r>
      <w:r w:rsidRPr="009119CE">
        <w:rPr>
          <w:b/>
          <w:bCs/>
          <w:sz w:val="28"/>
          <w:u w:val="single"/>
          <w:lang w:val="es-ES"/>
        </w:rPr>
        <w:t>. Instalación de</w:t>
      </w:r>
      <w:r>
        <w:rPr>
          <w:b/>
          <w:bCs/>
          <w:sz w:val="28"/>
          <w:u w:val="single"/>
          <w:lang w:val="es-ES"/>
        </w:rPr>
        <w:t xml:space="preserve"> editor JavaScript</w:t>
      </w:r>
    </w:p>
    <w:p w:rsidR="007F32CC" w:rsidRDefault="007F32CC">
      <w:pPr>
        <w:rPr>
          <w:bCs/>
          <w:lang w:val="es-ES"/>
        </w:rPr>
      </w:pPr>
    </w:p>
    <w:p w:rsidR="00813F88" w:rsidRDefault="00990513">
      <w:pPr>
        <w:rPr>
          <w:bCs/>
          <w:lang w:val="es-ES"/>
        </w:rPr>
      </w:pPr>
      <w:r>
        <w:rPr>
          <w:bCs/>
          <w:lang w:val="es-ES"/>
        </w:rPr>
        <w:t xml:space="preserve">El editor </w:t>
      </w:r>
      <w:r w:rsidR="004267AF">
        <w:rPr>
          <w:bCs/>
          <w:lang w:val="es-ES"/>
        </w:rPr>
        <w:t>JavaScript</w:t>
      </w:r>
      <w:r>
        <w:rPr>
          <w:bCs/>
          <w:lang w:val="es-ES"/>
        </w:rPr>
        <w:t xml:space="preserve"> que voy a utilizar es </w:t>
      </w:r>
      <w:r w:rsidRPr="004267AF">
        <w:rPr>
          <w:b/>
          <w:bCs/>
          <w:lang w:val="es-ES"/>
        </w:rPr>
        <w:t>Brackets</w:t>
      </w:r>
      <w:r>
        <w:rPr>
          <w:bCs/>
          <w:lang w:val="es-ES"/>
        </w:rPr>
        <w:t xml:space="preserve"> </w:t>
      </w:r>
      <w:r w:rsidR="001A6730">
        <w:rPr>
          <w:bCs/>
          <w:lang w:val="es-ES"/>
        </w:rPr>
        <w:t>y las razones que doy son las siguientes:</w:t>
      </w:r>
    </w:p>
    <w:p w:rsidR="001A6730" w:rsidRDefault="001A6730" w:rsidP="001A6730">
      <w:pPr>
        <w:pStyle w:val="Prrafodelista"/>
        <w:numPr>
          <w:ilvl w:val="0"/>
          <w:numId w:val="1"/>
        </w:numPr>
        <w:rPr>
          <w:bCs/>
          <w:lang w:val="es-ES"/>
        </w:rPr>
      </w:pPr>
      <w:r w:rsidRPr="009119CE">
        <w:rPr>
          <w:b/>
          <w:bCs/>
          <w:lang w:val="es-ES"/>
        </w:rPr>
        <w:t>Simpleza</w:t>
      </w:r>
      <w:r>
        <w:rPr>
          <w:bCs/>
          <w:lang w:val="es-ES"/>
        </w:rPr>
        <w:t xml:space="preserve"> y limpieza visual</w:t>
      </w:r>
    </w:p>
    <w:p w:rsidR="001A6730" w:rsidRDefault="001A6730" w:rsidP="001A6730">
      <w:pPr>
        <w:pStyle w:val="Prrafodelista"/>
        <w:numPr>
          <w:ilvl w:val="0"/>
          <w:numId w:val="1"/>
        </w:numPr>
        <w:rPr>
          <w:bCs/>
          <w:lang w:val="es-ES"/>
        </w:rPr>
      </w:pPr>
      <w:r>
        <w:rPr>
          <w:bCs/>
          <w:lang w:val="es-ES"/>
        </w:rPr>
        <w:t xml:space="preserve">Está en </w:t>
      </w:r>
      <w:r w:rsidRPr="009119CE">
        <w:rPr>
          <w:b/>
          <w:bCs/>
          <w:lang w:val="es-ES"/>
        </w:rPr>
        <w:t>español</w:t>
      </w:r>
    </w:p>
    <w:p w:rsidR="001A6730" w:rsidRDefault="009119CE" w:rsidP="001A6730">
      <w:pPr>
        <w:pStyle w:val="Prrafodelista"/>
        <w:numPr>
          <w:ilvl w:val="0"/>
          <w:numId w:val="1"/>
        </w:numPr>
        <w:rPr>
          <w:bCs/>
          <w:lang w:val="es-ES"/>
        </w:rPr>
      </w:pPr>
      <w:r>
        <w:rPr>
          <w:bCs/>
          <w:lang w:val="es-ES"/>
        </w:rPr>
        <w:t xml:space="preserve">Su función </w:t>
      </w:r>
      <w:r w:rsidRPr="009119CE">
        <w:rPr>
          <w:b/>
          <w:bCs/>
          <w:lang w:val="es-ES"/>
        </w:rPr>
        <w:t>autocompletar</w:t>
      </w:r>
      <w:r>
        <w:rPr>
          <w:bCs/>
          <w:lang w:val="es-ES"/>
        </w:rPr>
        <w:t xml:space="preserve"> facilita mucho la llamada de variables o uso de funciones específicas (que además proveen la posibilidad de hacer una búsqueda online con sólo un </w:t>
      </w:r>
      <w:r w:rsidR="004267AF">
        <w:rPr>
          <w:bCs/>
          <w:lang w:val="es-ES"/>
        </w:rPr>
        <w:t>clic</w:t>
      </w:r>
      <w:r>
        <w:rPr>
          <w:bCs/>
          <w:lang w:val="es-ES"/>
        </w:rPr>
        <w:t>)</w:t>
      </w:r>
    </w:p>
    <w:p w:rsidR="009119CE" w:rsidRDefault="009119CE" w:rsidP="001A6730">
      <w:pPr>
        <w:pStyle w:val="Prrafodelista"/>
        <w:numPr>
          <w:ilvl w:val="0"/>
          <w:numId w:val="1"/>
        </w:numPr>
        <w:rPr>
          <w:bCs/>
          <w:lang w:val="es-ES"/>
        </w:rPr>
      </w:pPr>
      <w:r>
        <w:rPr>
          <w:bCs/>
          <w:lang w:val="es-ES"/>
        </w:rPr>
        <w:t xml:space="preserve">Es </w:t>
      </w:r>
      <w:r w:rsidRPr="009119CE">
        <w:rPr>
          <w:b/>
          <w:bCs/>
          <w:lang w:val="es-ES"/>
        </w:rPr>
        <w:t>código abierto</w:t>
      </w:r>
      <w:r>
        <w:rPr>
          <w:bCs/>
          <w:lang w:val="es-ES"/>
        </w:rPr>
        <w:t xml:space="preserve">, lo que implica una alta actividad por parte de la comunidad de programadores y una continúa mejora a través de </w:t>
      </w:r>
      <w:r w:rsidRPr="009119CE">
        <w:rPr>
          <w:b/>
          <w:bCs/>
          <w:lang w:val="es-ES"/>
        </w:rPr>
        <w:t>actualizaciones</w:t>
      </w:r>
    </w:p>
    <w:p w:rsidR="009119CE" w:rsidRDefault="009119CE" w:rsidP="001A6730">
      <w:pPr>
        <w:pStyle w:val="Prrafodelista"/>
        <w:numPr>
          <w:ilvl w:val="0"/>
          <w:numId w:val="1"/>
        </w:numPr>
        <w:rPr>
          <w:bCs/>
          <w:lang w:val="es-ES"/>
        </w:rPr>
      </w:pPr>
      <w:r>
        <w:rPr>
          <w:bCs/>
          <w:lang w:val="es-ES"/>
        </w:rPr>
        <w:t xml:space="preserve">Soporta </w:t>
      </w:r>
      <w:proofErr w:type="spellStart"/>
      <w:r w:rsidRPr="009119CE">
        <w:rPr>
          <w:b/>
          <w:bCs/>
          <w:i/>
          <w:lang w:val="es-ES"/>
        </w:rPr>
        <w:t>code</w:t>
      </w:r>
      <w:proofErr w:type="spellEnd"/>
      <w:r w:rsidRPr="009119CE">
        <w:rPr>
          <w:b/>
          <w:bCs/>
          <w:i/>
          <w:lang w:val="es-ES"/>
        </w:rPr>
        <w:t xml:space="preserve"> </w:t>
      </w:r>
      <w:proofErr w:type="spellStart"/>
      <w:r w:rsidRPr="009119CE">
        <w:rPr>
          <w:b/>
          <w:bCs/>
          <w:i/>
          <w:lang w:val="es-ES"/>
        </w:rPr>
        <w:t>folding</w:t>
      </w:r>
      <w:proofErr w:type="spellEnd"/>
      <w:r>
        <w:rPr>
          <w:bCs/>
          <w:i/>
          <w:lang w:val="es-ES"/>
        </w:rPr>
        <w:t xml:space="preserve"> </w:t>
      </w:r>
      <w:r>
        <w:rPr>
          <w:bCs/>
          <w:lang w:val="es-ES"/>
        </w:rPr>
        <w:t>permitiendo plegar y desplegar partes cerradas del código y haciendo su uso mucho más fácil cuando hablamos de muchas líneas de código.</w:t>
      </w:r>
    </w:p>
    <w:p w:rsidR="009119CE" w:rsidRPr="001A6730" w:rsidRDefault="009119CE" w:rsidP="001A6730">
      <w:pPr>
        <w:pStyle w:val="Prrafodelista"/>
        <w:numPr>
          <w:ilvl w:val="0"/>
          <w:numId w:val="1"/>
        </w:numPr>
        <w:rPr>
          <w:bCs/>
          <w:lang w:val="es-ES"/>
        </w:rPr>
      </w:pPr>
      <w:r>
        <w:rPr>
          <w:bCs/>
          <w:lang w:val="es-ES"/>
        </w:rPr>
        <w:t xml:space="preserve">Y la función que más me ha llamado la atención es </w:t>
      </w:r>
      <w:r>
        <w:rPr>
          <w:b/>
          <w:bCs/>
          <w:lang w:val="es-ES"/>
        </w:rPr>
        <w:t>vista previa en vivo</w:t>
      </w:r>
      <w:r>
        <w:rPr>
          <w:bCs/>
          <w:lang w:val="es-ES"/>
        </w:rPr>
        <w:t xml:space="preserve"> de manera que todas las modificaciones que hagamos en el código a través del editor se verán reflejadas inmediatamente en nuestro explorador.</w:t>
      </w:r>
    </w:p>
    <w:p w:rsidR="00813F88" w:rsidRDefault="00813F88">
      <w:pPr>
        <w:rPr>
          <w:bCs/>
          <w:lang w:val="es-ES"/>
        </w:rPr>
      </w:pPr>
    </w:p>
    <w:p w:rsidR="00813F88" w:rsidRDefault="00990513">
      <w:r>
        <w:rPr>
          <w:bCs/>
          <w:noProof/>
          <w:lang w:val="es-ES"/>
        </w:rPr>
        <w:drawing>
          <wp:inline distT="0" distB="0" distL="0" distR="0">
            <wp:extent cx="5391146" cy="3038478"/>
            <wp:effectExtent l="0" t="0" r="4" b="9522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46" cy="30384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13F88" w:rsidRDefault="00813F88">
      <w:pPr>
        <w:rPr>
          <w:bCs/>
          <w:lang w:val="es-ES"/>
        </w:rPr>
      </w:pPr>
    </w:p>
    <w:p w:rsidR="00D73ABC" w:rsidRDefault="00D73ABC">
      <w:pPr>
        <w:rPr>
          <w:bCs/>
          <w:lang w:val="es-ES"/>
        </w:rPr>
      </w:pPr>
    </w:p>
    <w:p w:rsidR="00D73ABC" w:rsidRDefault="00D73ABC">
      <w:pPr>
        <w:rPr>
          <w:bCs/>
          <w:lang w:val="es-ES"/>
        </w:rPr>
      </w:pPr>
    </w:p>
    <w:p w:rsidR="00D73ABC" w:rsidRDefault="00D73ABC">
      <w:pPr>
        <w:rPr>
          <w:bCs/>
          <w:lang w:val="es-ES"/>
        </w:rPr>
      </w:pPr>
    </w:p>
    <w:p w:rsidR="00D73ABC" w:rsidRDefault="00D73ABC">
      <w:pPr>
        <w:rPr>
          <w:bCs/>
          <w:lang w:val="es-ES"/>
        </w:rPr>
      </w:pPr>
    </w:p>
    <w:p w:rsidR="00D73ABC" w:rsidRDefault="00D73ABC">
      <w:pPr>
        <w:rPr>
          <w:bCs/>
          <w:lang w:val="es-ES"/>
        </w:rPr>
      </w:pPr>
    </w:p>
    <w:p w:rsidR="00D73ABC" w:rsidRDefault="00D73ABC">
      <w:pPr>
        <w:rPr>
          <w:bCs/>
          <w:lang w:val="es-ES"/>
        </w:rPr>
      </w:pPr>
    </w:p>
    <w:p w:rsidR="00D01B62" w:rsidRDefault="00D01B62">
      <w:pPr>
        <w:rPr>
          <w:bCs/>
          <w:lang w:val="es-ES"/>
        </w:rPr>
      </w:pPr>
    </w:p>
    <w:p w:rsidR="00D73ABC" w:rsidRDefault="00D73ABC" w:rsidP="00D73ABC">
      <w:pPr>
        <w:rPr>
          <w:b/>
          <w:bCs/>
          <w:sz w:val="28"/>
          <w:u w:val="single"/>
          <w:lang w:val="es-ES"/>
        </w:rPr>
      </w:pPr>
      <w:r w:rsidRPr="009119CE">
        <w:rPr>
          <w:b/>
          <w:bCs/>
          <w:sz w:val="28"/>
          <w:u w:val="single"/>
          <w:lang w:val="es-ES"/>
        </w:rPr>
        <w:lastRenderedPageBreak/>
        <w:t xml:space="preserve">Parte </w:t>
      </w:r>
      <w:r>
        <w:rPr>
          <w:b/>
          <w:bCs/>
          <w:sz w:val="28"/>
          <w:u w:val="single"/>
          <w:lang w:val="es-ES"/>
        </w:rPr>
        <w:t>3</w:t>
      </w:r>
      <w:r w:rsidRPr="009119CE">
        <w:rPr>
          <w:b/>
          <w:bCs/>
          <w:sz w:val="28"/>
          <w:u w:val="single"/>
          <w:lang w:val="es-ES"/>
        </w:rPr>
        <w:t xml:space="preserve">. </w:t>
      </w:r>
      <w:bookmarkStart w:id="0" w:name="_Hlk528258470"/>
      <w:r>
        <w:rPr>
          <w:b/>
          <w:bCs/>
          <w:sz w:val="28"/>
          <w:u w:val="single"/>
          <w:lang w:val="es-ES"/>
        </w:rPr>
        <w:t>Acceso a las herramientas para desarrolladores (</w:t>
      </w:r>
      <w:proofErr w:type="spellStart"/>
      <w:r>
        <w:rPr>
          <w:b/>
          <w:bCs/>
          <w:sz w:val="28"/>
          <w:u w:val="single"/>
          <w:lang w:val="es-ES"/>
        </w:rPr>
        <w:t>DevTools</w:t>
      </w:r>
      <w:proofErr w:type="spellEnd"/>
      <w:r>
        <w:rPr>
          <w:b/>
          <w:bCs/>
          <w:sz w:val="28"/>
          <w:u w:val="single"/>
          <w:lang w:val="es-ES"/>
        </w:rPr>
        <w:t>)</w:t>
      </w:r>
      <w:bookmarkEnd w:id="0"/>
    </w:p>
    <w:p w:rsidR="007F32CC" w:rsidRDefault="007F32CC">
      <w:pPr>
        <w:rPr>
          <w:bCs/>
          <w:lang w:val="es-ES"/>
        </w:rPr>
      </w:pPr>
    </w:p>
    <w:p w:rsidR="00813F88" w:rsidRDefault="00990513">
      <w:pPr>
        <w:rPr>
          <w:bCs/>
          <w:lang w:val="es-ES"/>
        </w:rPr>
      </w:pPr>
      <w:r>
        <w:rPr>
          <w:bCs/>
          <w:lang w:val="es-ES"/>
        </w:rPr>
        <w:t xml:space="preserve">En cuanto a las herramientas para desarrolladores en ambos exploradores, éstas se activan presionando </w:t>
      </w:r>
      <w:r w:rsidRPr="00D73ABC">
        <w:rPr>
          <w:b/>
          <w:bCs/>
          <w:lang w:val="es-ES"/>
        </w:rPr>
        <w:t>F12</w:t>
      </w:r>
      <w:r>
        <w:rPr>
          <w:bCs/>
          <w:lang w:val="es-ES"/>
        </w:rPr>
        <w:t xml:space="preserve">. Con ello podemos acceder a la interfaz de </w:t>
      </w:r>
      <w:proofErr w:type="spellStart"/>
      <w:r>
        <w:rPr>
          <w:bCs/>
          <w:lang w:val="es-ES"/>
        </w:rPr>
        <w:t>DevTools</w:t>
      </w:r>
      <w:proofErr w:type="spellEnd"/>
      <w:r>
        <w:rPr>
          <w:bCs/>
          <w:lang w:val="es-ES"/>
        </w:rPr>
        <w:t xml:space="preserve"> dónde podremos ver el código de programación HTML, el código CSS para el diseño de la web mostrada, la pestaña </w:t>
      </w:r>
      <w:proofErr w:type="spellStart"/>
      <w:r>
        <w:rPr>
          <w:bCs/>
          <w:lang w:val="es-ES"/>
        </w:rPr>
        <w:t>Source</w:t>
      </w:r>
      <w:proofErr w:type="spellEnd"/>
      <w:r>
        <w:rPr>
          <w:bCs/>
          <w:lang w:val="es-ES"/>
        </w:rPr>
        <w:t xml:space="preserve"> que nos indica la ubicación de los archivos que se cargan</w:t>
      </w:r>
      <w:r w:rsidR="00D73ABC">
        <w:rPr>
          <w:bCs/>
          <w:lang w:val="es-ES"/>
        </w:rPr>
        <w:t xml:space="preserve"> en el servidor</w:t>
      </w:r>
      <w:r>
        <w:rPr>
          <w:bCs/>
          <w:lang w:val="es-ES"/>
        </w:rPr>
        <w:t xml:space="preserve"> para mostrar la página web, et</w:t>
      </w:r>
      <w:r w:rsidR="00130B4A">
        <w:rPr>
          <w:bCs/>
          <w:lang w:val="es-ES"/>
        </w:rPr>
        <w:t>c.</w:t>
      </w:r>
    </w:p>
    <w:p w:rsidR="00D73ABC" w:rsidRDefault="00D73ABC">
      <w:pPr>
        <w:rPr>
          <w:bCs/>
          <w:lang w:val="es-ES"/>
        </w:rPr>
      </w:pPr>
      <w:r>
        <w:rPr>
          <w:bCs/>
          <w:lang w:val="es-ES"/>
        </w:rPr>
        <w:t xml:space="preserve">Para la detección de fallos en el código, uso con bastante frecuencia las </w:t>
      </w:r>
      <w:proofErr w:type="spellStart"/>
      <w:r>
        <w:rPr>
          <w:bCs/>
          <w:lang w:val="es-ES"/>
        </w:rPr>
        <w:t>DevTools</w:t>
      </w:r>
      <w:proofErr w:type="spellEnd"/>
      <w:r>
        <w:rPr>
          <w:bCs/>
          <w:lang w:val="es-ES"/>
        </w:rPr>
        <w:t xml:space="preserve"> de Chrome, facilitándome así la detección de errores en el código (</w:t>
      </w:r>
      <w:r w:rsidRPr="00D73ABC">
        <w:rPr>
          <w:bCs/>
          <w:i/>
          <w:lang w:val="es-ES"/>
        </w:rPr>
        <w:t>bugs</w:t>
      </w:r>
      <w:r>
        <w:rPr>
          <w:bCs/>
          <w:lang w:val="es-ES"/>
        </w:rPr>
        <w:t xml:space="preserve">), aportándome así la línea de código en la que se produce el error y el tipo de error </w:t>
      </w:r>
      <w:r w:rsidR="00130B4A">
        <w:rPr>
          <w:bCs/>
          <w:lang w:val="es-ES"/>
        </w:rPr>
        <w:t>acontecido</w:t>
      </w:r>
      <w:r>
        <w:rPr>
          <w:bCs/>
          <w:lang w:val="es-ES"/>
        </w:rPr>
        <w:t>.</w:t>
      </w:r>
    </w:p>
    <w:p w:rsidR="00813F88" w:rsidRDefault="00813F88">
      <w:pPr>
        <w:rPr>
          <w:bCs/>
          <w:lang w:val="es-ES"/>
        </w:rPr>
      </w:pPr>
    </w:p>
    <w:p w:rsidR="00813F88" w:rsidRDefault="00990513">
      <w:r>
        <w:rPr>
          <w:bCs/>
          <w:noProof/>
          <w:lang w:val="es-ES"/>
        </w:rPr>
        <w:drawing>
          <wp:inline distT="0" distB="0" distL="0" distR="0">
            <wp:extent cx="5391146" cy="3038478"/>
            <wp:effectExtent l="0" t="0" r="4" b="9522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46" cy="30384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01B62" w:rsidRDefault="00D01B62">
      <w:pPr>
        <w:rPr>
          <w:lang w:val="es-ES"/>
        </w:rPr>
      </w:pPr>
    </w:p>
    <w:p w:rsidR="00813F88" w:rsidRDefault="00990513">
      <w:pPr>
        <w:rPr>
          <w:lang w:val="es-ES"/>
        </w:rPr>
      </w:pPr>
      <w:r>
        <w:rPr>
          <w:lang w:val="es-ES"/>
        </w:rPr>
        <w:t>Los motores HTML utilizados son:</w:t>
      </w:r>
    </w:p>
    <w:p w:rsidR="00813F88" w:rsidRPr="000464F0" w:rsidRDefault="00990513">
      <w:r w:rsidRPr="00D73ABC">
        <w:rPr>
          <w:b/>
        </w:rPr>
        <w:t>Chrome</w:t>
      </w:r>
      <w:r w:rsidRPr="000464F0">
        <w:t xml:space="preserve">: </w:t>
      </w:r>
      <w:proofErr w:type="spellStart"/>
      <w:r w:rsidRPr="000464F0">
        <w:t>WebKit</w:t>
      </w:r>
      <w:proofErr w:type="spellEnd"/>
    </w:p>
    <w:p w:rsidR="00813F88" w:rsidRPr="000464F0" w:rsidRDefault="00990513">
      <w:r w:rsidRPr="00D73ABC">
        <w:rPr>
          <w:b/>
        </w:rPr>
        <w:t>Firefox</w:t>
      </w:r>
      <w:r w:rsidRPr="000464F0">
        <w:t>: Gecko</w:t>
      </w:r>
    </w:p>
    <w:p w:rsidR="00813F88" w:rsidRPr="000464F0" w:rsidRDefault="00813F88"/>
    <w:p w:rsidR="00813F88" w:rsidRPr="000464F0" w:rsidRDefault="00990513">
      <w:r w:rsidRPr="000464F0">
        <w:t xml:space="preserve">Y los </w:t>
      </w:r>
      <w:proofErr w:type="spellStart"/>
      <w:r w:rsidRPr="000464F0">
        <w:t>motores</w:t>
      </w:r>
      <w:proofErr w:type="spellEnd"/>
      <w:r w:rsidRPr="000464F0">
        <w:t xml:space="preserve"> JavaScript son:</w:t>
      </w:r>
    </w:p>
    <w:p w:rsidR="00813F88" w:rsidRPr="000464F0" w:rsidRDefault="00990513">
      <w:r w:rsidRPr="00D73ABC">
        <w:rPr>
          <w:b/>
        </w:rPr>
        <w:t>Chrome</w:t>
      </w:r>
      <w:r w:rsidRPr="000464F0">
        <w:t>: V8</w:t>
      </w:r>
    </w:p>
    <w:p w:rsidR="00813F88" w:rsidRDefault="00990513">
      <w:r w:rsidRPr="00D73ABC">
        <w:rPr>
          <w:b/>
        </w:rPr>
        <w:t>Firefox</w:t>
      </w:r>
      <w:r w:rsidRPr="000464F0">
        <w:t>: Spider Monkey</w:t>
      </w:r>
    </w:p>
    <w:p w:rsidR="003349B8" w:rsidRDefault="003349B8"/>
    <w:p w:rsidR="003349B8" w:rsidRDefault="003349B8"/>
    <w:p w:rsidR="003349B8" w:rsidRDefault="003349B8"/>
    <w:p w:rsidR="003349B8" w:rsidRDefault="003349B8" w:rsidP="003349B8">
      <w:pPr>
        <w:rPr>
          <w:b/>
          <w:bCs/>
          <w:sz w:val="28"/>
          <w:u w:val="single"/>
          <w:lang w:val="es-ES"/>
        </w:rPr>
      </w:pPr>
      <w:r w:rsidRPr="009119CE">
        <w:rPr>
          <w:b/>
          <w:bCs/>
          <w:sz w:val="28"/>
          <w:u w:val="single"/>
          <w:lang w:val="es-ES"/>
        </w:rPr>
        <w:lastRenderedPageBreak/>
        <w:t xml:space="preserve">Parte </w:t>
      </w:r>
      <w:r>
        <w:rPr>
          <w:b/>
          <w:bCs/>
          <w:sz w:val="28"/>
          <w:u w:val="single"/>
          <w:lang w:val="es-ES"/>
        </w:rPr>
        <w:t>4</w:t>
      </w:r>
      <w:r w:rsidRPr="009119CE">
        <w:rPr>
          <w:b/>
          <w:bCs/>
          <w:sz w:val="28"/>
          <w:u w:val="single"/>
          <w:lang w:val="es-ES"/>
        </w:rPr>
        <w:t xml:space="preserve">. </w:t>
      </w:r>
      <w:r>
        <w:rPr>
          <w:b/>
          <w:bCs/>
          <w:sz w:val="28"/>
          <w:u w:val="single"/>
          <w:lang w:val="es-ES"/>
        </w:rPr>
        <w:t>Validación y reporte de errores (filmaffinity.com)</w:t>
      </w:r>
    </w:p>
    <w:p w:rsidR="007F32CC" w:rsidRDefault="007F32CC" w:rsidP="003349B8">
      <w:pPr>
        <w:rPr>
          <w:lang w:val="es-ES"/>
        </w:rPr>
      </w:pPr>
    </w:p>
    <w:p w:rsidR="003349B8" w:rsidRPr="009119CE" w:rsidRDefault="003349B8" w:rsidP="003349B8">
      <w:pPr>
        <w:rPr>
          <w:b/>
          <w:bCs/>
          <w:sz w:val="28"/>
          <w:u w:val="single"/>
          <w:lang w:val="es-ES"/>
        </w:rPr>
      </w:pPr>
      <w:r w:rsidRPr="003349B8">
        <w:rPr>
          <w:lang w:val="es-ES"/>
        </w:rPr>
        <w:t>Después de validar la p</w:t>
      </w:r>
      <w:r>
        <w:rPr>
          <w:lang w:val="es-ES"/>
        </w:rPr>
        <w:t xml:space="preserve">ágina mediante el validador W3C, reportamos los siguientes errores: </w:t>
      </w:r>
    </w:p>
    <w:p w:rsidR="003349B8" w:rsidRPr="003349B8" w:rsidRDefault="003349B8" w:rsidP="003349B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397500" cy="1739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9B8" w:rsidRDefault="003349B8">
      <w:pPr>
        <w:rPr>
          <w:lang w:val="es-ES"/>
        </w:rPr>
      </w:pPr>
      <w:r w:rsidRPr="003349B8">
        <w:rPr>
          <w:b/>
          <w:lang w:val="es-ES"/>
        </w:rPr>
        <w:t>Error 1</w:t>
      </w:r>
      <w:r>
        <w:rPr>
          <w:lang w:val="es-ES"/>
        </w:rPr>
        <w:t>.- Atributo duplicado</w:t>
      </w:r>
    </w:p>
    <w:p w:rsidR="003349B8" w:rsidRDefault="003349B8">
      <w:pPr>
        <w:rPr>
          <w:lang w:val="es-ES"/>
        </w:rPr>
      </w:pPr>
      <w:r>
        <w:rPr>
          <w:lang w:val="es-ES"/>
        </w:rPr>
        <w:t>Sucede cuando para un mismo elemento contiene más de una vez el mismo tipo de atributo.</w:t>
      </w:r>
    </w:p>
    <w:p w:rsidR="003349B8" w:rsidRDefault="003349B8">
      <w:pPr>
        <w:rPr>
          <w:lang w:val="es-ES"/>
        </w:rPr>
      </w:pPr>
      <w:r>
        <w:rPr>
          <w:lang w:val="es-ES"/>
        </w:rPr>
        <w:t xml:space="preserve">Solución 1.- Chequear el código para eliminar los atributos redundantes en el mismo elemento, en este caso </w:t>
      </w:r>
      <w:proofErr w:type="spellStart"/>
      <w:r>
        <w:rPr>
          <w:i/>
          <w:lang w:val="es-ES"/>
        </w:rPr>
        <w:t>title</w:t>
      </w:r>
      <w:proofErr w:type="spellEnd"/>
      <w:r>
        <w:rPr>
          <w:lang w:val="es-ES"/>
        </w:rPr>
        <w:t>.</w:t>
      </w:r>
    </w:p>
    <w:p w:rsidR="003349B8" w:rsidRDefault="003349B8">
      <w:pPr>
        <w:rPr>
          <w:lang w:val="es-ES"/>
        </w:rPr>
      </w:pPr>
    </w:p>
    <w:p w:rsidR="003349B8" w:rsidRDefault="003349B8">
      <w:pPr>
        <w:rPr>
          <w:lang w:val="es-ES"/>
        </w:rPr>
      </w:pPr>
      <w:r w:rsidRPr="003349B8">
        <w:rPr>
          <w:b/>
          <w:lang w:val="es-ES"/>
        </w:rPr>
        <w:t>Error 2</w:t>
      </w:r>
      <w:r>
        <w:rPr>
          <w:lang w:val="es-ES"/>
        </w:rPr>
        <w:t>.- Falta un espacio entre atributos</w:t>
      </w:r>
    </w:p>
    <w:p w:rsidR="003349B8" w:rsidRDefault="003349B8">
      <w:pPr>
        <w:rPr>
          <w:lang w:val="es-ES"/>
        </w:rPr>
      </w:pPr>
      <w:r>
        <w:rPr>
          <w:lang w:val="es-ES"/>
        </w:rPr>
        <w:t>Sucede cuando entre dos tipos de atributos no existe un espacio entre ellos.</w:t>
      </w:r>
    </w:p>
    <w:p w:rsidR="003349B8" w:rsidRDefault="003349B8">
      <w:pPr>
        <w:rPr>
          <w:lang w:val="es-ES"/>
        </w:rPr>
      </w:pPr>
      <w:r>
        <w:rPr>
          <w:lang w:val="es-ES"/>
        </w:rPr>
        <w:t xml:space="preserve">Solución 2.- Dejar un espacio entre el atributo </w:t>
      </w:r>
      <w:proofErr w:type="spellStart"/>
      <w:r>
        <w:rPr>
          <w:i/>
          <w:lang w:val="es-ES"/>
        </w:rPr>
        <w:t>alt</w:t>
      </w:r>
      <w:proofErr w:type="spellEnd"/>
      <w:r>
        <w:rPr>
          <w:i/>
          <w:lang w:val="es-ES"/>
        </w:rPr>
        <w:t xml:space="preserve"> </w:t>
      </w:r>
      <w:r w:rsidR="007F32CC" w:rsidRPr="00130B4A">
        <w:rPr>
          <w:lang w:val="es-ES"/>
        </w:rPr>
        <w:t>(alternativa de un valor ante el fallo de carga de una imagen)</w:t>
      </w:r>
      <w:r w:rsidR="007F32CC">
        <w:rPr>
          <w:i/>
          <w:lang w:val="es-ES"/>
        </w:rPr>
        <w:t xml:space="preserve"> </w:t>
      </w:r>
      <w:r w:rsidR="007F32CC">
        <w:rPr>
          <w:lang w:val="es-ES"/>
        </w:rPr>
        <w:t>y el valor del atributo anterior.</w:t>
      </w:r>
      <w:bookmarkStart w:id="1" w:name="_GoBack"/>
      <w:bookmarkEnd w:id="1"/>
    </w:p>
    <w:p w:rsidR="007F32CC" w:rsidRDefault="007F32CC">
      <w:pPr>
        <w:rPr>
          <w:lang w:val="es-ES"/>
        </w:rPr>
      </w:pPr>
    </w:p>
    <w:p w:rsidR="007F32CC" w:rsidRDefault="007F32CC">
      <w:pPr>
        <w:rPr>
          <w:lang w:val="es-ES"/>
        </w:rPr>
      </w:pPr>
      <w:r>
        <w:rPr>
          <w:b/>
          <w:lang w:val="es-ES"/>
        </w:rPr>
        <w:t>Error 3</w:t>
      </w:r>
      <w:r>
        <w:rPr>
          <w:lang w:val="es-ES"/>
        </w:rPr>
        <w:t>.- Elemento sin cerrar</w:t>
      </w:r>
    </w:p>
    <w:p w:rsidR="007F32CC" w:rsidRDefault="007F32CC">
      <w:pPr>
        <w:rPr>
          <w:lang w:val="es-ES"/>
        </w:rPr>
      </w:pPr>
      <w:r>
        <w:rPr>
          <w:lang w:val="es-ES"/>
        </w:rPr>
        <w:t>Sucede cuando falta la partícula de cierre de una parte del código.</w:t>
      </w:r>
    </w:p>
    <w:p w:rsidR="007F32CC" w:rsidRPr="007F32CC" w:rsidRDefault="007F32CC">
      <w:pPr>
        <w:rPr>
          <w:i/>
          <w:lang w:val="es-ES"/>
        </w:rPr>
      </w:pPr>
      <w:r>
        <w:rPr>
          <w:lang w:val="es-ES"/>
        </w:rPr>
        <w:t xml:space="preserve">Solución 3.- Corregir el cierre a: </w:t>
      </w:r>
      <w:r w:rsidRPr="007F32CC">
        <w:rPr>
          <w:i/>
          <w:lang w:val="es-ES"/>
        </w:rPr>
        <w:t>&lt;/</w:t>
      </w:r>
      <w:proofErr w:type="spellStart"/>
      <w:r w:rsidRPr="007F32CC">
        <w:rPr>
          <w:i/>
          <w:lang w:val="es-ES"/>
        </w:rPr>
        <w:t>div</w:t>
      </w:r>
      <w:proofErr w:type="spellEnd"/>
      <w:r w:rsidRPr="007F32CC">
        <w:rPr>
          <w:i/>
          <w:lang w:val="es-ES"/>
        </w:rPr>
        <w:t>&gt;</w:t>
      </w:r>
      <w:r>
        <w:rPr>
          <w:lang w:val="es-ES"/>
        </w:rPr>
        <w:t>.</w:t>
      </w:r>
    </w:p>
    <w:sectPr w:rsidR="007F32CC" w:rsidRPr="007F32CC">
      <w:headerReference w:type="default" r:id="rId13"/>
      <w:footerReference w:type="default" r:id="rId14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0B5" w:rsidRDefault="00BD50B5">
      <w:pPr>
        <w:spacing w:after="0" w:line="240" w:lineRule="auto"/>
      </w:pPr>
      <w:r>
        <w:separator/>
      </w:r>
    </w:p>
  </w:endnote>
  <w:endnote w:type="continuationSeparator" w:id="0">
    <w:p w:rsidR="00BD50B5" w:rsidRDefault="00BD5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1821" w:rsidRDefault="009C1821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</w:p>
  <w:p w:rsidR="009C1821" w:rsidRDefault="009C18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0B5" w:rsidRDefault="00BD50B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D50B5" w:rsidRDefault="00BD5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64F0" w:rsidRDefault="000464F0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lang w:val="es-ES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464F0" w:rsidRPr="000464F0" w:rsidRDefault="000464F0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</w:pPr>
                              <w:proofErr w:type="spellStart"/>
                              <w:r w:rsidRPr="000464F0"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t>DAW</w:t>
                              </w:r>
                              <w:proofErr w:type="spellEnd"/>
                              <w:r w:rsidRPr="000464F0"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t xml:space="preserve"> – Desarrollo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t xml:space="preserve"> WEB en</w:t>
                              </w:r>
                              <w:r w:rsidRPr="000464F0"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t xml:space="preserve"> entorno de cliente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t>–</w:t>
                              </w:r>
                              <w:r w:rsidRPr="000464F0"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t xml:space="preserve"> t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lang w:val="es-ES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0464F0" w:rsidRPr="000464F0" w:rsidRDefault="000464F0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  <w:lang w:val="es-ES"/>
                          </w:rPr>
                        </w:pPr>
                        <w:proofErr w:type="spellStart"/>
                        <w:r w:rsidRPr="000464F0">
                          <w:rPr>
                            <w:caps/>
                            <w:color w:val="FFFFFF" w:themeColor="background1"/>
                            <w:lang w:val="es-ES"/>
                          </w:rPr>
                          <w:t>DAW</w:t>
                        </w:r>
                        <w:proofErr w:type="spellEnd"/>
                        <w:r w:rsidRPr="000464F0">
                          <w:rPr>
                            <w:caps/>
                            <w:color w:val="FFFFFF" w:themeColor="background1"/>
                            <w:lang w:val="es-ES"/>
                          </w:rPr>
                          <w:t xml:space="preserve"> – Desarrollo</w:t>
                        </w:r>
                        <w:r>
                          <w:rPr>
                            <w:caps/>
                            <w:color w:val="FFFFFF" w:themeColor="background1"/>
                            <w:lang w:val="es-ES"/>
                          </w:rPr>
                          <w:t xml:space="preserve"> WEB en</w:t>
                        </w:r>
                        <w:r w:rsidRPr="000464F0">
                          <w:rPr>
                            <w:caps/>
                            <w:color w:val="FFFFFF" w:themeColor="background1"/>
                            <w:lang w:val="es-ES"/>
                          </w:rPr>
                          <w:t xml:space="preserve"> entorno de cliente </w:t>
                        </w:r>
                        <w:r>
                          <w:rPr>
                            <w:caps/>
                            <w:color w:val="FFFFFF" w:themeColor="background1"/>
                            <w:lang w:val="es-ES"/>
                          </w:rPr>
                          <w:t>–</w:t>
                        </w:r>
                        <w:r w:rsidRPr="000464F0">
                          <w:rPr>
                            <w:caps/>
                            <w:color w:val="FFFFFF" w:themeColor="background1"/>
                            <w:lang w:val="es-ES"/>
                          </w:rPr>
                          <w:t xml:space="preserve"> t</w:t>
                        </w:r>
                        <w:r>
                          <w:rPr>
                            <w:caps/>
                            <w:color w:val="FFFFFF" w:themeColor="background1"/>
                            <w:lang w:val="es-ES"/>
                          </w:rPr>
                          <w:t>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247C6"/>
    <w:multiLevelType w:val="hybridMultilevel"/>
    <w:tmpl w:val="E508F7BE"/>
    <w:lvl w:ilvl="0" w:tplc="F2CC247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F88"/>
    <w:rsid w:val="000464F0"/>
    <w:rsid w:val="00130B4A"/>
    <w:rsid w:val="001A6730"/>
    <w:rsid w:val="003349B8"/>
    <w:rsid w:val="0035610B"/>
    <w:rsid w:val="004267AF"/>
    <w:rsid w:val="007F32CC"/>
    <w:rsid w:val="00813F88"/>
    <w:rsid w:val="009119CE"/>
    <w:rsid w:val="00990513"/>
    <w:rsid w:val="009C1821"/>
    <w:rsid w:val="00AF54E9"/>
    <w:rsid w:val="00BD50B5"/>
    <w:rsid w:val="00D01B62"/>
    <w:rsid w:val="00D7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940031"/>
  <w15:docId w15:val="{D0935DD7-8C19-4DA3-B9DD-716A141F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Times New Roman"/>
      <w:color w:val="365F91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Cambria" w:eastAsia="Cambria" w:hAnsi="Cambria" w:cs="Times New Roman"/>
      <w:color w:val="365F91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464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64F0"/>
  </w:style>
  <w:style w:type="paragraph" w:styleId="Piedepgina">
    <w:name w:val="footer"/>
    <w:basedOn w:val="Normal"/>
    <w:link w:val="PiedepginaCar"/>
    <w:uiPriority w:val="99"/>
    <w:unhideWhenUsed/>
    <w:rsid w:val="000464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64F0"/>
  </w:style>
  <w:style w:type="paragraph" w:styleId="Prrafodelista">
    <w:name w:val="List Paragraph"/>
    <w:basedOn w:val="Normal"/>
    <w:uiPriority w:val="34"/>
    <w:qFormat/>
    <w:rsid w:val="001A6730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01B62"/>
    <w:pPr>
      <w:suppressAutoHyphens w:val="0"/>
      <w:autoSpaceDN/>
      <w:spacing w:line="259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paragraph" w:styleId="TDC2">
    <w:name w:val="toc 2"/>
    <w:basedOn w:val="Normal"/>
    <w:next w:val="Normal"/>
    <w:autoRedefine/>
    <w:uiPriority w:val="39"/>
    <w:unhideWhenUsed/>
    <w:rsid w:val="00D01B62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D01B62"/>
    <w:pPr>
      <w:suppressAutoHyphens w:val="0"/>
      <w:autoSpaceDN/>
      <w:spacing w:after="100" w:line="259" w:lineRule="auto"/>
      <w:textAlignment w:val="auto"/>
    </w:pPr>
    <w:rPr>
      <w:rFonts w:asciiTheme="minorHAnsi" w:eastAsiaTheme="minorEastAsia" w:hAnsiTheme="minorHAnsi" w:cs="Times New Roman"/>
      <w:lang w:eastAsia="en-GB"/>
    </w:rPr>
  </w:style>
  <w:style w:type="paragraph" w:styleId="TDC3">
    <w:name w:val="toc 3"/>
    <w:basedOn w:val="Normal"/>
    <w:next w:val="Normal"/>
    <w:autoRedefine/>
    <w:uiPriority w:val="39"/>
    <w:unhideWhenUsed/>
    <w:rsid w:val="00D01B62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lang w:eastAsia="en-GB"/>
    </w:rPr>
  </w:style>
  <w:style w:type="character" w:styleId="Hipervnculo">
    <w:name w:val="Hyperlink"/>
    <w:basedOn w:val="Fuentedeprrafopredeter"/>
    <w:uiPriority w:val="99"/>
    <w:unhideWhenUsed/>
    <w:rsid w:val="00D01B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1B62"/>
    <w:rPr>
      <w:color w:val="605E5C"/>
      <w:shd w:val="clear" w:color="auto" w:fill="E1DFDD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01B62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8F43A-C4F7-4D7A-9170-C3E670DDC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DAW – Desarrollo WEB en entorno de cliente – t1</vt:lpstr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DAW – Desarrollo WEB en entorno de cliente – t1</dc:title>
  <dc:subject/>
  <dc:creator>Sir.Tony Moon</dc:creator>
  <dc:description/>
  <cp:lastModifiedBy>Sir.Tony Moon</cp:lastModifiedBy>
  <cp:revision>12</cp:revision>
  <dcterms:created xsi:type="dcterms:W3CDTF">2018-10-25T16:39:00Z</dcterms:created>
  <dcterms:modified xsi:type="dcterms:W3CDTF">2018-10-25T17:33:00Z</dcterms:modified>
</cp:coreProperties>
</file>