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16C19C82" w14:textId="737642E3" w:rsidR="001C03BC" w:rsidRPr="002C67BE" w:rsidRDefault="00966477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 October 10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at 11:59pm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AED8A36" w14:textId="235EE5F6" w:rsidR="00257E0A" w:rsidRDefault="0079095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git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repo for all the codes provided in this lab: </w:t>
      </w:r>
      <w:hyperlink r:id="rId5" w:history="1">
        <w:r w:rsidR="00257E0A" w:rsidRPr="008252CB">
          <w:rPr>
            <w:rStyle w:val="Hyperlink"/>
            <w:rFonts w:ascii="Times New Roman" w:eastAsia="Times New Roman" w:hAnsi="Times New Roman" w:cs="Times New Roman"/>
            <w:b/>
            <w:bCs/>
            <w:sz w:val="20"/>
            <w:szCs w:val="20"/>
            <w:lang w:eastAsia="zh-CN"/>
          </w:rPr>
          <w:t>https://github.com/yuesOctober/GDCproject/tree/yue</w:t>
        </w:r>
      </w:hyperlink>
    </w:p>
    <w:p w14:paraId="03D31BCA" w14:textId="77777777" w:rsidR="00257E0A" w:rsidRDefault="00257E0A" w:rsidP="00257E0A">
      <w:pPr>
        <w:pStyle w:val="HTMLPreformatted"/>
        <w:shd w:val="clear" w:color="auto" w:fill="FFFFFF"/>
        <w:rPr>
          <w:rFonts w:ascii="Times New Roman" w:eastAsia="Times New Roman" w:hAnsi="Times New Roman" w:cs="Times New Roman"/>
          <w:bCs/>
          <w:i/>
          <w:color w:val="404040"/>
          <w:u w:val="single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Download the repo:</w:t>
      </w:r>
    </w:p>
    <w:p w14:paraId="0AA8D16E" w14:textId="0C831D6D" w:rsidR="00257E0A" w:rsidRDefault="00257E0A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</w:t>
      </w:r>
      <w:proofErr w:type="spellStart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git</w:t>
      </w:r>
      <w:proofErr w:type="spellEnd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clone </w:t>
      </w:r>
      <w:hyperlink r:id="rId6" w:history="1">
        <w:r w:rsidRPr="008252CB">
          <w:rPr>
            <w:rStyle w:val="Hyperlink"/>
            <w:rFonts w:ascii="Consolas" w:hAnsi="Consolas"/>
            <w:i/>
            <w:sz w:val="18"/>
            <w:szCs w:val="18"/>
          </w:rPr>
          <w:t>https://github.com/yuesOctober/GDCproject.git</w:t>
        </w:r>
      </w:hyperlink>
    </w:p>
    <w:p w14:paraId="03621C78" w14:textId="77777777" w:rsidR="00C62F93" w:rsidRDefault="00C62F93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</w:p>
    <w:p w14:paraId="65EAE8EE" w14:textId="77777777" w:rsidR="00C62F93" w:rsidRDefault="00C62F93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09AA131E" w14:textId="77777777" w:rsidR="00257E0A" w:rsidRP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49D12D37" w14:textId="2EF44E5D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272416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Lab:</w:t>
      </w:r>
    </w:p>
    <w:p w14:paraId="1CDB6698" w14:textId="77777777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In this lab, you will learn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77777777" w:rsidR="008F2BFD" w:rsidRPr="002C67BE" w:rsidRDefault="005C322D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What to turn in: </w:t>
      </w:r>
    </w:p>
    <w:p w14:paraId="24130FC8" w14:textId="53413633" w:rsidR="005C322D" w:rsidRDefault="005C322D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the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disease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type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:  </w:t>
      </w:r>
      <w:hyperlink r:id="rId7" w:history="1">
        <w:r w:rsidR="008F2BFD"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Lung Squamous Cell Carcinoma</w:t>
        </w:r>
      </w:hyperlink>
      <w:r w:rsidR="004D338D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 provided in the sample code and plot the ROC curve for the models. </w:t>
      </w:r>
      <w:r w:rsidR="003D2051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</w:p>
    <w:p w14:paraId="07C91181" w14:textId="675B3A76" w:rsidR="003D2051" w:rsidRPr="003D2051" w:rsidRDefault="003D2051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Extra Credit: Explore the </w:t>
      </w:r>
      <w:r w:rsidRPr="003D2051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Gene Expression Quantification</w:t>
      </w: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Data. </w:t>
      </w:r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336C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8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Biomarker Data: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505"/>
        <w:gridCol w:w="7480"/>
      </w:tblGrid>
      <w:tr w:rsidR="0072575A" w:rsidRPr="002C67BE" w14:paraId="6BCC96D4" w14:textId="77777777" w:rsidTr="00272416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Data Category</w:t>
            </w:r>
          </w:p>
        </w:tc>
        <w:tc>
          <w:tcPr>
            <w:tcW w:w="7480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272416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DNA Methylation</w:t>
            </w:r>
          </w:p>
        </w:tc>
        <w:tc>
          <w:tcPr>
            <w:tcW w:w="7480" w:type="dxa"/>
          </w:tcPr>
          <w:p w14:paraId="01E961A2" w14:textId="77777777" w:rsidR="0072575A" w:rsidRPr="002C67BE" w:rsidRDefault="00336C14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9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272416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7480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272416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272416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272416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272416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7480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272416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Isoform Expression </w:t>
            </w:r>
            <w:proofErr w:type="spellStart"/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Quanfitication</w:t>
            </w:r>
            <w:proofErr w:type="spellEnd"/>
          </w:p>
        </w:tc>
      </w:tr>
      <w:tr w:rsidR="0072575A" w:rsidRPr="002C67BE" w14:paraId="11095FF8" w14:textId="77777777" w:rsidTr="00272416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10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</w:t>
      </w:r>
      <w:proofErr w:type="gramStart"/>
      <w:r w:rsidR="0068683B" w:rsidRPr="002C67BE">
        <w:rPr>
          <w:rFonts w:ascii="Times New Roman" w:hAnsi="Times New Roman" w:cs="Times New Roman"/>
          <w:lang w:eastAsia="zh-CN"/>
        </w:rPr>
        <w:t>tabs :</w:t>
      </w:r>
      <w:proofErr w:type="gramEnd"/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11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 xml:space="preserve">Data </w:t>
      </w:r>
      <w:proofErr w:type="gramStart"/>
      <w:r w:rsidRPr="002C67BE">
        <w:rPr>
          <w:rFonts w:ascii="Times New Roman" w:eastAsia="Times New Roman" w:hAnsi="Times New Roman" w:cs="Times New Roman"/>
          <w:i/>
          <w:lang w:eastAsia="zh-CN"/>
        </w:rPr>
        <w:t>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</w:t>
      </w:r>
      <w:proofErr w:type="spellStart"/>
      <w:r w:rsidRPr="002C67BE">
        <w:rPr>
          <w:rFonts w:ascii="Times New Roman" w:eastAsia="Times New Roman" w:hAnsi="Times New Roman" w:cs="Times New Roman"/>
          <w:b/>
          <w:lang w:eastAsia="zh-CN"/>
        </w:rPr>
        <w:t>Seq</w:t>
      </w:r>
      <w:proofErr w:type="spellEnd"/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</w:t>
      </w:r>
      <w:proofErr w:type="gramStart"/>
      <w:r w:rsidRPr="002C67BE">
        <w:rPr>
          <w:rFonts w:ascii="Times New Roman" w:hAnsi="Times New Roman" w:cs="Times New Roman"/>
          <w:lang w:eastAsia="zh-CN"/>
        </w:rPr>
        <w:t xml:space="preserve">Manifest  </w:t>
      </w:r>
      <w:r w:rsidR="00904970" w:rsidRPr="002C67BE">
        <w:rPr>
          <w:rFonts w:ascii="Times New Roman" w:hAnsi="Times New Roman" w:cs="Times New Roman"/>
          <w:lang w:eastAsia="zh-CN"/>
        </w:rPr>
        <w:t>file</w:t>
      </w:r>
      <w:proofErr w:type="gramEnd"/>
      <w:r w:rsidR="00904970" w:rsidRPr="002C67BE">
        <w:rPr>
          <w:rFonts w:ascii="Times New Roman" w:hAnsi="Times New Roman" w:cs="Times New Roman"/>
          <w:lang w:eastAsia="zh-CN"/>
        </w:rPr>
        <w:t xml:space="preserve">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336C14" w:rsidP="0068683B">
      <w:pPr>
        <w:ind w:left="360"/>
        <w:rPr>
          <w:rFonts w:ascii="Times New Roman" w:hAnsi="Times New Roman" w:cs="Times New Roman"/>
          <w:lang w:eastAsia="zh-CN"/>
        </w:rPr>
      </w:pPr>
      <w:hyperlink r:id="rId14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proofErr w:type="spellStart"/>
      <w:r w:rsidRPr="002C67BE">
        <w:rPr>
          <w:rFonts w:ascii="Times New Roman" w:hAnsi="Times New Roman" w:cs="Times New Roman"/>
          <w:b/>
          <w:i/>
          <w:lang w:eastAsia="zh-CN"/>
        </w:rPr>
        <w:t>wget</w:t>
      </w:r>
      <w:proofErr w:type="spellEnd"/>
      <w:r w:rsidRPr="002C67BE">
        <w:rPr>
          <w:rFonts w:ascii="Times New Roman" w:hAnsi="Times New Roman" w:cs="Times New Roman"/>
          <w:b/>
          <w:i/>
          <w:lang w:eastAsia="zh-CN"/>
        </w:rPr>
        <w:t xml:space="preserve"> -c -t 0 </w:t>
      </w:r>
      <w:hyperlink r:id="rId15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Note: For other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</w:t>
      </w:r>
      <w:proofErr w:type="gramEnd"/>
      <w:r w:rsidRPr="002C67BE">
        <w:rPr>
          <w:rFonts w:ascii="Times New Roman" w:hAnsi="Times New Roman" w:cs="Times New Roman"/>
          <w:b/>
          <w:i/>
          <w:lang w:eastAsia="zh-CN"/>
        </w:rPr>
        <w:t xml:space="preserve">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7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RAM: At least 8 </w:t>
      </w:r>
      <w:proofErr w:type="spellStart"/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GiB</w:t>
      </w:r>
      <w:proofErr w:type="spellEnd"/>
    </w:p>
    <w:p w14:paraId="47A8CC3D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the files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-client </w:t>
      </w: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tool :</w:t>
      </w:r>
      <w:proofErr w:type="gramEnd"/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mkdir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cd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>&lt;path-to-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-client&gt;/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proofErr w:type="gram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~/Downloads/</w:t>
      </w:r>
      <w:proofErr w:type="spell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proofErr w:type="gramStart"/>
      <w:r w:rsidRPr="002C67BE">
        <w:rPr>
          <w:rStyle w:val="s1"/>
          <w:rFonts w:ascii="Times New Roman" w:hAnsi="Times New Roman" w:cs="Times New Roman"/>
          <w:b/>
          <w:i/>
        </w:rPr>
        <w:t>./</w:t>
      </w:r>
      <w:proofErr w:type="gramEnd"/>
      <w:r w:rsidRPr="002C67BE">
        <w:rPr>
          <w:rStyle w:val="s1"/>
          <w:rFonts w:ascii="Times New Roman" w:hAnsi="Times New Roman" w:cs="Times New Roman"/>
          <w:b/>
          <w:i/>
        </w:rPr>
        <w:t>&lt;path-to-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-client&gt;/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proofErr w:type="gramStart"/>
      <w:r w:rsidRPr="002C67BE">
        <w:rPr>
          <w:rStyle w:val="s1"/>
          <w:rFonts w:ascii="Times New Roman" w:hAnsi="Times New Roman" w:cs="Times New Roman"/>
        </w:rPr>
        <w:t>..</w:t>
      </w:r>
      <w:proofErr w:type="gramEnd"/>
      <w:r w:rsidRPr="002C67BE">
        <w:rPr>
          <w:rStyle w:val="s1"/>
          <w:rFonts w:ascii="Times New Roman" w:hAnsi="Times New Roman" w:cs="Times New Roman"/>
        </w:rPr>
        <w:t>/</w:t>
      </w:r>
      <w:proofErr w:type="spellStart"/>
      <w:r w:rsidRPr="002C67BE">
        <w:rPr>
          <w:rStyle w:val="s1"/>
          <w:rFonts w:ascii="Times New Roman" w:hAnsi="Times New Roman" w:cs="Times New Roman"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</w:rPr>
        <w:t>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Once we get the biomarker files. We also need get the case ids related to the </w:t>
      </w:r>
      <w:proofErr w:type="gramStart"/>
      <w:r w:rsidRPr="002C67BE">
        <w:rPr>
          <w:rFonts w:ascii="Times New Roman" w:hAnsi="Times New Roman" w:cs="Times New Roman"/>
          <w:lang w:eastAsia="zh-CN"/>
        </w:rPr>
        <w:t>files .</w:t>
      </w:r>
      <w:proofErr w:type="gramEnd"/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This is because we need correlate the biomarker files with the corresponding case clinical/ </w:t>
      </w:r>
      <w:proofErr w:type="spellStart"/>
      <w:r w:rsidRPr="002C67BE">
        <w:rPr>
          <w:rFonts w:ascii="Times New Roman" w:hAnsi="Times New Roman" w:cs="Times New Roman"/>
          <w:lang w:eastAsia="zh-CN"/>
        </w:rPr>
        <w:t>biospecimen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</w:t>
      </w:r>
      <w:proofErr w:type="spellStart"/>
      <w:r w:rsidRPr="002C67BE">
        <w:rPr>
          <w:rFonts w:ascii="Times New Roman" w:hAnsi="Times New Roman" w:cs="Times New Roman"/>
          <w:lang w:eastAsia="zh-CN"/>
        </w:rPr>
        <w:t>file_ids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and the corresponding </w:t>
      </w:r>
      <w:proofErr w:type="spellStart"/>
      <w:r w:rsidRPr="002C67BE">
        <w:rPr>
          <w:rFonts w:ascii="Times New Roman" w:hAnsi="Times New Roman" w:cs="Times New Roman"/>
          <w:lang w:eastAsia="zh-CN"/>
        </w:rPr>
        <w:t>case_ids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>is</w:t>
      </w:r>
      <w:proofErr w:type="gramEnd"/>
      <w:r w:rsidRPr="002C67BE">
        <w:rPr>
          <w:rFonts w:ascii="Times New Roman" w:hAnsi="Times New Roman" w:cs="Times New Roman"/>
          <w:lang w:eastAsia="zh-CN"/>
        </w:rPr>
        <w:t xml:space="preserve">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336C14" w:rsidP="00A16B7A">
      <w:pPr>
        <w:rPr>
          <w:rFonts w:ascii="Times New Roman" w:hAnsi="Times New Roman" w:cs="Times New Roman"/>
          <w:lang w:eastAsia="zh-CN"/>
        </w:rPr>
      </w:pPr>
      <w:hyperlink r:id="rId22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336C14" w:rsidP="00A16B7A">
      <w:pPr>
        <w:rPr>
          <w:rFonts w:ascii="Times New Roman" w:hAnsi="Times New Roman" w:cs="Times New Roman"/>
          <w:lang w:eastAsia="zh-CN"/>
        </w:rPr>
      </w:pPr>
      <w:hyperlink r:id="rId23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577597F1" w:rsidR="004D338D" w:rsidRPr="002C67BE" w:rsidRDefault="00872033" w:rsidP="007E49C8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lang w:eastAsia="zh-CN"/>
        </w:rPr>
        <w:t xml:space="preserve">The miRNA </w:t>
      </w:r>
      <w:proofErr w:type="spellStart"/>
      <w:r w:rsidRPr="00872033">
        <w:rPr>
          <w:rFonts w:ascii="Times New Roman" w:hAnsi="Times New Roman" w:cs="Times New Roman"/>
          <w:lang w:eastAsia="zh-CN"/>
        </w:rPr>
        <w:t>seq</w:t>
      </w:r>
      <w:proofErr w:type="spellEnd"/>
      <w:r w:rsidRPr="00872033">
        <w:rPr>
          <w:rFonts w:ascii="Times New Roman" w:hAnsi="Times New Roman" w:cs="Times New Roman"/>
          <w:lang w:eastAsia="zh-CN"/>
        </w:rPr>
        <w:t xml:space="preserve"> that com</w:t>
      </w:r>
      <w:r>
        <w:rPr>
          <w:rFonts w:ascii="Times New Roman" w:hAnsi="Times New Roman" w:cs="Times New Roman"/>
          <w:lang w:eastAsia="zh-CN"/>
        </w:rPr>
        <w:t>es from tumor is labeled with 1</w:t>
      </w:r>
      <w:r w:rsidRPr="00872033">
        <w:rPr>
          <w:rFonts w:ascii="Times New Roman" w:hAnsi="Times New Roman" w:cs="Times New Roman"/>
          <w:lang w:eastAsia="zh-CN"/>
        </w:rPr>
        <w:t>, and normal tissue is labeled with 0.</w:t>
      </w:r>
    </w:p>
    <w:p w14:paraId="2B86ADC8" w14:textId="5FC32083" w:rsidR="006474DF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708" w14:textId="58706AFD" w:rsidR="00872033" w:rsidRPr="002C67BE" w:rsidRDefault="00872033" w:rsidP="00A16B7A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C54C0A" wp14:editId="15CE5E89">
            <wp:extent cx="4890560" cy="6240780"/>
            <wp:effectExtent l="0" t="0" r="1206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714" cy="62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</w:t>
      </w:r>
      <w:proofErr w:type="spellStart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sklearn</w:t>
      </w:r>
      <w:proofErr w:type="spellEnd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579D0063" w14:textId="7559C3AF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The steps: </w:t>
      </w:r>
    </w:p>
    <w:p w14:paraId="3D24C203" w14:textId="7777777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0FC26FD8" w14:textId="3149591B" w:rsidR="00336C14" w:rsidRPr="002C67BE" w:rsidRDefault="00336C14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Train and test data split. </w:t>
      </w:r>
      <w:bookmarkStart w:id="0" w:name="_GoBack"/>
      <w:bookmarkEnd w:id="0"/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1A9AAB5B" w14:textId="22F96F41" w:rsidR="000950E3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Model hyper-parameters tuning with cross validation</w:t>
      </w:r>
    </w:p>
    <w:p w14:paraId="4AF62F0C" w14:textId="562DE07C" w:rsidR="002C67BE" w:rsidRPr="002C67BE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</w:t>
      </w:r>
      <w:proofErr w:type="gramStart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prediction </w:t>
      </w:r>
      <w:r w:rsidR="002C67BE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with</w:t>
      </w:r>
      <w:proofErr w:type="gramEnd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the best hyper-parameters</w:t>
      </w:r>
    </w:p>
    <w:p w14:paraId="6177BBE5" w14:textId="47AC36D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 Accuracy, F1-score,</w:t>
      </w:r>
      <w:r w:rsidR="00D70177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Specificity </w:t>
      </w:r>
    </w:p>
    <w:p w14:paraId="44DC7DCE" w14:textId="431AEFE1" w:rsidR="00244999" w:rsidRPr="00244999" w:rsidRDefault="00D70177" w:rsidP="00D70177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Please explain the evaluation metrics. </w:t>
      </w:r>
    </w:p>
    <w:p w14:paraId="05F30895" w14:textId="3B649639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407" w14:textId="4FDDF158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Please try a different model other than the models used in the sample code. Also plot the ROC curve for the model applied. 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proofErr w:type="spellStart"/>
      <w:r w:rsidR="005E482F" w:rsidRPr="002C67BE">
        <w:rPr>
          <w:rFonts w:ascii="Times New Roman" w:hAnsi="Times New Roman" w:cs="Times New Roman"/>
          <w:lang w:eastAsia="zh-CN"/>
        </w:rPr>
        <w:t>Hyeongmin</w:t>
      </w:r>
      <w:proofErr w:type="spellEnd"/>
      <w:r w:rsidR="005E482F" w:rsidRPr="002C67BE">
        <w:rPr>
          <w:rFonts w:ascii="Times New Roman" w:hAnsi="Times New Roman" w:cs="Times New Roman"/>
          <w:lang w:eastAsia="zh-CN"/>
        </w:rPr>
        <w:t xml:space="preserve"> Kim &amp; Yong-Min </w:t>
      </w:r>
      <w:proofErr w:type="gramStart"/>
      <w:r w:rsidR="005E482F" w:rsidRPr="002C67BE">
        <w:rPr>
          <w:rFonts w:ascii="Times New Roman" w:hAnsi="Times New Roman" w:cs="Times New Roman"/>
          <w:lang w:eastAsia="zh-CN"/>
        </w:rPr>
        <w:t>Kim ,</w:t>
      </w:r>
      <w:proofErr w:type="gramEnd"/>
      <w:r w:rsidR="005E482F" w:rsidRPr="002C67BE">
        <w:rPr>
          <w:rFonts w:ascii="Times New Roman" w:hAnsi="Times New Roman" w:cs="Times New Roman"/>
          <w:lang w:eastAsia="zh-CN"/>
        </w:rPr>
        <w:t xml:space="preserve">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 xml:space="preserve">Scientific </w:t>
      </w:r>
      <w:proofErr w:type="spellStart"/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proofErr w:type="spellEnd"/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Pr="002C67BE" w:rsidRDefault="00F32E05" w:rsidP="006E5E4D">
      <w:pPr>
        <w:rPr>
          <w:rFonts w:ascii="Times New Roman" w:hAnsi="Times New Roman" w:cs="Times New Roma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 xml:space="preserve">Marieke Lydia </w:t>
      </w:r>
      <w:proofErr w:type="spellStart"/>
      <w:r w:rsidR="006E5E4D" w:rsidRPr="002C67BE">
        <w:rPr>
          <w:rFonts w:ascii="Times New Roman" w:hAnsi="Times New Roman" w:cs="Times New Roman"/>
        </w:rPr>
        <w:t>Kuijjer</w:t>
      </w:r>
      <w:proofErr w:type="spellEnd"/>
      <w:r w:rsidR="006E5E4D" w:rsidRPr="002C67BE">
        <w:rPr>
          <w:rFonts w:ascii="Times New Roman" w:hAnsi="Times New Roman" w:cs="Times New Roman"/>
        </w:rPr>
        <w:t xml:space="preserve">, Joseph Nathaniel Paulson, Peter </w:t>
      </w:r>
      <w:proofErr w:type="spellStart"/>
      <w:r w:rsidR="006E5E4D" w:rsidRPr="002C67BE">
        <w:rPr>
          <w:rFonts w:ascii="Times New Roman" w:hAnsi="Times New Roman" w:cs="Times New Roman"/>
        </w:rPr>
        <w:t>Salzman</w:t>
      </w:r>
      <w:proofErr w:type="spellEnd"/>
      <w:r w:rsidR="006E5E4D" w:rsidRPr="002C67BE">
        <w:rPr>
          <w:rFonts w:ascii="Times New Roman" w:hAnsi="Times New Roman" w:cs="Times New Roman"/>
        </w:rPr>
        <w:t xml:space="preserve">, Wei Ding &amp; John </w:t>
      </w:r>
      <w:proofErr w:type="spellStart"/>
      <w:proofErr w:type="gramStart"/>
      <w:r w:rsidR="006E5E4D" w:rsidRPr="002C67BE">
        <w:rPr>
          <w:rFonts w:ascii="Times New Roman" w:hAnsi="Times New Roman" w:cs="Times New Roman"/>
        </w:rPr>
        <w:t>Quackenbush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proofErr w:type="gramEnd"/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 xml:space="preserve">,”, British Journal of </w:t>
      </w:r>
      <w:proofErr w:type="spellStart"/>
      <w:r w:rsidR="006E5E4D" w:rsidRPr="002C67BE">
        <w:rPr>
          <w:rFonts w:ascii="Times New Roman" w:hAnsi="Times New Roman" w:cs="Times New Roman"/>
          <w:lang w:eastAsia="zh-CN"/>
        </w:rPr>
        <w:t>Cancervolume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 118, pages1492–1501 (2018).</w:t>
      </w:r>
    </w:p>
    <w:sectPr w:rsidR="00F32E0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3CC6"/>
    <w:rsid w:val="000337CD"/>
    <w:rsid w:val="00057572"/>
    <w:rsid w:val="000950E3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4999"/>
    <w:rsid w:val="00245D62"/>
    <w:rsid w:val="00257E0A"/>
    <w:rsid w:val="00264927"/>
    <w:rsid w:val="00272416"/>
    <w:rsid w:val="0029592F"/>
    <w:rsid w:val="002A1F89"/>
    <w:rsid w:val="002C67BE"/>
    <w:rsid w:val="00336A51"/>
    <w:rsid w:val="00336C14"/>
    <w:rsid w:val="00352C28"/>
    <w:rsid w:val="003A1938"/>
    <w:rsid w:val="003D0DBF"/>
    <w:rsid w:val="003D2051"/>
    <w:rsid w:val="003D79B4"/>
    <w:rsid w:val="00406B81"/>
    <w:rsid w:val="00407F21"/>
    <w:rsid w:val="004C266F"/>
    <w:rsid w:val="004D0007"/>
    <w:rsid w:val="004D027D"/>
    <w:rsid w:val="004D338D"/>
    <w:rsid w:val="00505435"/>
    <w:rsid w:val="00514D2C"/>
    <w:rsid w:val="005761F3"/>
    <w:rsid w:val="00593E9A"/>
    <w:rsid w:val="005C322D"/>
    <w:rsid w:val="005E386A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90956"/>
    <w:rsid w:val="007B5BB9"/>
    <w:rsid w:val="007D2CB0"/>
    <w:rsid w:val="007E49C8"/>
    <w:rsid w:val="007F47A8"/>
    <w:rsid w:val="00821AD8"/>
    <w:rsid w:val="00832A84"/>
    <w:rsid w:val="00835237"/>
    <w:rsid w:val="00872033"/>
    <w:rsid w:val="008C3ED1"/>
    <w:rsid w:val="008E7357"/>
    <w:rsid w:val="008F2BFD"/>
    <w:rsid w:val="00904970"/>
    <w:rsid w:val="00930CEF"/>
    <w:rsid w:val="009566D8"/>
    <w:rsid w:val="00966477"/>
    <w:rsid w:val="00987E86"/>
    <w:rsid w:val="00995CA4"/>
    <w:rsid w:val="009C5A33"/>
    <w:rsid w:val="009E10DE"/>
    <w:rsid w:val="00A16B7A"/>
    <w:rsid w:val="00A345A7"/>
    <w:rsid w:val="00A70C58"/>
    <w:rsid w:val="00AE0BC6"/>
    <w:rsid w:val="00AE3D11"/>
    <w:rsid w:val="00B96C9C"/>
    <w:rsid w:val="00BD04E1"/>
    <w:rsid w:val="00BD39D5"/>
    <w:rsid w:val="00BD7B95"/>
    <w:rsid w:val="00BE133A"/>
    <w:rsid w:val="00BE5C89"/>
    <w:rsid w:val="00BF7A8D"/>
    <w:rsid w:val="00C33480"/>
    <w:rsid w:val="00C62F93"/>
    <w:rsid w:val="00C82236"/>
    <w:rsid w:val="00CA052D"/>
    <w:rsid w:val="00CA2ABB"/>
    <w:rsid w:val="00CB0A06"/>
    <w:rsid w:val="00CC7372"/>
    <w:rsid w:val="00D04184"/>
    <w:rsid w:val="00D16449"/>
    <w:rsid w:val="00D35649"/>
    <w:rsid w:val="00D65937"/>
    <w:rsid w:val="00D70177"/>
    <w:rsid w:val="00DF107B"/>
    <w:rsid w:val="00E152BD"/>
    <w:rsid w:val="00E16EC2"/>
    <w:rsid w:val="00E538B6"/>
    <w:rsid w:val="00E5440D"/>
    <w:rsid w:val="00E55448"/>
    <w:rsid w:val="00E61DE9"/>
    <w:rsid w:val="00ED081A"/>
    <w:rsid w:val="00EE43B4"/>
    <w:rsid w:val="00F26249"/>
    <w:rsid w:val="00F32E05"/>
    <w:rsid w:val="00F3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  <w:style w:type="paragraph" w:styleId="HTMLPreformatted">
    <w:name w:val="HTML Preformatted"/>
    <w:basedOn w:val="Normal"/>
    <w:link w:val="HTMLPreformattedChar"/>
    <w:uiPriority w:val="99"/>
    <w:unhideWhenUsed/>
    <w:rsid w:val="0025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7E0A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s://docs.gdc.cancer.gov/API/Users_Guide/Appendix_A_Available_Fields/" TargetMode="External"/><Relationship Id="rId23" Type="http://schemas.openxmlformats.org/officeDocument/2006/relationships/hyperlink" Target="https://docs.gdc.cancer.gov/API/Users_Guide/Appendix_A_Available_Fields/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docs.gdc.cancer.gov/Data/Bioinformatics_Pipelines/miRNA_Pipeline/" TargetMode="External"/><Relationship Id="rId11" Type="http://schemas.openxmlformats.org/officeDocument/2006/relationships/hyperlink" Target="https://portal.gdc.cancer.gov/repository?facetTab=cases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s://gdc.cancer.gov/access-data/gdc-data-transfer-tool" TargetMode="External"/><Relationship Id="rId15" Type="http://schemas.openxmlformats.org/officeDocument/2006/relationships/hyperlink" Target="https://gdc.cancer.gov/files/public/file/gdc-client_v1.3.0_OSX_x64.zip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docs.gdc.cancer.gov/Data_Transfer_Tool/Users_Guide/Getting_Started/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yuesOctober/GDCproject/tree/yue" TargetMode="External"/><Relationship Id="rId6" Type="http://schemas.openxmlformats.org/officeDocument/2006/relationships/hyperlink" Target="https://github.com/yuesOctober/GDCproject.git" TargetMode="External"/><Relationship Id="rId7" Type="http://schemas.openxmlformats.org/officeDocument/2006/relationships/hyperlink" Target="https://portal.gdc.cancer.gov/repository?facetTab=cases&amp;filters=%7B%22op%22%3A%22and%22%2C%22content%22%3A%5B%7B%22op%22%3A%22in%22%2C%22content%22%3A%7B%22field%22%3A%22cases.disease_type%22%2C%22value%22%3A%5B%22Lung%20Squamous%20Cell%20Carcinoma%22%5D%7D%7D%5D%7D&amp;searchTableTab=cases" TargetMode="External"/><Relationship Id="rId8" Type="http://schemas.openxmlformats.org/officeDocument/2006/relationships/hyperlink" Target="https://gdc.cancer.gov/about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1258</Words>
  <Characters>7177</Characters>
  <Application>Microsoft Macintosh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    </vt:lpstr>
      <vt:lpstr>    </vt:lpstr>
      <vt:lpstr>    The git repo for all the codes provided in this lab: https://github.com/yuesOcto</vt:lpstr>
      <vt:lpstr>    GDC Data Lab:</vt:lpstr>
      <vt:lpstr>    In this lab, you will learn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What to turn in: </vt:lpstr>
      <vt:lpstr>    Go through the entire tutorial and do the Part 1 and Part 2 with the disease typ</vt:lpstr>
      <vt:lpstr>    Extra Credit: Explore the Gene Expression Quantification Data. 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Apply Machine Learning Package (sklearn) to the above data. </vt:lpstr>
      <vt:lpstr>    Sample code provided: predict.py</vt:lpstr>
      <vt:lpstr>    The steps: </vt:lpstr>
      <vt:lpstr>    Data standardization.</vt:lpstr>
      <vt:lpstr>    Feature selection.</vt:lpstr>
      <vt:lpstr>    Model fit with gridsearch cross-validation. </vt:lpstr>
      <vt:lpstr>    Evaluation: Precision, Sensitivity, Accuracy, F1-score, Specificity </vt:lpstr>
      <vt:lpstr>    Please explain the evaluation metrics. </vt:lpstr>
      <vt:lpstr>    /</vt:lpstr>
      <vt:lpstr>    Please try a different model other than the models used in the sample code. Also</vt:lpstr>
    </vt:vector>
  </TitlesOfParts>
  <LinksUpToDate>false</LinksUpToDate>
  <CharactersWithSpaces>8419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64</cp:revision>
  <dcterms:created xsi:type="dcterms:W3CDTF">2018-08-29T18:27:00Z</dcterms:created>
  <dcterms:modified xsi:type="dcterms:W3CDTF">2018-09-03T09:38:00Z</dcterms:modified>
</cp:coreProperties>
</file>