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F071D" w14:textId="77777777" w:rsidR="00FA3D3A" w:rsidRDefault="00000000">
      <w:pPr>
        <w:ind w:firstLine="720"/>
        <w:jc w:val="center"/>
      </w:pPr>
      <w:r>
        <w:rPr>
          <w:noProof/>
        </w:rPr>
        <w:drawing>
          <wp:inline distT="114300" distB="114300" distL="114300" distR="114300" wp14:anchorId="0D881A24" wp14:editId="395F8143">
            <wp:extent cx="1557770" cy="122396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557770" cy="1223963"/>
                    </a:xfrm>
                    <a:prstGeom prst="rect">
                      <a:avLst/>
                    </a:prstGeom>
                    <a:ln/>
                  </pic:spPr>
                </pic:pic>
              </a:graphicData>
            </a:graphic>
          </wp:inline>
        </w:drawing>
      </w:r>
    </w:p>
    <w:p w14:paraId="1AC0DF8B" w14:textId="77777777" w:rsidR="00FA3D3A" w:rsidRDefault="00FA3D3A">
      <w:pPr>
        <w:jc w:val="center"/>
      </w:pPr>
    </w:p>
    <w:p w14:paraId="744CA292" w14:textId="77777777" w:rsidR="00FA3D3A" w:rsidRDefault="00000000">
      <w:pPr>
        <w:jc w:val="center"/>
        <w:rPr>
          <w:sz w:val="30"/>
          <w:szCs w:val="30"/>
        </w:rPr>
      </w:pPr>
      <w:r>
        <w:rPr>
          <w:sz w:val="30"/>
          <w:szCs w:val="30"/>
        </w:rPr>
        <w:t>Universidad Peruana de Ciencias Aplicadas</w:t>
      </w:r>
    </w:p>
    <w:p w14:paraId="3B05BB64" w14:textId="77777777" w:rsidR="00FA3D3A" w:rsidRDefault="00FA3D3A">
      <w:pPr>
        <w:jc w:val="center"/>
        <w:rPr>
          <w:b/>
          <w:sz w:val="30"/>
          <w:szCs w:val="30"/>
        </w:rPr>
      </w:pPr>
    </w:p>
    <w:p w14:paraId="65F2CB02" w14:textId="77777777" w:rsidR="00FA3D3A" w:rsidRDefault="00000000">
      <w:pPr>
        <w:jc w:val="center"/>
        <w:rPr>
          <w:b/>
          <w:sz w:val="34"/>
          <w:szCs w:val="34"/>
        </w:rPr>
      </w:pPr>
      <w:r>
        <w:rPr>
          <w:b/>
          <w:sz w:val="34"/>
          <w:szCs w:val="34"/>
        </w:rPr>
        <w:t>Trabajo Final</w:t>
      </w:r>
    </w:p>
    <w:p w14:paraId="2E630A35" w14:textId="77777777" w:rsidR="00FA3D3A" w:rsidRDefault="00FA3D3A">
      <w:pPr>
        <w:jc w:val="center"/>
        <w:rPr>
          <w:b/>
          <w:sz w:val="34"/>
          <w:szCs w:val="34"/>
        </w:rPr>
      </w:pPr>
    </w:p>
    <w:p w14:paraId="288B5E1C" w14:textId="77777777" w:rsidR="00FA3D3A" w:rsidRDefault="00000000">
      <w:pPr>
        <w:jc w:val="center"/>
        <w:rPr>
          <w:sz w:val="30"/>
          <w:szCs w:val="30"/>
        </w:rPr>
      </w:pPr>
      <w:r>
        <w:rPr>
          <w:sz w:val="30"/>
          <w:szCs w:val="30"/>
        </w:rPr>
        <w:t>Curso:</w:t>
      </w:r>
    </w:p>
    <w:p w14:paraId="05A61D42" w14:textId="77777777" w:rsidR="00FA3D3A" w:rsidRDefault="00000000">
      <w:pPr>
        <w:jc w:val="center"/>
        <w:rPr>
          <w:sz w:val="30"/>
          <w:szCs w:val="30"/>
        </w:rPr>
      </w:pPr>
      <w:r>
        <w:rPr>
          <w:sz w:val="30"/>
          <w:szCs w:val="30"/>
        </w:rPr>
        <w:t>Complejidad Algorítmica</w:t>
      </w:r>
    </w:p>
    <w:p w14:paraId="50BD3296" w14:textId="77777777" w:rsidR="00FA3D3A" w:rsidRDefault="00FA3D3A">
      <w:pPr>
        <w:jc w:val="center"/>
        <w:rPr>
          <w:sz w:val="30"/>
          <w:szCs w:val="30"/>
        </w:rPr>
      </w:pPr>
    </w:p>
    <w:p w14:paraId="054A7485" w14:textId="77777777" w:rsidR="00FA3D3A" w:rsidRDefault="00000000">
      <w:pPr>
        <w:jc w:val="center"/>
        <w:rPr>
          <w:sz w:val="30"/>
          <w:szCs w:val="30"/>
        </w:rPr>
      </w:pPr>
      <w:r>
        <w:rPr>
          <w:sz w:val="30"/>
          <w:szCs w:val="30"/>
        </w:rPr>
        <w:t>Docente:</w:t>
      </w:r>
    </w:p>
    <w:p w14:paraId="1464C57F" w14:textId="77777777" w:rsidR="00FA3D3A" w:rsidRDefault="00000000">
      <w:pPr>
        <w:jc w:val="center"/>
        <w:rPr>
          <w:sz w:val="30"/>
          <w:szCs w:val="30"/>
        </w:rPr>
      </w:pPr>
      <w:r>
        <w:rPr>
          <w:sz w:val="30"/>
          <w:szCs w:val="30"/>
        </w:rPr>
        <w:t>Patricia Daniela Reyes Silva</w:t>
      </w:r>
    </w:p>
    <w:p w14:paraId="78F94EEF" w14:textId="77777777" w:rsidR="00FA3D3A" w:rsidRDefault="00FA3D3A">
      <w:pPr>
        <w:jc w:val="center"/>
        <w:rPr>
          <w:sz w:val="30"/>
          <w:szCs w:val="30"/>
        </w:rPr>
      </w:pPr>
    </w:p>
    <w:p w14:paraId="0F5610B4" w14:textId="77777777" w:rsidR="00FA3D3A" w:rsidRDefault="00000000">
      <w:pPr>
        <w:jc w:val="center"/>
        <w:rPr>
          <w:sz w:val="30"/>
          <w:szCs w:val="30"/>
        </w:rPr>
      </w:pPr>
      <w:r>
        <w:rPr>
          <w:sz w:val="30"/>
          <w:szCs w:val="30"/>
        </w:rPr>
        <w:t>Sección:</w:t>
      </w:r>
    </w:p>
    <w:p w14:paraId="73CB6FD3" w14:textId="77777777" w:rsidR="00FA3D3A" w:rsidRDefault="00000000">
      <w:pPr>
        <w:jc w:val="center"/>
        <w:rPr>
          <w:sz w:val="30"/>
          <w:szCs w:val="30"/>
        </w:rPr>
      </w:pPr>
      <w:r>
        <w:rPr>
          <w:sz w:val="30"/>
          <w:szCs w:val="30"/>
        </w:rPr>
        <w:t>WV62</w:t>
      </w:r>
    </w:p>
    <w:p w14:paraId="5E8DF8D2" w14:textId="77777777" w:rsidR="00FA3D3A" w:rsidRDefault="00FA3D3A">
      <w:pPr>
        <w:jc w:val="center"/>
        <w:rPr>
          <w:sz w:val="30"/>
          <w:szCs w:val="30"/>
        </w:rPr>
      </w:pPr>
    </w:p>
    <w:p w14:paraId="078F8435" w14:textId="77777777" w:rsidR="00FA3D3A" w:rsidRDefault="00000000">
      <w:pPr>
        <w:jc w:val="center"/>
        <w:rPr>
          <w:sz w:val="30"/>
          <w:szCs w:val="30"/>
        </w:rPr>
      </w:pPr>
      <w:r>
        <w:rPr>
          <w:sz w:val="30"/>
          <w:szCs w:val="30"/>
        </w:rPr>
        <w:t>Tema Abordado:</w:t>
      </w:r>
    </w:p>
    <w:p w14:paraId="27CF98A8" w14:textId="77777777" w:rsidR="00FA3D3A" w:rsidRDefault="00000000">
      <w:pPr>
        <w:jc w:val="center"/>
        <w:rPr>
          <w:rFonts w:ascii="Roboto" w:eastAsia="Roboto" w:hAnsi="Roboto" w:cs="Roboto"/>
          <w:color w:val="1F1F1F"/>
          <w:sz w:val="30"/>
          <w:szCs w:val="30"/>
          <w:highlight w:val="white"/>
        </w:rPr>
      </w:pPr>
      <w:r>
        <w:rPr>
          <w:rFonts w:ascii="Roboto" w:eastAsia="Roboto" w:hAnsi="Roboto" w:cs="Roboto"/>
          <w:color w:val="1F1F1F"/>
          <w:sz w:val="30"/>
          <w:szCs w:val="30"/>
          <w:highlight w:val="white"/>
        </w:rPr>
        <w:t>Tarifa de las aplicaciones de taxis ofertadas en Lima Metropolitana</w:t>
      </w:r>
    </w:p>
    <w:p w14:paraId="62202FBC" w14:textId="77777777" w:rsidR="00FA3D3A" w:rsidRDefault="00FA3D3A">
      <w:pPr>
        <w:jc w:val="center"/>
        <w:rPr>
          <w:rFonts w:ascii="Roboto" w:eastAsia="Roboto" w:hAnsi="Roboto" w:cs="Roboto"/>
          <w:color w:val="1F1F1F"/>
          <w:sz w:val="30"/>
          <w:szCs w:val="30"/>
          <w:highlight w:val="white"/>
        </w:rPr>
      </w:pPr>
    </w:p>
    <w:p w14:paraId="07D41CD0" w14:textId="77777777" w:rsidR="00FA3D3A" w:rsidRDefault="00000000">
      <w:pPr>
        <w:rPr>
          <w:sz w:val="30"/>
          <w:szCs w:val="30"/>
        </w:rPr>
      </w:pPr>
      <w:r>
        <w:rPr>
          <w:sz w:val="30"/>
          <w:szCs w:val="30"/>
        </w:rPr>
        <w:t>Integrantes:</w:t>
      </w:r>
    </w:p>
    <w:p w14:paraId="6F61FF0C" w14:textId="77777777" w:rsidR="00FA3D3A" w:rsidRDefault="00FA3D3A">
      <w:pPr>
        <w:rPr>
          <w:sz w:val="30"/>
          <w:szCs w:val="30"/>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A3D3A" w14:paraId="1016909B" w14:textId="77777777">
        <w:tc>
          <w:tcPr>
            <w:tcW w:w="3009" w:type="dxa"/>
            <w:shd w:val="clear" w:color="auto" w:fill="auto"/>
            <w:tcMar>
              <w:top w:w="100" w:type="dxa"/>
              <w:left w:w="100" w:type="dxa"/>
              <w:bottom w:w="100" w:type="dxa"/>
              <w:right w:w="100" w:type="dxa"/>
            </w:tcMar>
          </w:tcPr>
          <w:p w14:paraId="1D826500" w14:textId="77777777" w:rsidR="00FA3D3A" w:rsidRDefault="00000000">
            <w:pPr>
              <w:widowControl w:val="0"/>
              <w:pBdr>
                <w:top w:val="nil"/>
                <w:left w:val="nil"/>
                <w:bottom w:val="nil"/>
                <w:right w:val="nil"/>
                <w:between w:val="nil"/>
              </w:pBdr>
              <w:spacing w:line="240" w:lineRule="auto"/>
              <w:rPr>
                <w:sz w:val="30"/>
                <w:szCs w:val="30"/>
              </w:rPr>
            </w:pPr>
            <w:r>
              <w:rPr>
                <w:sz w:val="30"/>
                <w:szCs w:val="30"/>
              </w:rPr>
              <w:t>Nombres</w:t>
            </w:r>
          </w:p>
        </w:tc>
        <w:tc>
          <w:tcPr>
            <w:tcW w:w="3009" w:type="dxa"/>
            <w:shd w:val="clear" w:color="auto" w:fill="auto"/>
            <w:tcMar>
              <w:top w:w="100" w:type="dxa"/>
              <w:left w:w="100" w:type="dxa"/>
              <w:bottom w:w="100" w:type="dxa"/>
              <w:right w:w="100" w:type="dxa"/>
            </w:tcMar>
          </w:tcPr>
          <w:p w14:paraId="2E696B5F" w14:textId="77777777" w:rsidR="00FA3D3A" w:rsidRDefault="00000000">
            <w:pPr>
              <w:widowControl w:val="0"/>
              <w:pBdr>
                <w:top w:val="nil"/>
                <w:left w:val="nil"/>
                <w:bottom w:val="nil"/>
                <w:right w:val="nil"/>
                <w:between w:val="nil"/>
              </w:pBdr>
              <w:spacing w:line="240" w:lineRule="auto"/>
              <w:rPr>
                <w:sz w:val="30"/>
                <w:szCs w:val="30"/>
              </w:rPr>
            </w:pPr>
            <w:r>
              <w:rPr>
                <w:sz w:val="30"/>
                <w:szCs w:val="30"/>
              </w:rPr>
              <w:t>Código</w:t>
            </w:r>
          </w:p>
        </w:tc>
        <w:tc>
          <w:tcPr>
            <w:tcW w:w="3009" w:type="dxa"/>
            <w:shd w:val="clear" w:color="auto" w:fill="auto"/>
            <w:tcMar>
              <w:top w:w="100" w:type="dxa"/>
              <w:left w:w="100" w:type="dxa"/>
              <w:bottom w:w="100" w:type="dxa"/>
              <w:right w:w="100" w:type="dxa"/>
            </w:tcMar>
          </w:tcPr>
          <w:p w14:paraId="1D48E219" w14:textId="77777777" w:rsidR="00FA3D3A" w:rsidRDefault="00000000">
            <w:pPr>
              <w:widowControl w:val="0"/>
              <w:pBdr>
                <w:top w:val="nil"/>
                <w:left w:val="nil"/>
                <w:bottom w:val="nil"/>
                <w:right w:val="nil"/>
                <w:between w:val="nil"/>
              </w:pBdr>
              <w:spacing w:line="240" w:lineRule="auto"/>
              <w:rPr>
                <w:sz w:val="30"/>
                <w:szCs w:val="30"/>
              </w:rPr>
            </w:pPr>
            <w:r>
              <w:rPr>
                <w:sz w:val="30"/>
                <w:szCs w:val="30"/>
              </w:rPr>
              <w:t>Carrera</w:t>
            </w:r>
          </w:p>
        </w:tc>
      </w:tr>
      <w:tr w:rsidR="00FA3D3A" w14:paraId="7C98065E" w14:textId="77777777">
        <w:tc>
          <w:tcPr>
            <w:tcW w:w="3009" w:type="dxa"/>
            <w:shd w:val="clear" w:color="auto" w:fill="auto"/>
            <w:tcMar>
              <w:top w:w="100" w:type="dxa"/>
              <w:left w:w="100" w:type="dxa"/>
              <w:bottom w:w="100" w:type="dxa"/>
              <w:right w:w="100" w:type="dxa"/>
            </w:tcMar>
          </w:tcPr>
          <w:p w14:paraId="4CB654A3" w14:textId="77777777" w:rsidR="00FA3D3A" w:rsidRDefault="00000000">
            <w:pPr>
              <w:widowControl w:val="0"/>
              <w:pBdr>
                <w:top w:val="nil"/>
                <w:left w:val="nil"/>
                <w:bottom w:val="nil"/>
                <w:right w:val="nil"/>
                <w:between w:val="nil"/>
              </w:pBdr>
              <w:spacing w:line="240" w:lineRule="auto"/>
              <w:rPr>
                <w:sz w:val="30"/>
                <w:szCs w:val="30"/>
              </w:rPr>
            </w:pPr>
            <w:proofErr w:type="spellStart"/>
            <w:r>
              <w:rPr>
                <w:sz w:val="30"/>
                <w:szCs w:val="30"/>
              </w:rPr>
              <w:t>Giakomo</w:t>
            </w:r>
            <w:proofErr w:type="spellEnd"/>
            <w:r>
              <w:rPr>
                <w:sz w:val="30"/>
                <w:szCs w:val="30"/>
              </w:rPr>
              <w:t xml:space="preserve"> </w:t>
            </w:r>
            <w:proofErr w:type="spellStart"/>
            <w:r>
              <w:rPr>
                <w:sz w:val="30"/>
                <w:szCs w:val="30"/>
              </w:rPr>
              <w:t>Causso</w:t>
            </w:r>
            <w:proofErr w:type="spellEnd"/>
            <w:r>
              <w:rPr>
                <w:sz w:val="30"/>
                <w:szCs w:val="30"/>
              </w:rPr>
              <w:t xml:space="preserve"> Rodolfo Mariano</w:t>
            </w:r>
          </w:p>
        </w:tc>
        <w:tc>
          <w:tcPr>
            <w:tcW w:w="3009" w:type="dxa"/>
            <w:shd w:val="clear" w:color="auto" w:fill="auto"/>
            <w:tcMar>
              <w:top w:w="100" w:type="dxa"/>
              <w:left w:w="100" w:type="dxa"/>
              <w:bottom w:w="100" w:type="dxa"/>
              <w:right w:w="100" w:type="dxa"/>
            </w:tcMar>
          </w:tcPr>
          <w:p w14:paraId="09D9D240" w14:textId="77777777" w:rsidR="00FA3D3A" w:rsidRDefault="00000000">
            <w:pPr>
              <w:widowControl w:val="0"/>
              <w:pBdr>
                <w:top w:val="nil"/>
                <w:left w:val="nil"/>
                <w:bottom w:val="nil"/>
                <w:right w:val="nil"/>
                <w:between w:val="nil"/>
              </w:pBdr>
              <w:spacing w:line="240" w:lineRule="auto"/>
              <w:rPr>
                <w:sz w:val="30"/>
                <w:szCs w:val="30"/>
              </w:rPr>
            </w:pPr>
            <w:r>
              <w:rPr>
                <w:sz w:val="30"/>
                <w:szCs w:val="30"/>
              </w:rPr>
              <w:t>U202118374</w:t>
            </w:r>
          </w:p>
        </w:tc>
        <w:tc>
          <w:tcPr>
            <w:tcW w:w="3009" w:type="dxa"/>
            <w:shd w:val="clear" w:color="auto" w:fill="auto"/>
            <w:tcMar>
              <w:top w:w="100" w:type="dxa"/>
              <w:left w:w="100" w:type="dxa"/>
              <w:bottom w:w="100" w:type="dxa"/>
              <w:right w:w="100" w:type="dxa"/>
            </w:tcMar>
          </w:tcPr>
          <w:p w14:paraId="04639D59" w14:textId="77777777" w:rsidR="00FA3D3A" w:rsidRDefault="00000000">
            <w:pPr>
              <w:widowControl w:val="0"/>
              <w:pBdr>
                <w:top w:val="nil"/>
                <w:left w:val="nil"/>
                <w:bottom w:val="nil"/>
                <w:right w:val="nil"/>
                <w:between w:val="nil"/>
              </w:pBdr>
              <w:spacing w:line="240" w:lineRule="auto"/>
              <w:rPr>
                <w:sz w:val="30"/>
                <w:szCs w:val="30"/>
              </w:rPr>
            </w:pPr>
            <w:r>
              <w:rPr>
                <w:sz w:val="30"/>
                <w:szCs w:val="30"/>
              </w:rPr>
              <w:t>Ingeniería de Software</w:t>
            </w:r>
          </w:p>
        </w:tc>
      </w:tr>
      <w:tr w:rsidR="00FA3D3A" w14:paraId="65242B4F" w14:textId="77777777">
        <w:tc>
          <w:tcPr>
            <w:tcW w:w="3009" w:type="dxa"/>
            <w:shd w:val="clear" w:color="auto" w:fill="auto"/>
            <w:tcMar>
              <w:top w:w="100" w:type="dxa"/>
              <w:left w:w="100" w:type="dxa"/>
              <w:bottom w:w="100" w:type="dxa"/>
              <w:right w:w="100" w:type="dxa"/>
            </w:tcMar>
          </w:tcPr>
          <w:p w14:paraId="6F393656" w14:textId="77777777" w:rsidR="00FA3D3A" w:rsidRDefault="00000000">
            <w:pPr>
              <w:widowControl w:val="0"/>
              <w:spacing w:line="240" w:lineRule="auto"/>
              <w:rPr>
                <w:sz w:val="30"/>
                <w:szCs w:val="30"/>
              </w:rPr>
            </w:pPr>
            <w:r>
              <w:rPr>
                <w:sz w:val="30"/>
                <w:szCs w:val="30"/>
              </w:rPr>
              <w:t>Tony Alexander Ramos Najar</w:t>
            </w:r>
          </w:p>
        </w:tc>
        <w:tc>
          <w:tcPr>
            <w:tcW w:w="3009" w:type="dxa"/>
            <w:shd w:val="clear" w:color="auto" w:fill="auto"/>
            <w:tcMar>
              <w:top w:w="100" w:type="dxa"/>
              <w:left w:w="100" w:type="dxa"/>
              <w:bottom w:w="100" w:type="dxa"/>
              <w:right w:w="100" w:type="dxa"/>
            </w:tcMar>
          </w:tcPr>
          <w:p w14:paraId="00E67A8E" w14:textId="77777777" w:rsidR="00FA3D3A" w:rsidRDefault="00000000">
            <w:pPr>
              <w:widowControl w:val="0"/>
              <w:spacing w:line="240" w:lineRule="auto"/>
              <w:rPr>
                <w:sz w:val="30"/>
                <w:szCs w:val="30"/>
              </w:rPr>
            </w:pPr>
            <w:r>
              <w:rPr>
                <w:sz w:val="30"/>
                <w:szCs w:val="30"/>
              </w:rPr>
              <w:t>U20211A153</w:t>
            </w:r>
          </w:p>
        </w:tc>
        <w:tc>
          <w:tcPr>
            <w:tcW w:w="3009" w:type="dxa"/>
            <w:shd w:val="clear" w:color="auto" w:fill="auto"/>
            <w:tcMar>
              <w:top w:w="100" w:type="dxa"/>
              <w:left w:w="100" w:type="dxa"/>
              <w:bottom w:w="100" w:type="dxa"/>
              <w:right w:w="100" w:type="dxa"/>
            </w:tcMar>
          </w:tcPr>
          <w:p w14:paraId="24F85010" w14:textId="77777777" w:rsidR="00FA3D3A" w:rsidRDefault="00000000">
            <w:pPr>
              <w:widowControl w:val="0"/>
              <w:spacing w:line="240" w:lineRule="auto"/>
              <w:rPr>
                <w:sz w:val="30"/>
                <w:szCs w:val="30"/>
              </w:rPr>
            </w:pPr>
            <w:r>
              <w:rPr>
                <w:sz w:val="30"/>
                <w:szCs w:val="30"/>
              </w:rPr>
              <w:t>Ingeniería de Software</w:t>
            </w:r>
          </w:p>
        </w:tc>
      </w:tr>
      <w:tr w:rsidR="00FA3D3A" w14:paraId="2212CD26" w14:textId="77777777">
        <w:trPr>
          <w:trHeight w:val="870"/>
        </w:trPr>
        <w:tc>
          <w:tcPr>
            <w:tcW w:w="3009" w:type="dxa"/>
            <w:shd w:val="clear" w:color="auto" w:fill="auto"/>
            <w:tcMar>
              <w:top w:w="100" w:type="dxa"/>
              <w:left w:w="100" w:type="dxa"/>
              <w:bottom w:w="100" w:type="dxa"/>
              <w:right w:w="100" w:type="dxa"/>
            </w:tcMar>
          </w:tcPr>
          <w:p w14:paraId="379E7591" w14:textId="77777777" w:rsidR="00FA3D3A" w:rsidRDefault="00FA3D3A">
            <w:pPr>
              <w:widowControl w:val="0"/>
              <w:pBdr>
                <w:top w:val="nil"/>
                <w:left w:val="nil"/>
                <w:bottom w:val="nil"/>
                <w:right w:val="nil"/>
                <w:between w:val="nil"/>
              </w:pBdr>
              <w:spacing w:line="240" w:lineRule="auto"/>
              <w:rPr>
                <w:sz w:val="30"/>
                <w:szCs w:val="30"/>
              </w:rPr>
            </w:pPr>
          </w:p>
        </w:tc>
        <w:tc>
          <w:tcPr>
            <w:tcW w:w="3009" w:type="dxa"/>
            <w:shd w:val="clear" w:color="auto" w:fill="auto"/>
            <w:tcMar>
              <w:top w:w="100" w:type="dxa"/>
              <w:left w:w="100" w:type="dxa"/>
              <w:bottom w:w="100" w:type="dxa"/>
              <w:right w:w="100" w:type="dxa"/>
            </w:tcMar>
          </w:tcPr>
          <w:p w14:paraId="55110135" w14:textId="77777777" w:rsidR="00FA3D3A" w:rsidRDefault="00FA3D3A">
            <w:pPr>
              <w:widowControl w:val="0"/>
              <w:pBdr>
                <w:top w:val="nil"/>
                <w:left w:val="nil"/>
                <w:bottom w:val="nil"/>
                <w:right w:val="nil"/>
                <w:between w:val="nil"/>
              </w:pBdr>
              <w:spacing w:line="240" w:lineRule="auto"/>
              <w:rPr>
                <w:sz w:val="30"/>
                <w:szCs w:val="30"/>
              </w:rPr>
            </w:pPr>
          </w:p>
        </w:tc>
        <w:tc>
          <w:tcPr>
            <w:tcW w:w="3009" w:type="dxa"/>
            <w:shd w:val="clear" w:color="auto" w:fill="auto"/>
            <w:tcMar>
              <w:top w:w="100" w:type="dxa"/>
              <w:left w:w="100" w:type="dxa"/>
              <w:bottom w:w="100" w:type="dxa"/>
              <w:right w:w="100" w:type="dxa"/>
            </w:tcMar>
          </w:tcPr>
          <w:p w14:paraId="08683DAD" w14:textId="77777777" w:rsidR="00FA3D3A" w:rsidRDefault="00FA3D3A">
            <w:pPr>
              <w:widowControl w:val="0"/>
              <w:pBdr>
                <w:top w:val="nil"/>
                <w:left w:val="nil"/>
                <w:bottom w:val="nil"/>
                <w:right w:val="nil"/>
                <w:between w:val="nil"/>
              </w:pBdr>
              <w:spacing w:line="240" w:lineRule="auto"/>
              <w:rPr>
                <w:sz w:val="30"/>
                <w:szCs w:val="30"/>
              </w:rPr>
            </w:pPr>
          </w:p>
        </w:tc>
      </w:tr>
    </w:tbl>
    <w:p w14:paraId="4654E03A" w14:textId="77777777" w:rsidR="00FA3D3A" w:rsidRDefault="00FA3D3A">
      <w:pPr>
        <w:rPr>
          <w:sz w:val="30"/>
          <w:szCs w:val="30"/>
        </w:rPr>
      </w:pPr>
    </w:p>
    <w:p w14:paraId="412AFE77" w14:textId="77777777" w:rsidR="00FA3D3A" w:rsidRDefault="00000000">
      <w:pPr>
        <w:jc w:val="center"/>
        <w:rPr>
          <w:sz w:val="30"/>
          <w:szCs w:val="30"/>
        </w:rPr>
      </w:pPr>
      <w:r>
        <w:rPr>
          <w:sz w:val="30"/>
          <w:szCs w:val="30"/>
        </w:rPr>
        <w:t>Abril 2022</w:t>
      </w:r>
    </w:p>
    <w:p w14:paraId="2970FC90" w14:textId="77777777" w:rsidR="00FA3D3A" w:rsidRDefault="00000000">
      <w:pPr>
        <w:numPr>
          <w:ilvl w:val="0"/>
          <w:numId w:val="3"/>
        </w:numPr>
        <w:rPr>
          <w:sz w:val="30"/>
          <w:szCs w:val="30"/>
        </w:rPr>
      </w:pPr>
      <w:r>
        <w:rPr>
          <w:sz w:val="30"/>
          <w:szCs w:val="30"/>
        </w:rPr>
        <w:lastRenderedPageBreak/>
        <w:t>Descripción del Problema</w:t>
      </w:r>
    </w:p>
    <w:p w14:paraId="6E95F847" w14:textId="77777777" w:rsidR="00FA3D3A" w:rsidRDefault="00FA3D3A">
      <w:pPr>
        <w:ind w:left="720"/>
        <w:rPr>
          <w:sz w:val="24"/>
          <w:szCs w:val="24"/>
        </w:rPr>
      </w:pPr>
    </w:p>
    <w:p w14:paraId="0A629F14" w14:textId="77777777" w:rsidR="00FA3D3A" w:rsidRDefault="00FA3D3A">
      <w:pPr>
        <w:rPr>
          <w:sz w:val="24"/>
          <w:szCs w:val="24"/>
        </w:rPr>
      </w:pPr>
    </w:p>
    <w:p w14:paraId="047D694F" w14:textId="77777777" w:rsidR="00FA3D3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La elección de un servicio de taxi en Lima Metropolitana puede resultar complicada debido a la gran cantidad de opciones disponibles y a la variación de precios entre ellas. El objetivo principal de nuestro proyecto es facilitar esta elección al proporcionar a los usuarios información precisa y actualizada sobre las tarifas ofrecidas por las diferentes aplicaciones de taxis en la ciudad.</w:t>
      </w:r>
    </w:p>
    <w:p w14:paraId="5A3DA129" w14:textId="77777777" w:rsidR="00FA3D3A" w:rsidRDefault="00FA3D3A">
      <w:pPr>
        <w:rPr>
          <w:rFonts w:ascii="Times New Roman" w:eastAsia="Times New Roman" w:hAnsi="Times New Roman" w:cs="Times New Roman"/>
          <w:sz w:val="24"/>
          <w:szCs w:val="24"/>
        </w:rPr>
      </w:pPr>
    </w:p>
    <w:p w14:paraId="095C9B35" w14:textId="77777777" w:rsidR="00FA3D3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abordar este problema, hemos recolectado un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basado en datos reales de las aplicaciones de taxis más utilizadas en Lima. Nuestro principal parámetro de evaluación es el precio ofrecido por cada viaje o servicio, ya que consideramos que es un factor clave para determinar la opción más conveniente desde un punto de partida en cualquier distrito de la ciudad hacia un punto final en un distrito específico.</w:t>
      </w:r>
    </w:p>
    <w:p w14:paraId="40BAF6A7" w14:textId="77777777" w:rsidR="00FA3D3A" w:rsidRDefault="00FA3D3A">
      <w:pPr>
        <w:rPr>
          <w:rFonts w:ascii="Times New Roman" w:eastAsia="Times New Roman" w:hAnsi="Times New Roman" w:cs="Times New Roman"/>
          <w:sz w:val="24"/>
          <w:szCs w:val="24"/>
        </w:rPr>
      </w:pPr>
    </w:p>
    <w:p w14:paraId="5F95398F" w14:textId="77777777" w:rsidR="00FA3D3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Al considerar el precio como factor principal, nuestro objetivo es identificar y comparar las tarifas más bajas disponibles para cada tipo de servicio que ofrecen las aplicaciones de taxis en Lima. Esto permitirá a los usuarios seleccionar la opción más económica y acorde a su presupuesto, optimizando así sus costos de transporte.</w:t>
      </w:r>
    </w:p>
    <w:p w14:paraId="7ACE1B6E" w14:textId="77777777" w:rsidR="00FA3D3A" w:rsidRDefault="00FA3D3A">
      <w:pPr>
        <w:rPr>
          <w:rFonts w:ascii="Times New Roman" w:eastAsia="Times New Roman" w:hAnsi="Times New Roman" w:cs="Times New Roman"/>
          <w:sz w:val="24"/>
          <w:szCs w:val="24"/>
        </w:rPr>
      </w:pPr>
    </w:p>
    <w:p w14:paraId="4FFF4E29" w14:textId="77777777" w:rsidR="00FA3D3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importante destacar que nuestro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se basa en datos reales, lo que garantiza la validez y confiabilidad de los resultados obtenidos. Actualizamos periódicamente nuestra base de datos para reflejar los cambios en las tarifas y las nuevas aplicaciones de taxis que se lanzan en la ciudad.</w:t>
      </w:r>
    </w:p>
    <w:p w14:paraId="106656D6" w14:textId="77777777" w:rsidR="00FA3D3A" w:rsidRDefault="00FA3D3A">
      <w:pPr>
        <w:rPr>
          <w:rFonts w:ascii="Times New Roman" w:eastAsia="Times New Roman" w:hAnsi="Times New Roman" w:cs="Times New Roman"/>
          <w:sz w:val="24"/>
          <w:szCs w:val="24"/>
        </w:rPr>
      </w:pPr>
    </w:p>
    <w:p w14:paraId="411DFE59" w14:textId="77777777" w:rsidR="00FA3D3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En resumen, el problema que abordamos es la elección de un servicio de taxi en Lima Metropolitana, considerando el precio como factor principal. Utilizando datos reales de las aplicaciones de taxis disponibles en la ciudad, nuestro objetivo es proporcionar a los usuarios información actualizada y confiable sobre las tarifas más bajas, permitiéndoles tomar decisiones informadas y ahorrar costos en sus desplazamientos.</w:t>
      </w:r>
    </w:p>
    <w:p w14:paraId="36B3756C" w14:textId="77777777" w:rsidR="00FA3D3A" w:rsidRDefault="00FA3D3A">
      <w:pPr>
        <w:rPr>
          <w:sz w:val="30"/>
          <w:szCs w:val="30"/>
        </w:rPr>
      </w:pPr>
    </w:p>
    <w:p w14:paraId="1DAC88F4" w14:textId="77777777" w:rsidR="00FA3D3A" w:rsidRDefault="00000000">
      <w:pPr>
        <w:rPr>
          <w:sz w:val="30"/>
          <w:szCs w:val="30"/>
        </w:rPr>
      </w:pPr>
      <w:r>
        <w:rPr>
          <w:noProof/>
          <w:sz w:val="30"/>
          <w:szCs w:val="30"/>
        </w:rPr>
        <w:drawing>
          <wp:inline distT="114300" distB="114300" distL="114300" distR="114300" wp14:anchorId="1FEECB4C" wp14:editId="26F9E1ED">
            <wp:extent cx="4678000" cy="2362313"/>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678000" cy="2362313"/>
                    </a:xfrm>
                    <a:prstGeom prst="rect">
                      <a:avLst/>
                    </a:prstGeom>
                    <a:ln/>
                  </pic:spPr>
                </pic:pic>
              </a:graphicData>
            </a:graphic>
          </wp:inline>
        </w:drawing>
      </w:r>
    </w:p>
    <w:p w14:paraId="7F0EAE83" w14:textId="77777777" w:rsidR="00FA3D3A" w:rsidRDefault="00000000">
      <w:pPr>
        <w:numPr>
          <w:ilvl w:val="0"/>
          <w:numId w:val="3"/>
        </w:numPr>
        <w:rPr>
          <w:sz w:val="30"/>
          <w:szCs w:val="30"/>
        </w:rPr>
      </w:pPr>
      <w:r>
        <w:rPr>
          <w:sz w:val="30"/>
          <w:szCs w:val="30"/>
        </w:rPr>
        <w:lastRenderedPageBreak/>
        <w:t xml:space="preserve">Descripción y visualización del conjunto de datos (Generación del </w:t>
      </w:r>
      <w:proofErr w:type="spellStart"/>
      <w:r>
        <w:rPr>
          <w:sz w:val="30"/>
          <w:szCs w:val="30"/>
        </w:rPr>
        <w:t>dataset</w:t>
      </w:r>
      <w:proofErr w:type="spellEnd"/>
      <w:r>
        <w:rPr>
          <w:sz w:val="30"/>
          <w:szCs w:val="30"/>
        </w:rPr>
        <w:t>)</w:t>
      </w:r>
    </w:p>
    <w:p w14:paraId="7149C86E" w14:textId="77777777" w:rsidR="00FA3D3A" w:rsidRDefault="00FA3D3A">
      <w:pPr>
        <w:rPr>
          <w:sz w:val="30"/>
          <w:szCs w:val="30"/>
        </w:rPr>
      </w:pPr>
    </w:p>
    <w:p w14:paraId="369B1315" w14:textId="77777777" w:rsidR="00FA3D3A" w:rsidRDefault="00000000">
      <w:pPr>
        <w:rPr>
          <w:sz w:val="26"/>
          <w:szCs w:val="26"/>
        </w:rPr>
      </w:pPr>
      <w:r>
        <w:rPr>
          <w:sz w:val="26"/>
          <w:szCs w:val="26"/>
        </w:rPr>
        <w:t xml:space="preserve">Como previamente enfatizamos en la descripción de problema, recolectamos datos de nuestro </w:t>
      </w:r>
      <w:proofErr w:type="spellStart"/>
      <w:r>
        <w:rPr>
          <w:sz w:val="26"/>
          <w:szCs w:val="26"/>
        </w:rPr>
        <w:t>dataset</w:t>
      </w:r>
      <w:proofErr w:type="spellEnd"/>
      <w:r>
        <w:rPr>
          <w:sz w:val="26"/>
          <w:szCs w:val="26"/>
        </w:rPr>
        <w:t xml:space="preserve"> basándonos en datos reales de las aplicaciones que están disponibles actualmente de taxis en Lima, seleccionamos como principal parámetro al precio que ofrece cada uno, para poder determinar el menor de ellos dependiendo del servicio que desee el usuario. Tomamos como referencia un punto de partida o inicial de cualquier distrito de Lima Metropolitana, y un punto final o llegada de un distrito específico, al cual el usuario se deseará dirigir.</w:t>
      </w:r>
    </w:p>
    <w:p w14:paraId="7637CE7D" w14:textId="77777777" w:rsidR="00FA3D3A" w:rsidRDefault="00FA3D3A">
      <w:pPr>
        <w:rPr>
          <w:sz w:val="26"/>
          <w:szCs w:val="26"/>
        </w:rPr>
      </w:pPr>
    </w:p>
    <w:p w14:paraId="55F984A6" w14:textId="77777777" w:rsidR="00FA3D3A" w:rsidRDefault="00000000">
      <w:pPr>
        <w:rPr>
          <w:sz w:val="30"/>
          <w:szCs w:val="30"/>
        </w:rPr>
      </w:pPr>
      <w:r>
        <w:rPr>
          <w:noProof/>
          <w:sz w:val="30"/>
          <w:szCs w:val="30"/>
        </w:rPr>
        <w:drawing>
          <wp:inline distT="114300" distB="114300" distL="114300" distR="114300" wp14:anchorId="5B5D073B" wp14:editId="1AEB3CE0">
            <wp:extent cx="3386138" cy="4086718"/>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386138" cy="4086718"/>
                    </a:xfrm>
                    <a:prstGeom prst="rect">
                      <a:avLst/>
                    </a:prstGeom>
                    <a:ln/>
                  </pic:spPr>
                </pic:pic>
              </a:graphicData>
            </a:graphic>
          </wp:inline>
        </w:drawing>
      </w:r>
    </w:p>
    <w:p w14:paraId="6062BC3B" w14:textId="77777777" w:rsidR="00FA3D3A" w:rsidRDefault="00FA3D3A">
      <w:pPr>
        <w:rPr>
          <w:sz w:val="30"/>
          <w:szCs w:val="30"/>
        </w:rPr>
      </w:pPr>
    </w:p>
    <w:p w14:paraId="46DBFACD" w14:textId="77777777" w:rsidR="00FA3D3A" w:rsidRDefault="00000000">
      <w:pPr>
        <w:rPr>
          <w:sz w:val="24"/>
          <w:szCs w:val="24"/>
        </w:rPr>
      </w:pPr>
      <w:r>
        <w:rPr>
          <w:sz w:val="24"/>
          <w:szCs w:val="24"/>
        </w:rPr>
        <w:t>Significado de los acrónimos:</w:t>
      </w:r>
    </w:p>
    <w:p w14:paraId="00315C60" w14:textId="77777777" w:rsidR="00FA3D3A" w:rsidRDefault="00FA3D3A">
      <w:pPr>
        <w:rPr>
          <w:sz w:val="30"/>
          <w:szCs w:val="30"/>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A3D3A" w14:paraId="7DD98A0A" w14:textId="77777777">
        <w:tc>
          <w:tcPr>
            <w:tcW w:w="4514" w:type="dxa"/>
            <w:shd w:val="clear" w:color="auto" w:fill="auto"/>
            <w:tcMar>
              <w:top w:w="100" w:type="dxa"/>
              <w:left w:w="100" w:type="dxa"/>
              <w:bottom w:w="100" w:type="dxa"/>
              <w:right w:w="100" w:type="dxa"/>
            </w:tcMar>
          </w:tcPr>
          <w:p w14:paraId="00B17072" w14:textId="77777777" w:rsidR="00FA3D3A" w:rsidRDefault="00000000">
            <w:pPr>
              <w:widowControl w:val="0"/>
              <w:pBdr>
                <w:top w:val="nil"/>
                <w:left w:val="nil"/>
                <w:bottom w:val="nil"/>
                <w:right w:val="nil"/>
                <w:between w:val="nil"/>
              </w:pBdr>
              <w:spacing w:line="240" w:lineRule="auto"/>
              <w:rPr>
                <w:sz w:val="24"/>
                <w:szCs w:val="24"/>
              </w:rPr>
            </w:pPr>
            <w:r>
              <w:rPr>
                <w:sz w:val="24"/>
                <w:szCs w:val="24"/>
              </w:rPr>
              <w:t>Código</w:t>
            </w:r>
          </w:p>
        </w:tc>
        <w:tc>
          <w:tcPr>
            <w:tcW w:w="4514" w:type="dxa"/>
            <w:shd w:val="clear" w:color="auto" w:fill="auto"/>
            <w:tcMar>
              <w:top w:w="100" w:type="dxa"/>
              <w:left w:w="100" w:type="dxa"/>
              <w:bottom w:w="100" w:type="dxa"/>
              <w:right w:w="100" w:type="dxa"/>
            </w:tcMar>
          </w:tcPr>
          <w:p w14:paraId="32338747" w14:textId="77777777" w:rsidR="00FA3D3A" w:rsidRDefault="00000000">
            <w:pPr>
              <w:widowControl w:val="0"/>
              <w:pBdr>
                <w:top w:val="nil"/>
                <w:left w:val="nil"/>
                <w:bottom w:val="nil"/>
                <w:right w:val="nil"/>
                <w:between w:val="nil"/>
              </w:pBdr>
              <w:spacing w:line="240" w:lineRule="auto"/>
              <w:rPr>
                <w:sz w:val="24"/>
                <w:szCs w:val="24"/>
              </w:rPr>
            </w:pPr>
            <w:r>
              <w:rPr>
                <w:sz w:val="24"/>
                <w:szCs w:val="24"/>
              </w:rPr>
              <w:t>Significado</w:t>
            </w:r>
          </w:p>
        </w:tc>
      </w:tr>
      <w:tr w:rsidR="00FA3D3A" w14:paraId="1214130D" w14:textId="77777777">
        <w:tc>
          <w:tcPr>
            <w:tcW w:w="4514" w:type="dxa"/>
            <w:shd w:val="clear" w:color="auto" w:fill="auto"/>
            <w:tcMar>
              <w:top w:w="100" w:type="dxa"/>
              <w:left w:w="100" w:type="dxa"/>
              <w:bottom w:w="100" w:type="dxa"/>
              <w:right w:w="100" w:type="dxa"/>
            </w:tcMar>
          </w:tcPr>
          <w:p w14:paraId="1D919F97" w14:textId="77777777" w:rsidR="00FA3D3A" w:rsidRDefault="00000000">
            <w:pPr>
              <w:widowControl w:val="0"/>
              <w:pBdr>
                <w:top w:val="nil"/>
                <w:left w:val="nil"/>
                <w:bottom w:val="nil"/>
                <w:right w:val="nil"/>
                <w:between w:val="nil"/>
              </w:pBdr>
              <w:spacing w:line="240" w:lineRule="auto"/>
              <w:rPr>
                <w:sz w:val="24"/>
                <w:szCs w:val="24"/>
              </w:rPr>
            </w:pPr>
            <w:r>
              <w:rPr>
                <w:sz w:val="24"/>
                <w:szCs w:val="24"/>
              </w:rPr>
              <w:t>_CBF</w:t>
            </w:r>
          </w:p>
        </w:tc>
        <w:tc>
          <w:tcPr>
            <w:tcW w:w="4514" w:type="dxa"/>
            <w:shd w:val="clear" w:color="auto" w:fill="auto"/>
            <w:tcMar>
              <w:top w:w="100" w:type="dxa"/>
              <w:left w:w="100" w:type="dxa"/>
              <w:bottom w:w="100" w:type="dxa"/>
              <w:right w:w="100" w:type="dxa"/>
            </w:tcMar>
          </w:tcPr>
          <w:p w14:paraId="76A4245E" w14:textId="77777777" w:rsidR="00FA3D3A" w:rsidRDefault="00000000">
            <w:pPr>
              <w:widowControl w:val="0"/>
              <w:pBdr>
                <w:top w:val="nil"/>
                <w:left w:val="nil"/>
                <w:bottom w:val="nil"/>
                <w:right w:val="nil"/>
                <w:between w:val="nil"/>
              </w:pBdr>
              <w:spacing w:line="240" w:lineRule="auto"/>
              <w:rPr>
                <w:sz w:val="24"/>
                <w:szCs w:val="24"/>
              </w:rPr>
            </w:pPr>
            <w:r>
              <w:rPr>
                <w:sz w:val="24"/>
                <w:szCs w:val="24"/>
              </w:rPr>
              <w:t>Aplicación de taxis Cabify</w:t>
            </w:r>
          </w:p>
        </w:tc>
      </w:tr>
      <w:tr w:rsidR="00FA3D3A" w14:paraId="1020F04D" w14:textId="77777777">
        <w:tc>
          <w:tcPr>
            <w:tcW w:w="4514" w:type="dxa"/>
            <w:shd w:val="clear" w:color="auto" w:fill="auto"/>
            <w:tcMar>
              <w:top w:w="100" w:type="dxa"/>
              <w:left w:w="100" w:type="dxa"/>
              <w:bottom w:w="100" w:type="dxa"/>
              <w:right w:w="100" w:type="dxa"/>
            </w:tcMar>
          </w:tcPr>
          <w:p w14:paraId="272B9897" w14:textId="77777777" w:rsidR="00FA3D3A" w:rsidRDefault="00000000">
            <w:pPr>
              <w:widowControl w:val="0"/>
              <w:pBdr>
                <w:top w:val="nil"/>
                <w:left w:val="nil"/>
                <w:bottom w:val="nil"/>
                <w:right w:val="nil"/>
                <w:between w:val="nil"/>
              </w:pBdr>
              <w:spacing w:line="240" w:lineRule="auto"/>
              <w:rPr>
                <w:sz w:val="24"/>
                <w:szCs w:val="24"/>
              </w:rPr>
            </w:pPr>
            <w:r>
              <w:rPr>
                <w:sz w:val="24"/>
                <w:szCs w:val="24"/>
              </w:rPr>
              <w:t>_DIDI</w:t>
            </w:r>
          </w:p>
        </w:tc>
        <w:tc>
          <w:tcPr>
            <w:tcW w:w="4514" w:type="dxa"/>
            <w:shd w:val="clear" w:color="auto" w:fill="auto"/>
            <w:tcMar>
              <w:top w:w="100" w:type="dxa"/>
              <w:left w:w="100" w:type="dxa"/>
              <w:bottom w:w="100" w:type="dxa"/>
              <w:right w:w="100" w:type="dxa"/>
            </w:tcMar>
          </w:tcPr>
          <w:p w14:paraId="4E899B8B" w14:textId="77777777" w:rsidR="00FA3D3A" w:rsidRDefault="00000000">
            <w:pPr>
              <w:widowControl w:val="0"/>
              <w:spacing w:line="240" w:lineRule="auto"/>
              <w:rPr>
                <w:sz w:val="24"/>
                <w:szCs w:val="24"/>
              </w:rPr>
            </w:pPr>
            <w:r>
              <w:rPr>
                <w:sz w:val="24"/>
                <w:szCs w:val="24"/>
              </w:rPr>
              <w:t>Aplicación de taxis Didi</w:t>
            </w:r>
          </w:p>
        </w:tc>
      </w:tr>
      <w:tr w:rsidR="00FA3D3A" w14:paraId="04C0DB01" w14:textId="77777777">
        <w:tc>
          <w:tcPr>
            <w:tcW w:w="4514" w:type="dxa"/>
            <w:shd w:val="clear" w:color="auto" w:fill="auto"/>
            <w:tcMar>
              <w:top w:w="100" w:type="dxa"/>
              <w:left w:w="100" w:type="dxa"/>
              <w:bottom w:w="100" w:type="dxa"/>
              <w:right w:w="100" w:type="dxa"/>
            </w:tcMar>
          </w:tcPr>
          <w:p w14:paraId="5AAF746A" w14:textId="77777777" w:rsidR="00FA3D3A" w:rsidRDefault="00000000">
            <w:pPr>
              <w:widowControl w:val="0"/>
              <w:pBdr>
                <w:top w:val="nil"/>
                <w:left w:val="nil"/>
                <w:bottom w:val="nil"/>
                <w:right w:val="nil"/>
                <w:between w:val="nil"/>
              </w:pBdr>
              <w:spacing w:line="240" w:lineRule="auto"/>
              <w:rPr>
                <w:sz w:val="24"/>
                <w:szCs w:val="24"/>
              </w:rPr>
            </w:pPr>
            <w:r>
              <w:rPr>
                <w:sz w:val="24"/>
                <w:szCs w:val="24"/>
              </w:rPr>
              <w:t>_ETX</w:t>
            </w:r>
          </w:p>
        </w:tc>
        <w:tc>
          <w:tcPr>
            <w:tcW w:w="4514" w:type="dxa"/>
            <w:shd w:val="clear" w:color="auto" w:fill="auto"/>
            <w:tcMar>
              <w:top w:w="100" w:type="dxa"/>
              <w:left w:w="100" w:type="dxa"/>
              <w:bottom w:w="100" w:type="dxa"/>
              <w:right w:w="100" w:type="dxa"/>
            </w:tcMar>
          </w:tcPr>
          <w:p w14:paraId="1811FA6D" w14:textId="77777777" w:rsidR="00FA3D3A" w:rsidRDefault="00000000">
            <w:pPr>
              <w:widowControl w:val="0"/>
              <w:spacing w:line="240" w:lineRule="auto"/>
              <w:rPr>
                <w:sz w:val="24"/>
                <w:szCs w:val="24"/>
              </w:rPr>
            </w:pPr>
            <w:r>
              <w:rPr>
                <w:sz w:val="24"/>
                <w:szCs w:val="24"/>
              </w:rPr>
              <w:t xml:space="preserve">Aplicación de taxis </w:t>
            </w:r>
            <w:proofErr w:type="spellStart"/>
            <w:r>
              <w:rPr>
                <w:sz w:val="24"/>
                <w:szCs w:val="24"/>
              </w:rPr>
              <w:t>EasyTaxi</w:t>
            </w:r>
            <w:proofErr w:type="spellEnd"/>
          </w:p>
        </w:tc>
      </w:tr>
      <w:tr w:rsidR="00FA3D3A" w14:paraId="0A750AC6" w14:textId="77777777">
        <w:tc>
          <w:tcPr>
            <w:tcW w:w="4514" w:type="dxa"/>
            <w:shd w:val="clear" w:color="auto" w:fill="auto"/>
            <w:tcMar>
              <w:top w:w="100" w:type="dxa"/>
              <w:left w:w="100" w:type="dxa"/>
              <w:bottom w:w="100" w:type="dxa"/>
              <w:right w:w="100" w:type="dxa"/>
            </w:tcMar>
          </w:tcPr>
          <w:p w14:paraId="759E59B3" w14:textId="77777777" w:rsidR="00FA3D3A" w:rsidRDefault="00000000">
            <w:pPr>
              <w:widowControl w:val="0"/>
              <w:pBdr>
                <w:top w:val="nil"/>
                <w:left w:val="nil"/>
                <w:bottom w:val="nil"/>
                <w:right w:val="nil"/>
                <w:between w:val="nil"/>
              </w:pBdr>
              <w:spacing w:line="240" w:lineRule="auto"/>
              <w:rPr>
                <w:sz w:val="24"/>
                <w:szCs w:val="24"/>
              </w:rPr>
            </w:pPr>
            <w:r>
              <w:rPr>
                <w:sz w:val="24"/>
                <w:szCs w:val="24"/>
              </w:rPr>
              <w:lastRenderedPageBreak/>
              <w:t>_INDR</w:t>
            </w:r>
          </w:p>
        </w:tc>
        <w:tc>
          <w:tcPr>
            <w:tcW w:w="4514" w:type="dxa"/>
            <w:shd w:val="clear" w:color="auto" w:fill="auto"/>
            <w:tcMar>
              <w:top w:w="100" w:type="dxa"/>
              <w:left w:w="100" w:type="dxa"/>
              <w:bottom w:w="100" w:type="dxa"/>
              <w:right w:w="100" w:type="dxa"/>
            </w:tcMar>
          </w:tcPr>
          <w:p w14:paraId="56E42BE6" w14:textId="77777777" w:rsidR="00FA3D3A" w:rsidRDefault="00000000">
            <w:pPr>
              <w:widowControl w:val="0"/>
              <w:spacing w:line="240" w:lineRule="auto"/>
              <w:rPr>
                <w:sz w:val="24"/>
                <w:szCs w:val="24"/>
              </w:rPr>
            </w:pPr>
            <w:r>
              <w:rPr>
                <w:sz w:val="24"/>
                <w:szCs w:val="24"/>
              </w:rPr>
              <w:t xml:space="preserve">Aplicación de taxis </w:t>
            </w:r>
            <w:proofErr w:type="spellStart"/>
            <w:r>
              <w:rPr>
                <w:sz w:val="24"/>
                <w:szCs w:val="24"/>
              </w:rPr>
              <w:t>Indrive</w:t>
            </w:r>
            <w:proofErr w:type="spellEnd"/>
          </w:p>
        </w:tc>
      </w:tr>
      <w:tr w:rsidR="00FA3D3A" w14:paraId="4E721CF2" w14:textId="77777777">
        <w:tc>
          <w:tcPr>
            <w:tcW w:w="4514" w:type="dxa"/>
            <w:shd w:val="clear" w:color="auto" w:fill="auto"/>
            <w:tcMar>
              <w:top w:w="100" w:type="dxa"/>
              <w:left w:w="100" w:type="dxa"/>
              <w:bottom w:w="100" w:type="dxa"/>
              <w:right w:w="100" w:type="dxa"/>
            </w:tcMar>
          </w:tcPr>
          <w:p w14:paraId="472AF6D7" w14:textId="77777777" w:rsidR="00FA3D3A" w:rsidRDefault="00000000">
            <w:pPr>
              <w:widowControl w:val="0"/>
              <w:pBdr>
                <w:top w:val="nil"/>
                <w:left w:val="nil"/>
                <w:bottom w:val="nil"/>
                <w:right w:val="nil"/>
                <w:between w:val="nil"/>
              </w:pBdr>
              <w:spacing w:line="240" w:lineRule="auto"/>
              <w:rPr>
                <w:sz w:val="24"/>
                <w:szCs w:val="24"/>
              </w:rPr>
            </w:pPr>
            <w:r>
              <w:rPr>
                <w:sz w:val="24"/>
                <w:szCs w:val="24"/>
              </w:rPr>
              <w:t>_TXB</w:t>
            </w:r>
          </w:p>
        </w:tc>
        <w:tc>
          <w:tcPr>
            <w:tcW w:w="4514" w:type="dxa"/>
            <w:shd w:val="clear" w:color="auto" w:fill="auto"/>
            <w:tcMar>
              <w:top w:w="100" w:type="dxa"/>
              <w:left w:w="100" w:type="dxa"/>
              <w:bottom w:w="100" w:type="dxa"/>
              <w:right w:w="100" w:type="dxa"/>
            </w:tcMar>
          </w:tcPr>
          <w:p w14:paraId="564C76B0" w14:textId="77777777" w:rsidR="00FA3D3A" w:rsidRDefault="00000000">
            <w:pPr>
              <w:widowControl w:val="0"/>
              <w:spacing w:line="240" w:lineRule="auto"/>
              <w:rPr>
                <w:sz w:val="24"/>
                <w:szCs w:val="24"/>
              </w:rPr>
            </w:pPr>
            <w:r>
              <w:rPr>
                <w:sz w:val="24"/>
                <w:szCs w:val="24"/>
              </w:rPr>
              <w:t xml:space="preserve">Aplicación de taxis </w:t>
            </w:r>
            <w:proofErr w:type="spellStart"/>
            <w:r>
              <w:rPr>
                <w:sz w:val="24"/>
                <w:szCs w:val="24"/>
              </w:rPr>
              <w:t>TaxiBeat</w:t>
            </w:r>
            <w:proofErr w:type="spellEnd"/>
          </w:p>
        </w:tc>
      </w:tr>
      <w:tr w:rsidR="00FA3D3A" w14:paraId="5191C87A" w14:textId="77777777">
        <w:tc>
          <w:tcPr>
            <w:tcW w:w="4514" w:type="dxa"/>
            <w:shd w:val="clear" w:color="auto" w:fill="auto"/>
            <w:tcMar>
              <w:top w:w="100" w:type="dxa"/>
              <w:left w:w="100" w:type="dxa"/>
              <w:bottom w:w="100" w:type="dxa"/>
              <w:right w:w="100" w:type="dxa"/>
            </w:tcMar>
          </w:tcPr>
          <w:p w14:paraId="0ACD560B" w14:textId="77777777" w:rsidR="00FA3D3A" w:rsidRDefault="00000000">
            <w:pPr>
              <w:widowControl w:val="0"/>
              <w:pBdr>
                <w:top w:val="nil"/>
                <w:left w:val="nil"/>
                <w:bottom w:val="nil"/>
                <w:right w:val="nil"/>
                <w:between w:val="nil"/>
              </w:pBdr>
              <w:spacing w:line="240" w:lineRule="auto"/>
              <w:rPr>
                <w:sz w:val="24"/>
                <w:szCs w:val="24"/>
              </w:rPr>
            </w:pPr>
            <w:r>
              <w:rPr>
                <w:sz w:val="24"/>
                <w:szCs w:val="24"/>
              </w:rPr>
              <w:t>_UBER</w:t>
            </w:r>
          </w:p>
        </w:tc>
        <w:tc>
          <w:tcPr>
            <w:tcW w:w="4514" w:type="dxa"/>
            <w:shd w:val="clear" w:color="auto" w:fill="auto"/>
            <w:tcMar>
              <w:top w:w="100" w:type="dxa"/>
              <w:left w:w="100" w:type="dxa"/>
              <w:bottom w:w="100" w:type="dxa"/>
              <w:right w:w="100" w:type="dxa"/>
            </w:tcMar>
          </w:tcPr>
          <w:p w14:paraId="026AAD94" w14:textId="77777777" w:rsidR="00FA3D3A" w:rsidRDefault="00000000">
            <w:pPr>
              <w:widowControl w:val="0"/>
              <w:spacing w:line="240" w:lineRule="auto"/>
              <w:rPr>
                <w:sz w:val="24"/>
                <w:szCs w:val="24"/>
              </w:rPr>
            </w:pPr>
            <w:r>
              <w:rPr>
                <w:sz w:val="24"/>
                <w:szCs w:val="24"/>
              </w:rPr>
              <w:t>Aplicación de taxis Uber</w:t>
            </w:r>
          </w:p>
        </w:tc>
      </w:tr>
    </w:tbl>
    <w:p w14:paraId="60C4D5A0" w14:textId="77777777" w:rsidR="00FA3D3A" w:rsidRDefault="00FA3D3A">
      <w:pPr>
        <w:rPr>
          <w:sz w:val="30"/>
          <w:szCs w:val="30"/>
        </w:rPr>
      </w:pPr>
    </w:p>
    <w:p w14:paraId="7A443BC7" w14:textId="77777777" w:rsidR="00FA3D3A" w:rsidRDefault="00000000">
      <w:pPr>
        <w:rPr>
          <w:sz w:val="24"/>
          <w:szCs w:val="24"/>
        </w:rPr>
      </w:pPr>
      <w:r>
        <w:rPr>
          <w:sz w:val="24"/>
          <w:szCs w:val="24"/>
        </w:rPr>
        <w:t xml:space="preserve">Asimismo, para la creación del grafo general, existirá un nodo final destino de cada distrito, por ejemplo, Ancón será un destino final. Por otra parte, los nodos iniciales o puntos de partida llegarán hacia el nodo final y la arista de cada uno de ellos representará el precio real que cada aplicación ofrece al usuario, un nodo inicial será un distrito con el código de aplicación que nuestra aplicación </w:t>
      </w:r>
      <w:proofErr w:type="spellStart"/>
      <w:r>
        <w:rPr>
          <w:sz w:val="24"/>
          <w:szCs w:val="24"/>
        </w:rPr>
        <w:t>EasyRoute</w:t>
      </w:r>
      <w:proofErr w:type="spellEnd"/>
      <w:r>
        <w:rPr>
          <w:sz w:val="24"/>
          <w:szCs w:val="24"/>
        </w:rPr>
        <w:t xml:space="preserve"> ofrece.</w:t>
      </w:r>
    </w:p>
    <w:p w14:paraId="26B64DA3" w14:textId="77777777" w:rsidR="00FA3D3A" w:rsidRDefault="00FA3D3A">
      <w:pPr>
        <w:rPr>
          <w:sz w:val="24"/>
          <w:szCs w:val="24"/>
        </w:rPr>
      </w:pPr>
    </w:p>
    <w:p w14:paraId="3ACD21EF" w14:textId="77777777" w:rsidR="00FA3D3A" w:rsidRDefault="00000000">
      <w:pPr>
        <w:rPr>
          <w:sz w:val="24"/>
          <w:szCs w:val="24"/>
        </w:rPr>
      </w:pPr>
      <w:r>
        <w:rPr>
          <w:sz w:val="24"/>
          <w:szCs w:val="24"/>
        </w:rPr>
        <w:t>A continuación, presentamos nuestro gráfico de nuestro grafo completo:</w:t>
      </w:r>
    </w:p>
    <w:p w14:paraId="6A9B9EBF" w14:textId="77777777" w:rsidR="00FA3D3A" w:rsidRDefault="00FA3D3A">
      <w:pPr>
        <w:rPr>
          <w:sz w:val="30"/>
          <w:szCs w:val="30"/>
        </w:rPr>
      </w:pPr>
    </w:p>
    <w:p w14:paraId="6F25E5D1" w14:textId="77777777" w:rsidR="00FA3D3A" w:rsidRDefault="00000000">
      <w:pPr>
        <w:rPr>
          <w:sz w:val="30"/>
          <w:szCs w:val="30"/>
        </w:rPr>
      </w:pPr>
      <w:r>
        <w:rPr>
          <w:noProof/>
          <w:sz w:val="30"/>
          <w:szCs w:val="30"/>
        </w:rPr>
        <w:drawing>
          <wp:inline distT="114300" distB="114300" distL="114300" distR="114300" wp14:anchorId="4D8B1A11" wp14:editId="6C73DCF5">
            <wp:extent cx="5731200" cy="55372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31200" cy="5537200"/>
                    </a:xfrm>
                    <a:prstGeom prst="rect">
                      <a:avLst/>
                    </a:prstGeom>
                    <a:ln/>
                  </pic:spPr>
                </pic:pic>
              </a:graphicData>
            </a:graphic>
          </wp:inline>
        </w:drawing>
      </w:r>
    </w:p>
    <w:p w14:paraId="1BEE7A5D" w14:textId="77777777" w:rsidR="00FA3D3A" w:rsidRDefault="00FA3D3A">
      <w:pPr>
        <w:rPr>
          <w:sz w:val="30"/>
          <w:szCs w:val="30"/>
        </w:rPr>
      </w:pPr>
    </w:p>
    <w:p w14:paraId="26D909F1" w14:textId="77777777" w:rsidR="00FA3D3A" w:rsidRDefault="00000000">
      <w:pPr>
        <w:rPr>
          <w:sz w:val="26"/>
          <w:szCs w:val="26"/>
        </w:rPr>
      </w:pPr>
      <w:proofErr w:type="spellStart"/>
      <w:r>
        <w:rPr>
          <w:sz w:val="26"/>
          <w:szCs w:val="26"/>
        </w:rPr>
        <w:lastRenderedPageBreak/>
        <w:t>Dataset</w:t>
      </w:r>
      <w:proofErr w:type="spellEnd"/>
      <w:r>
        <w:rPr>
          <w:sz w:val="26"/>
          <w:szCs w:val="26"/>
        </w:rPr>
        <w:t xml:space="preserve"> Reducido:</w:t>
      </w:r>
    </w:p>
    <w:p w14:paraId="6F5F3951" w14:textId="77777777" w:rsidR="00FA3D3A" w:rsidRDefault="00FA3D3A">
      <w:pPr>
        <w:rPr>
          <w:sz w:val="26"/>
          <w:szCs w:val="26"/>
        </w:rPr>
      </w:pPr>
    </w:p>
    <w:p w14:paraId="3326BF4E" w14:textId="77777777" w:rsidR="00FA3D3A" w:rsidRDefault="00000000">
      <w:pPr>
        <w:rPr>
          <w:sz w:val="26"/>
          <w:szCs w:val="26"/>
        </w:rPr>
      </w:pPr>
      <w:r>
        <w:rPr>
          <w:sz w:val="26"/>
          <w:szCs w:val="26"/>
        </w:rPr>
        <w:t xml:space="preserve">Con respecto a nuestro </w:t>
      </w:r>
      <w:proofErr w:type="spellStart"/>
      <w:r>
        <w:rPr>
          <w:sz w:val="26"/>
          <w:szCs w:val="26"/>
        </w:rPr>
        <w:t>dataset</w:t>
      </w:r>
      <w:proofErr w:type="spellEnd"/>
      <w:r>
        <w:rPr>
          <w:sz w:val="26"/>
          <w:szCs w:val="26"/>
        </w:rPr>
        <w:t xml:space="preserve"> reducido, solo tomamos un único nodo final y diversos nodos iniciales que llegarán a él, como puntos de partida.</w:t>
      </w:r>
    </w:p>
    <w:p w14:paraId="7085D5F2" w14:textId="77777777" w:rsidR="00FA3D3A" w:rsidRDefault="00000000">
      <w:pPr>
        <w:rPr>
          <w:sz w:val="26"/>
          <w:szCs w:val="26"/>
        </w:rPr>
      </w:pPr>
      <w:r>
        <w:rPr>
          <w:sz w:val="26"/>
          <w:szCs w:val="26"/>
        </w:rPr>
        <w:t>Por ejemplo:</w:t>
      </w:r>
    </w:p>
    <w:p w14:paraId="596D911C" w14:textId="77777777" w:rsidR="00FA3D3A" w:rsidRDefault="00000000">
      <w:pPr>
        <w:rPr>
          <w:sz w:val="26"/>
          <w:szCs w:val="26"/>
        </w:rPr>
      </w:pPr>
      <w:r>
        <w:rPr>
          <w:sz w:val="26"/>
          <w:szCs w:val="26"/>
        </w:rPr>
        <w:t>Para este caso, supongamos que el usuario se quiera dirigir al distrito de Puente Piedra, para esto el usuario tendrá la opción de poder digitar en que distrito se encuentra actualmente. Al digitar su distrito en el que se ubica, nuestra aplicación le devolverá una información con la cantidad de aplicaciones de taxis que ofrecen servicio desde el distrito que se encuentra hasta su distrito objetivo o final, con sus respectivos precios. El usuario podrá seleccionar qué precio ofertado le conviene más y con qué aplicación.</w:t>
      </w:r>
    </w:p>
    <w:p w14:paraId="5B64C419" w14:textId="77777777" w:rsidR="00FA3D3A" w:rsidRDefault="00FA3D3A">
      <w:pPr>
        <w:rPr>
          <w:sz w:val="26"/>
          <w:szCs w:val="26"/>
        </w:rPr>
      </w:pPr>
    </w:p>
    <w:p w14:paraId="43C3E69F" w14:textId="77777777" w:rsidR="00FA3D3A" w:rsidRDefault="00000000">
      <w:pPr>
        <w:rPr>
          <w:sz w:val="26"/>
          <w:szCs w:val="26"/>
        </w:rPr>
      </w:pPr>
      <w:r>
        <w:rPr>
          <w:sz w:val="26"/>
          <w:szCs w:val="26"/>
        </w:rPr>
        <w:t xml:space="preserve">Ejemplo de nuestro </w:t>
      </w:r>
      <w:proofErr w:type="spellStart"/>
      <w:r>
        <w:rPr>
          <w:sz w:val="26"/>
          <w:szCs w:val="26"/>
        </w:rPr>
        <w:t>DataSet</w:t>
      </w:r>
      <w:proofErr w:type="spellEnd"/>
      <w:r>
        <w:rPr>
          <w:sz w:val="26"/>
          <w:szCs w:val="26"/>
        </w:rPr>
        <w:t xml:space="preserve"> Reducido:</w:t>
      </w:r>
    </w:p>
    <w:p w14:paraId="4D733F0C" w14:textId="77777777" w:rsidR="00FA3D3A" w:rsidRDefault="00FA3D3A">
      <w:pPr>
        <w:rPr>
          <w:sz w:val="24"/>
          <w:szCs w:val="24"/>
        </w:rPr>
      </w:pPr>
    </w:p>
    <w:p w14:paraId="59468EAB" w14:textId="77777777" w:rsidR="00FA3D3A" w:rsidRDefault="00000000">
      <w:pPr>
        <w:rPr>
          <w:sz w:val="30"/>
          <w:szCs w:val="30"/>
        </w:rPr>
      </w:pPr>
      <w:r>
        <w:rPr>
          <w:noProof/>
          <w:sz w:val="30"/>
          <w:szCs w:val="30"/>
        </w:rPr>
        <w:drawing>
          <wp:inline distT="114300" distB="114300" distL="114300" distR="114300" wp14:anchorId="33F09A97" wp14:editId="306768CD">
            <wp:extent cx="3144516" cy="5476987"/>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3144516" cy="5476987"/>
                    </a:xfrm>
                    <a:prstGeom prst="rect">
                      <a:avLst/>
                    </a:prstGeom>
                    <a:ln/>
                  </pic:spPr>
                </pic:pic>
              </a:graphicData>
            </a:graphic>
          </wp:inline>
        </w:drawing>
      </w:r>
    </w:p>
    <w:p w14:paraId="02DC11C3" w14:textId="77777777" w:rsidR="00FA3D3A" w:rsidRDefault="00FA3D3A">
      <w:pPr>
        <w:rPr>
          <w:sz w:val="30"/>
          <w:szCs w:val="30"/>
        </w:rPr>
      </w:pPr>
    </w:p>
    <w:p w14:paraId="4FA21EEF" w14:textId="77777777" w:rsidR="00FA3D3A" w:rsidRDefault="00000000">
      <w:pPr>
        <w:rPr>
          <w:sz w:val="26"/>
          <w:szCs w:val="26"/>
        </w:rPr>
      </w:pPr>
      <w:r>
        <w:rPr>
          <w:sz w:val="26"/>
          <w:szCs w:val="26"/>
        </w:rPr>
        <w:t>Para la creación de nuestro grafo reducido, solamente conectamos los nodos iniciales o puntos de partida al nodo destino o final, con sus respectivas aristas, que vendrían a ser los precios que ofrecen cada aplicación de taxis.</w:t>
      </w:r>
    </w:p>
    <w:p w14:paraId="1989A067" w14:textId="77777777" w:rsidR="00FA3D3A" w:rsidRDefault="00FA3D3A">
      <w:pPr>
        <w:rPr>
          <w:sz w:val="26"/>
          <w:szCs w:val="26"/>
        </w:rPr>
      </w:pPr>
    </w:p>
    <w:p w14:paraId="4FDB5746" w14:textId="77777777" w:rsidR="00FA3D3A" w:rsidRDefault="00000000">
      <w:pPr>
        <w:rPr>
          <w:sz w:val="26"/>
          <w:szCs w:val="26"/>
        </w:rPr>
      </w:pPr>
      <w:r>
        <w:rPr>
          <w:sz w:val="26"/>
          <w:szCs w:val="26"/>
        </w:rPr>
        <w:t>Gráfico de nuestro grafo reducido:</w:t>
      </w:r>
    </w:p>
    <w:p w14:paraId="2CAFF9B0" w14:textId="77777777" w:rsidR="00FA3D3A" w:rsidRDefault="00FA3D3A">
      <w:pPr>
        <w:rPr>
          <w:sz w:val="26"/>
          <w:szCs w:val="26"/>
        </w:rPr>
      </w:pPr>
    </w:p>
    <w:p w14:paraId="760AA5EF" w14:textId="77777777" w:rsidR="00FA3D3A" w:rsidRDefault="00FA3D3A">
      <w:pPr>
        <w:rPr>
          <w:sz w:val="26"/>
          <w:szCs w:val="26"/>
        </w:rPr>
      </w:pPr>
    </w:p>
    <w:p w14:paraId="118CA93A" w14:textId="77777777" w:rsidR="00FA3D3A" w:rsidRDefault="00000000">
      <w:pPr>
        <w:rPr>
          <w:sz w:val="26"/>
          <w:szCs w:val="26"/>
        </w:rPr>
      </w:pPr>
      <w:r>
        <w:rPr>
          <w:noProof/>
          <w:sz w:val="26"/>
          <w:szCs w:val="26"/>
        </w:rPr>
        <w:drawing>
          <wp:inline distT="114300" distB="114300" distL="114300" distR="114300" wp14:anchorId="0A2C4111" wp14:editId="5EC8CC51">
            <wp:extent cx="5731200" cy="46355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731200" cy="4635500"/>
                    </a:xfrm>
                    <a:prstGeom prst="rect">
                      <a:avLst/>
                    </a:prstGeom>
                    <a:ln/>
                  </pic:spPr>
                </pic:pic>
              </a:graphicData>
            </a:graphic>
          </wp:inline>
        </w:drawing>
      </w:r>
    </w:p>
    <w:p w14:paraId="5C44E305" w14:textId="77777777" w:rsidR="00FA3D3A" w:rsidRDefault="00FA3D3A">
      <w:pPr>
        <w:rPr>
          <w:sz w:val="26"/>
          <w:szCs w:val="26"/>
        </w:rPr>
      </w:pPr>
    </w:p>
    <w:p w14:paraId="59C6258F" w14:textId="77777777" w:rsidR="00FA3D3A" w:rsidRDefault="00FA3D3A">
      <w:pPr>
        <w:rPr>
          <w:sz w:val="26"/>
          <w:szCs w:val="26"/>
        </w:rPr>
      </w:pPr>
    </w:p>
    <w:p w14:paraId="219BCAA0" w14:textId="77777777" w:rsidR="00FA3D3A" w:rsidRDefault="00000000">
      <w:pPr>
        <w:rPr>
          <w:sz w:val="26"/>
          <w:szCs w:val="26"/>
        </w:rPr>
      </w:pPr>
      <w:r>
        <w:rPr>
          <w:sz w:val="26"/>
          <w:szCs w:val="26"/>
        </w:rPr>
        <w:t>Como se puede observar, el único nodo destino es Puente Piedra, y a partir de este nodo, tiene muchos otros nodos que llegan a él a través de aristas, ofertando diversos precios.</w:t>
      </w:r>
    </w:p>
    <w:p w14:paraId="70B91046" w14:textId="77777777" w:rsidR="00FA3D3A" w:rsidRDefault="00FA3D3A">
      <w:pPr>
        <w:rPr>
          <w:sz w:val="24"/>
          <w:szCs w:val="24"/>
        </w:rPr>
      </w:pPr>
    </w:p>
    <w:p w14:paraId="06B23775" w14:textId="77777777" w:rsidR="00FA3D3A" w:rsidRDefault="00FA3D3A">
      <w:pPr>
        <w:rPr>
          <w:sz w:val="24"/>
          <w:szCs w:val="24"/>
        </w:rPr>
      </w:pPr>
    </w:p>
    <w:p w14:paraId="7E0637E0" w14:textId="77777777" w:rsidR="00FA3D3A" w:rsidRDefault="00FA3D3A">
      <w:pPr>
        <w:rPr>
          <w:sz w:val="24"/>
          <w:szCs w:val="24"/>
        </w:rPr>
      </w:pPr>
    </w:p>
    <w:p w14:paraId="4F9A8B4E" w14:textId="77777777" w:rsidR="00FA3D3A" w:rsidRDefault="00FA3D3A">
      <w:pPr>
        <w:rPr>
          <w:sz w:val="24"/>
          <w:szCs w:val="24"/>
        </w:rPr>
      </w:pPr>
    </w:p>
    <w:p w14:paraId="76DEFDC8" w14:textId="77777777" w:rsidR="00FA3D3A" w:rsidRDefault="00FA3D3A">
      <w:pPr>
        <w:rPr>
          <w:sz w:val="24"/>
          <w:szCs w:val="24"/>
        </w:rPr>
      </w:pPr>
    </w:p>
    <w:p w14:paraId="63BAE8AD" w14:textId="77777777" w:rsidR="00FA3D3A" w:rsidRDefault="00FA3D3A">
      <w:pPr>
        <w:rPr>
          <w:sz w:val="24"/>
          <w:szCs w:val="24"/>
        </w:rPr>
      </w:pPr>
    </w:p>
    <w:p w14:paraId="147D1AFA" w14:textId="77777777" w:rsidR="00FA3D3A" w:rsidRDefault="00FA3D3A">
      <w:pPr>
        <w:rPr>
          <w:sz w:val="24"/>
          <w:szCs w:val="24"/>
        </w:rPr>
      </w:pPr>
    </w:p>
    <w:p w14:paraId="1E80B267" w14:textId="77777777" w:rsidR="00FA3D3A" w:rsidRDefault="00FA3D3A">
      <w:pPr>
        <w:rPr>
          <w:sz w:val="24"/>
          <w:szCs w:val="24"/>
        </w:rPr>
      </w:pPr>
    </w:p>
    <w:p w14:paraId="4A48DB21" w14:textId="77777777" w:rsidR="00FA3D3A" w:rsidRDefault="00FA3D3A">
      <w:pPr>
        <w:rPr>
          <w:sz w:val="24"/>
          <w:szCs w:val="24"/>
        </w:rPr>
      </w:pPr>
    </w:p>
    <w:p w14:paraId="680B664A" w14:textId="77777777" w:rsidR="00FA3D3A" w:rsidRDefault="00FA3D3A">
      <w:pPr>
        <w:rPr>
          <w:sz w:val="24"/>
          <w:szCs w:val="24"/>
        </w:rPr>
      </w:pPr>
    </w:p>
    <w:p w14:paraId="186014E7" w14:textId="77777777" w:rsidR="00FA3D3A" w:rsidRDefault="00FA3D3A">
      <w:pPr>
        <w:rPr>
          <w:sz w:val="24"/>
          <w:szCs w:val="24"/>
        </w:rPr>
      </w:pPr>
    </w:p>
    <w:p w14:paraId="390EAA99" w14:textId="77777777" w:rsidR="00FA3D3A" w:rsidRDefault="00FA3D3A">
      <w:pPr>
        <w:rPr>
          <w:sz w:val="24"/>
          <w:szCs w:val="24"/>
        </w:rPr>
      </w:pPr>
    </w:p>
    <w:p w14:paraId="02B390C5" w14:textId="77777777" w:rsidR="00FA3D3A" w:rsidRDefault="00FA3D3A">
      <w:pPr>
        <w:rPr>
          <w:sz w:val="24"/>
          <w:szCs w:val="24"/>
        </w:rPr>
      </w:pPr>
    </w:p>
    <w:p w14:paraId="3DC5793C" w14:textId="77777777" w:rsidR="00FA3D3A" w:rsidRDefault="00FA3D3A">
      <w:pPr>
        <w:rPr>
          <w:sz w:val="24"/>
          <w:szCs w:val="24"/>
        </w:rPr>
      </w:pPr>
    </w:p>
    <w:p w14:paraId="5BC8B7F5" w14:textId="77777777" w:rsidR="00FA3D3A" w:rsidRDefault="00FA3D3A">
      <w:pPr>
        <w:rPr>
          <w:rFonts w:ascii="Times New Roman" w:eastAsia="Times New Roman" w:hAnsi="Times New Roman" w:cs="Times New Roman"/>
          <w:sz w:val="24"/>
          <w:szCs w:val="24"/>
        </w:rPr>
      </w:pPr>
    </w:p>
    <w:p w14:paraId="3E461596" w14:textId="77777777" w:rsidR="00FA3D3A" w:rsidRDefault="00000000">
      <w:pPr>
        <w:numPr>
          <w:ilvl w:val="0"/>
          <w:numId w:val="3"/>
        </w:numPr>
        <w:rPr>
          <w:sz w:val="30"/>
          <w:szCs w:val="30"/>
        </w:rPr>
      </w:pPr>
      <w:r>
        <w:rPr>
          <w:sz w:val="30"/>
          <w:szCs w:val="30"/>
        </w:rPr>
        <w:t>Propuesta</w:t>
      </w:r>
    </w:p>
    <w:p w14:paraId="21B6DE55" w14:textId="77777777" w:rsidR="00FA3D3A" w:rsidRDefault="00FA3D3A">
      <w:pPr>
        <w:rPr>
          <w:sz w:val="30"/>
          <w:szCs w:val="30"/>
        </w:rPr>
      </w:pPr>
    </w:p>
    <w:p w14:paraId="7F7C1740" w14:textId="77777777" w:rsidR="00FA3D3A"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Presentamos una propuesta innovadora para facilitar a los usuarios de Lima Metropolitana la búsqueda de la opción de taxi más económica en base a sus necesidades de viaje. Nuestro proyecto, denominado "</w:t>
      </w:r>
      <w:proofErr w:type="spellStart"/>
      <w:r>
        <w:rPr>
          <w:rFonts w:ascii="Times New Roman" w:eastAsia="Times New Roman" w:hAnsi="Times New Roman" w:cs="Times New Roman"/>
          <w:sz w:val="24"/>
          <w:szCs w:val="24"/>
        </w:rPr>
        <w:t>EasyRoutE</w:t>
      </w:r>
      <w:proofErr w:type="spellEnd"/>
      <w:r>
        <w:rPr>
          <w:rFonts w:ascii="Times New Roman" w:eastAsia="Times New Roman" w:hAnsi="Times New Roman" w:cs="Times New Roman"/>
          <w:sz w:val="24"/>
          <w:szCs w:val="24"/>
        </w:rPr>
        <w:t xml:space="preserve">", tiene como objetivo principal proporcionar a los pasajeros una herramienta eficiente que compare los precios de las aplicaciones de taxi más populares, como Didi, Uber, </w:t>
      </w:r>
      <w:proofErr w:type="spellStart"/>
      <w:r>
        <w:rPr>
          <w:rFonts w:ascii="Times New Roman" w:eastAsia="Times New Roman" w:hAnsi="Times New Roman" w:cs="Times New Roman"/>
          <w:sz w:val="24"/>
          <w:szCs w:val="24"/>
        </w:rPr>
        <w:t>EasyTaxi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InDrive</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Taxibeat</w:t>
      </w:r>
      <w:proofErr w:type="spellEnd"/>
      <w:r>
        <w:rPr>
          <w:rFonts w:ascii="Times New Roman" w:eastAsia="Times New Roman" w:hAnsi="Times New Roman" w:cs="Times New Roman"/>
          <w:sz w:val="24"/>
          <w:szCs w:val="24"/>
        </w:rPr>
        <w:t>, con el fin de mostrarles las opciones más económicas y convenientes.</w:t>
      </w:r>
    </w:p>
    <w:p w14:paraId="5694F12D" w14:textId="77777777" w:rsidR="00FA3D3A" w:rsidRDefault="00FA3D3A">
      <w:pPr>
        <w:pBdr>
          <w:top w:val="nil"/>
          <w:left w:val="nil"/>
          <w:bottom w:val="nil"/>
          <w:right w:val="nil"/>
          <w:between w:val="nil"/>
        </w:pBdr>
        <w:rPr>
          <w:rFonts w:ascii="Times New Roman" w:eastAsia="Times New Roman" w:hAnsi="Times New Roman" w:cs="Times New Roman"/>
          <w:sz w:val="24"/>
          <w:szCs w:val="24"/>
        </w:rPr>
      </w:pPr>
    </w:p>
    <w:p w14:paraId="2AF5402A" w14:textId="77777777" w:rsidR="00FA3D3A"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objetivo de </w:t>
      </w:r>
      <w:proofErr w:type="spellStart"/>
      <w:r>
        <w:rPr>
          <w:rFonts w:ascii="Times New Roman" w:eastAsia="Times New Roman" w:hAnsi="Times New Roman" w:cs="Times New Roman"/>
          <w:sz w:val="24"/>
          <w:szCs w:val="24"/>
        </w:rPr>
        <w:t>EasyRoutE</w:t>
      </w:r>
      <w:proofErr w:type="spellEnd"/>
      <w:r>
        <w:rPr>
          <w:rFonts w:ascii="Times New Roman" w:eastAsia="Times New Roman" w:hAnsi="Times New Roman" w:cs="Times New Roman"/>
          <w:sz w:val="24"/>
          <w:szCs w:val="24"/>
        </w:rPr>
        <w:t xml:space="preserve"> es desarrollar una aplicación que permita a los usuarios ingresar su punto de partida y destino deseado, y obtener una lista de opciones de costos provenientes de diferentes aplicaciones de taxis, mostrando el monto estimado para cada opción. La aplicación se encargará de recopilar y analizar los datos de precios, brindando a los usuarios una forma rápida y sencilla de comparar y seleccionar la opción más económica para su viaje.</w:t>
      </w:r>
    </w:p>
    <w:p w14:paraId="1DAB458E" w14:textId="77777777" w:rsidR="00FA3D3A" w:rsidRDefault="00FA3D3A">
      <w:pPr>
        <w:pBdr>
          <w:top w:val="nil"/>
          <w:left w:val="nil"/>
          <w:bottom w:val="nil"/>
          <w:right w:val="nil"/>
          <w:between w:val="nil"/>
        </w:pBdr>
        <w:rPr>
          <w:rFonts w:ascii="Times New Roman" w:eastAsia="Times New Roman" w:hAnsi="Times New Roman" w:cs="Times New Roman"/>
          <w:sz w:val="24"/>
          <w:szCs w:val="24"/>
        </w:rPr>
      </w:pPr>
    </w:p>
    <w:p w14:paraId="4E981833" w14:textId="77777777" w:rsidR="00FA3D3A"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Para lograr nuestro objetivo, implementaremos dos técnicas principales: fuerza bruta y metodología de grafos. La técnica de fuerza bruta nos permitirá recopilar y procesar los datos de precios, asegurando que se analicen todas las opciones disponibles. Por otro lado, la metodología de grafos se utilizará para representar (mostrar) las rutas posibles y ofrecer el precio estimado.</w:t>
      </w:r>
    </w:p>
    <w:p w14:paraId="3BE53E89" w14:textId="77777777" w:rsidR="00FA3D3A" w:rsidRDefault="00FA3D3A">
      <w:pPr>
        <w:pBdr>
          <w:top w:val="nil"/>
          <w:left w:val="nil"/>
          <w:bottom w:val="nil"/>
          <w:right w:val="nil"/>
          <w:between w:val="nil"/>
        </w:pBdr>
        <w:rPr>
          <w:rFonts w:ascii="Times New Roman" w:eastAsia="Times New Roman" w:hAnsi="Times New Roman" w:cs="Times New Roman"/>
          <w:sz w:val="24"/>
          <w:szCs w:val="24"/>
        </w:rPr>
      </w:pPr>
    </w:p>
    <w:p w14:paraId="649CD7B9" w14:textId="77777777" w:rsidR="00FA3D3A" w:rsidRDefault="00000000">
      <w:pPr>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EasyRoutE</w:t>
      </w:r>
      <w:proofErr w:type="spellEnd"/>
      <w:r>
        <w:rPr>
          <w:rFonts w:ascii="Times New Roman" w:eastAsia="Times New Roman" w:hAnsi="Times New Roman" w:cs="Times New Roman"/>
          <w:sz w:val="24"/>
          <w:szCs w:val="24"/>
        </w:rPr>
        <w:t xml:space="preserve"> ofrecerá una interfaz intuitiva y fácil de usar. Los usuarios simplemente ingresarán su ubicación actual y su destino deseado, y la aplicación generará una lista de opciones de precios para cada aplicación de taxi. Además de mostrar los costos estimados, también se proporcionará información detallada sobre el tiempo estimado de viaje y la ruta seleccionada. </w:t>
      </w:r>
    </w:p>
    <w:p w14:paraId="700CB8C2" w14:textId="77777777" w:rsidR="00FA3D3A" w:rsidRDefault="00FA3D3A">
      <w:pPr>
        <w:pBdr>
          <w:top w:val="nil"/>
          <w:left w:val="nil"/>
          <w:bottom w:val="nil"/>
          <w:right w:val="nil"/>
          <w:between w:val="nil"/>
        </w:pBdr>
        <w:rPr>
          <w:rFonts w:ascii="Times New Roman" w:eastAsia="Times New Roman" w:hAnsi="Times New Roman" w:cs="Times New Roman"/>
          <w:sz w:val="24"/>
          <w:szCs w:val="24"/>
        </w:rPr>
      </w:pPr>
    </w:p>
    <w:p w14:paraId="3318E18A" w14:textId="77777777" w:rsidR="00FA3D3A" w:rsidRDefault="00000000">
      <w:pPr>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EasyRoutE</w:t>
      </w:r>
      <w:proofErr w:type="spellEnd"/>
      <w:r>
        <w:rPr>
          <w:rFonts w:ascii="Times New Roman" w:eastAsia="Times New Roman" w:hAnsi="Times New Roman" w:cs="Times New Roman"/>
          <w:sz w:val="24"/>
          <w:szCs w:val="24"/>
        </w:rPr>
        <w:t xml:space="preserve"> es una solución completa y eficiente para los usuarios de Lima Metropolitana que desean ahorrar tiempo y dinero en sus viajes en taxi. Con la capacidad de comparar rápidamente los precios de las principales aplicaciones de taxi y acceder a información relevante sobre las rutas, los pasajeros podrán tomar decisiones informadas y disfrutar de viajes cómodos y económicos.</w:t>
      </w:r>
    </w:p>
    <w:p w14:paraId="5C9136BC" w14:textId="77777777" w:rsidR="00FA3D3A" w:rsidRDefault="00FA3D3A">
      <w:pPr>
        <w:pBdr>
          <w:top w:val="nil"/>
          <w:left w:val="nil"/>
          <w:bottom w:val="nil"/>
          <w:right w:val="nil"/>
          <w:between w:val="nil"/>
        </w:pBdr>
        <w:rPr>
          <w:rFonts w:ascii="Times New Roman" w:eastAsia="Times New Roman" w:hAnsi="Times New Roman" w:cs="Times New Roman"/>
          <w:sz w:val="24"/>
          <w:szCs w:val="24"/>
        </w:rPr>
      </w:pPr>
    </w:p>
    <w:p w14:paraId="49EDAEB3" w14:textId="77777777" w:rsidR="00FA3D3A" w:rsidRDefault="00FA3D3A">
      <w:pPr>
        <w:rPr>
          <w:sz w:val="30"/>
          <w:szCs w:val="30"/>
        </w:rPr>
      </w:pPr>
    </w:p>
    <w:p w14:paraId="3E53F227" w14:textId="77777777" w:rsidR="00FA3D3A" w:rsidRDefault="00FA3D3A">
      <w:pPr>
        <w:rPr>
          <w:sz w:val="30"/>
          <w:szCs w:val="30"/>
        </w:rPr>
      </w:pPr>
    </w:p>
    <w:p w14:paraId="357D95F0" w14:textId="77777777" w:rsidR="00FA3D3A" w:rsidRDefault="00000000">
      <w:pPr>
        <w:numPr>
          <w:ilvl w:val="0"/>
          <w:numId w:val="3"/>
        </w:numPr>
        <w:rPr>
          <w:sz w:val="30"/>
          <w:szCs w:val="30"/>
        </w:rPr>
      </w:pPr>
      <w:r>
        <w:rPr>
          <w:sz w:val="30"/>
          <w:szCs w:val="30"/>
        </w:rPr>
        <w:t>Diseño del aplicativo</w:t>
      </w:r>
    </w:p>
    <w:p w14:paraId="2DEDF4E0" w14:textId="77777777" w:rsidR="00FA3D3A" w:rsidRDefault="00FA3D3A">
      <w:pPr>
        <w:rPr>
          <w:rFonts w:ascii="Times New Roman" w:eastAsia="Times New Roman" w:hAnsi="Times New Roman" w:cs="Times New Roman"/>
          <w:color w:val="FF0000"/>
          <w:sz w:val="24"/>
          <w:szCs w:val="24"/>
        </w:rPr>
      </w:pPr>
    </w:p>
    <w:p w14:paraId="1CD8034E" w14:textId="77777777" w:rsidR="00FA3D3A" w:rsidRDefault="00FA3D3A">
      <w:pPr>
        <w:rPr>
          <w:rFonts w:ascii="Times New Roman" w:eastAsia="Times New Roman" w:hAnsi="Times New Roman" w:cs="Times New Roman"/>
          <w:color w:val="FF0000"/>
          <w:sz w:val="24"/>
          <w:szCs w:val="24"/>
        </w:rPr>
      </w:pPr>
    </w:p>
    <w:p w14:paraId="26037738" w14:textId="77777777" w:rsidR="00FA3D3A" w:rsidRDefault="00000000">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Características de la interfaz:</w:t>
      </w:r>
    </w:p>
    <w:p w14:paraId="6E015571" w14:textId="77777777" w:rsidR="00FA3D3A" w:rsidRDefault="00FA3D3A">
      <w:pPr>
        <w:rPr>
          <w:rFonts w:ascii="Times New Roman" w:eastAsia="Times New Roman" w:hAnsi="Times New Roman" w:cs="Times New Roman"/>
          <w:sz w:val="24"/>
          <w:szCs w:val="24"/>
        </w:rPr>
      </w:pPr>
    </w:p>
    <w:p w14:paraId="4437AF6F" w14:textId="77777777" w:rsidR="00FA3D3A"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Generamos un diseño de prototipo generado en </w:t>
      </w:r>
      <w:proofErr w:type="spellStart"/>
      <w:r>
        <w:rPr>
          <w:rFonts w:ascii="Times New Roman" w:eastAsia="Times New Roman" w:hAnsi="Times New Roman" w:cs="Times New Roman"/>
          <w:sz w:val="26"/>
          <w:szCs w:val="26"/>
        </w:rPr>
        <w:t>Figma</w:t>
      </w:r>
      <w:proofErr w:type="spellEnd"/>
      <w:r>
        <w:rPr>
          <w:rFonts w:ascii="Times New Roman" w:eastAsia="Times New Roman" w:hAnsi="Times New Roman" w:cs="Times New Roman"/>
          <w:sz w:val="26"/>
          <w:szCs w:val="26"/>
        </w:rPr>
        <w:t>, para tener una idea clara y concisa de lo que queremos llegar a concretar en nuestro proyecto.</w:t>
      </w:r>
    </w:p>
    <w:p w14:paraId="27521802" w14:textId="77777777" w:rsidR="00FA3D3A"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Logramos implementar dicha idea del </w:t>
      </w:r>
      <w:proofErr w:type="spellStart"/>
      <w:r>
        <w:rPr>
          <w:rFonts w:ascii="Times New Roman" w:eastAsia="Times New Roman" w:hAnsi="Times New Roman" w:cs="Times New Roman"/>
          <w:sz w:val="26"/>
          <w:szCs w:val="26"/>
        </w:rPr>
        <w:t>Figma</w:t>
      </w:r>
      <w:proofErr w:type="spellEnd"/>
      <w:r>
        <w:rPr>
          <w:rFonts w:ascii="Times New Roman" w:eastAsia="Times New Roman" w:hAnsi="Times New Roman" w:cs="Times New Roman"/>
          <w:sz w:val="26"/>
          <w:szCs w:val="26"/>
        </w:rPr>
        <w:t xml:space="preserve"> a una interfaz creada por </w:t>
      </w:r>
      <w:proofErr w:type="spellStart"/>
      <w:r>
        <w:rPr>
          <w:rFonts w:ascii="Times New Roman" w:eastAsia="Times New Roman" w:hAnsi="Times New Roman" w:cs="Times New Roman"/>
          <w:sz w:val="26"/>
          <w:szCs w:val="26"/>
        </w:rPr>
        <w:t>Tkinter</w:t>
      </w:r>
      <w:proofErr w:type="spellEnd"/>
    </w:p>
    <w:p w14:paraId="136FC0AC" w14:textId="77777777" w:rsidR="00FA3D3A"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En la interfaz de </w:t>
      </w:r>
      <w:proofErr w:type="spellStart"/>
      <w:r>
        <w:rPr>
          <w:rFonts w:ascii="Times New Roman" w:eastAsia="Times New Roman" w:hAnsi="Times New Roman" w:cs="Times New Roman"/>
          <w:sz w:val="26"/>
          <w:szCs w:val="26"/>
        </w:rPr>
        <w:t>tkinter</w:t>
      </w:r>
      <w:proofErr w:type="spellEnd"/>
      <w:r>
        <w:rPr>
          <w:rFonts w:ascii="Times New Roman" w:eastAsia="Times New Roman" w:hAnsi="Times New Roman" w:cs="Times New Roman"/>
          <w:sz w:val="26"/>
          <w:szCs w:val="26"/>
        </w:rPr>
        <w:t>, concretamos una interfaz interactiva por el usuario, además de aplicar correctamente la idea principal de nuestro proyecto</w:t>
      </w:r>
    </w:p>
    <w:p w14:paraId="413F45F3" w14:textId="77777777" w:rsidR="00FA3D3A"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Con respecto a la aplicación, la interfaz solicita al usuario un punto inicial y un punto final, una vez digitada la solicitud, nuestra aplicación muestra todas las opciones disponibles para selección del usuario.</w:t>
      </w:r>
    </w:p>
    <w:p w14:paraId="336B4F59" w14:textId="77777777" w:rsidR="00FA3D3A" w:rsidRDefault="00FA3D3A">
      <w:pPr>
        <w:rPr>
          <w:rFonts w:ascii="Times New Roman" w:eastAsia="Times New Roman" w:hAnsi="Times New Roman" w:cs="Times New Roman"/>
          <w:sz w:val="24"/>
          <w:szCs w:val="24"/>
        </w:rPr>
      </w:pPr>
    </w:p>
    <w:p w14:paraId="36CFDB87" w14:textId="77777777" w:rsidR="00FA3D3A" w:rsidRDefault="00FA3D3A">
      <w:pPr>
        <w:rPr>
          <w:rFonts w:ascii="Times New Roman" w:eastAsia="Times New Roman" w:hAnsi="Times New Roman" w:cs="Times New Roman"/>
          <w:sz w:val="24"/>
          <w:szCs w:val="24"/>
        </w:rPr>
      </w:pPr>
    </w:p>
    <w:p w14:paraId="5F25ADD9" w14:textId="77777777" w:rsidR="00FA3D3A" w:rsidRDefault="00000000">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Diseño y funcionamiento:</w:t>
      </w:r>
    </w:p>
    <w:p w14:paraId="438B3593" w14:textId="77777777" w:rsidR="00FA3D3A" w:rsidRDefault="00FA3D3A">
      <w:pPr>
        <w:rPr>
          <w:rFonts w:ascii="Times New Roman" w:eastAsia="Times New Roman" w:hAnsi="Times New Roman" w:cs="Times New Roman"/>
          <w:sz w:val="24"/>
          <w:szCs w:val="24"/>
        </w:rPr>
      </w:pPr>
    </w:p>
    <w:p w14:paraId="4E9316C7" w14:textId="77777777" w:rsidR="00FA3D3A" w:rsidRDefault="00FA3D3A">
      <w:pPr>
        <w:rPr>
          <w:rFonts w:ascii="Times New Roman" w:eastAsia="Times New Roman" w:hAnsi="Times New Roman" w:cs="Times New Roman"/>
          <w:sz w:val="24"/>
          <w:szCs w:val="24"/>
        </w:rPr>
      </w:pPr>
    </w:p>
    <w:p w14:paraId="7BDDA9FB" w14:textId="77777777" w:rsidR="00FA3D3A"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Como previamente redactamos, nuestra interfaz principal está codificada en una librería gráfica estándar de Python, específicamente </w:t>
      </w:r>
      <w:proofErr w:type="spellStart"/>
      <w:r>
        <w:rPr>
          <w:rFonts w:ascii="Times New Roman" w:eastAsia="Times New Roman" w:hAnsi="Times New Roman" w:cs="Times New Roman"/>
          <w:sz w:val="26"/>
          <w:szCs w:val="26"/>
        </w:rPr>
        <w:t>Tkinter</w:t>
      </w:r>
      <w:proofErr w:type="spellEnd"/>
      <w:r>
        <w:rPr>
          <w:rFonts w:ascii="Times New Roman" w:eastAsia="Times New Roman" w:hAnsi="Times New Roman" w:cs="Times New Roman"/>
          <w:sz w:val="26"/>
          <w:szCs w:val="26"/>
        </w:rPr>
        <w:t>. En ella, el usuario podrá digitar lo que está deseando y con los datos enviados, nuestra aplicación devolverá una lista de opciones que concuerdan con lo requerido por el usuario.</w:t>
      </w:r>
    </w:p>
    <w:p w14:paraId="01CEEC49" w14:textId="77777777" w:rsidR="00FA3D3A"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Si por algún motivo, en nuestra base de datos no existe ninguna coincidencia con lo requerido por el usuario, </w:t>
      </w:r>
      <w:proofErr w:type="spellStart"/>
      <w:r>
        <w:rPr>
          <w:rFonts w:ascii="Times New Roman" w:eastAsia="Times New Roman" w:hAnsi="Times New Roman" w:cs="Times New Roman"/>
          <w:sz w:val="26"/>
          <w:szCs w:val="26"/>
        </w:rPr>
        <w:t>EasyRoute</w:t>
      </w:r>
      <w:proofErr w:type="spellEnd"/>
      <w:r>
        <w:rPr>
          <w:rFonts w:ascii="Times New Roman" w:eastAsia="Times New Roman" w:hAnsi="Times New Roman" w:cs="Times New Roman"/>
          <w:sz w:val="26"/>
          <w:szCs w:val="26"/>
        </w:rPr>
        <w:t xml:space="preserve"> mostrará un mensaje de alerta y procederá a ofrecer rutas alternativas con precios reales.</w:t>
      </w:r>
    </w:p>
    <w:p w14:paraId="7A4B67C9" w14:textId="77777777" w:rsidR="00FA3D3A" w:rsidRDefault="00FA3D3A">
      <w:pPr>
        <w:rPr>
          <w:rFonts w:ascii="Times New Roman" w:eastAsia="Times New Roman" w:hAnsi="Times New Roman" w:cs="Times New Roman"/>
          <w:sz w:val="26"/>
          <w:szCs w:val="26"/>
        </w:rPr>
      </w:pPr>
    </w:p>
    <w:p w14:paraId="39D97DDD" w14:textId="77777777" w:rsidR="00FA3D3A"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El filtrado de precios es principalmente para que el usuario seleccione la opción más óptima para beneficio propio.</w:t>
      </w:r>
    </w:p>
    <w:p w14:paraId="67BE4ACB" w14:textId="77777777" w:rsidR="00FA3D3A" w:rsidRDefault="00FA3D3A">
      <w:pPr>
        <w:rPr>
          <w:rFonts w:ascii="Times New Roman" w:eastAsia="Times New Roman" w:hAnsi="Times New Roman" w:cs="Times New Roman"/>
          <w:sz w:val="26"/>
          <w:szCs w:val="26"/>
        </w:rPr>
      </w:pPr>
    </w:p>
    <w:p w14:paraId="0A4840D7" w14:textId="77777777" w:rsidR="00FA3D3A"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continuación, presentaremos nuestra propuesta de prototipo diseñado en </w:t>
      </w:r>
      <w:proofErr w:type="spellStart"/>
      <w:r>
        <w:rPr>
          <w:rFonts w:ascii="Times New Roman" w:eastAsia="Times New Roman" w:hAnsi="Times New Roman" w:cs="Times New Roman"/>
          <w:sz w:val="26"/>
          <w:szCs w:val="26"/>
        </w:rPr>
        <w:t>Figma</w:t>
      </w:r>
      <w:proofErr w:type="spellEnd"/>
      <w:r>
        <w:rPr>
          <w:rFonts w:ascii="Times New Roman" w:eastAsia="Times New Roman" w:hAnsi="Times New Roman" w:cs="Times New Roman"/>
          <w:sz w:val="26"/>
          <w:szCs w:val="26"/>
        </w:rPr>
        <w:t>:</w:t>
      </w:r>
    </w:p>
    <w:p w14:paraId="10EC2B96" w14:textId="77777777" w:rsidR="00FA3D3A" w:rsidRDefault="00FA3D3A">
      <w:pPr>
        <w:rPr>
          <w:rFonts w:ascii="Times New Roman" w:eastAsia="Times New Roman" w:hAnsi="Times New Roman" w:cs="Times New Roman"/>
          <w:sz w:val="24"/>
          <w:szCs w:val="24"/>
        </w:rPr>
      </w:pPr>
    </w:p>
    <w:p w14:paraId="4F50C4CD" w14:textId="77777777" w:rsidR="00FA3D3A" w:rsidRDefault="00000000">
      <w:pPr>
        <w:rPr>
          <w:rFonts w:ascii="Times New Roman" w:eastAsia="Times New Roman" w:hAnsi="Times New Roman" w:cs="Times New Roman"/>
          <w:sz w:val="24"/>
          <w:szCs w:val="24"/>
        </w:rPr>
      </w:pPr>
      <w:hyperlink r:id="rId13">
        <w:r>
          <w:rPr>
            <w:rFonts w:ascii="Times New Roman" w:eastAsia="Times New Roman" w:hAnsi="Times New Roman" w:cs="Times New Roman"/>
            <w:color w:val="1155CC"/>
            <w:sz w:val="24"/>
            <w:szCs w:val="24"/>
            <w:u w:val="single"/>
          </w:rPr>
          <w:t>https://www.figma.com/file/YmXBUbmZFB97Uq8xtoafib/EasyRoutePROTOTYPE?type=design&amp;node-id=0%3A1&amp;t=QwYV86eFR3Y8aUH9-1</w:t>
        </w:r>
      </w:hyperlink>
    </w:p>
    <w:p w14:paraId="689AC5DC" w14:textId="77777777" w:rsidR="00FA3D3A" w:rsidRDefault="00FA3D3A">
      <w:pPr>
        <w:rPr>
          <w:rFonts w:ascii="Times New Roman" w:eastAsia="Times New Roman" w:hAnsi="Times New Roman" w:cs="Times New Roman"/>
          <w:sz w:val="24"/>
          <w:szCs w:val="24"/>
        </w:rPr>
      </w:pPr>
    </w:p>
    <w:p w14:paraId="14A57D83" w14:textId="77777777" w:rsidR="00FA3D3A"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Como consecuencia de un prototipo, presentaremos algunas capturas de pantalla de nuestro interfaz final creado en </w:t>
      </w:r>
      <w:proofErr w:type="spellStart"/>
      <w:r>
        <w:rPr>
          <w:rFonts w:ascii="Times New Roman" w:eastAsia="Times New Roman" w:hAnsi="Times New Roman" w:cs="Times New Roman"/>
          <w:sz w:val="26"/>
          <w:szCs w:val="26"/>
        </w:rPr>
        <w:t>Tkinter</w:t>
      </w:r>
      <w:proofErr w:type="spellEnd"/>
    </w:p>
    <w:p w14:paraId="2BCCD658" w14:textId="77777777" w:rsidR="00FA3D3A" w:rsidRDefault="00FA3D3A">
      <w:pPr>
        <w:rPr>
          <w:rFonts w:ascii="Times New Roman" w:eastAsia="Times New Roman" w:hAnsi="Times New Roman" w:cs="Times New Roman"/>
          <w:sz w:val="26"/>
          <w:szCs w:val="26"/>
        </w:rPr>
      </w:pPr>
    </w:p>
    <w:p w14:paraId="6C47B9F2" w14:textId="77777777" w:rsidR="00FA3D3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8532088" wp14:editId="0813EAD6">
            <wp:extent cx="3328988" cy="1696877"/>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328988" cy="1696877"/>
                    </a:xfrm>
                    <a:prstGeom prst="rect">
                      <a:avLst/>
                    </a:prstGeom>
                    <a:ln/>
                  </pic:spPr>
                </pic:pic>
              </a:graphicData>
            </a:graphic>
          </wp:inline>
        </w:drawing>
      </w:r>
    </w:p>
    <w:p w14:paraId="16B559CD" w14:textId="77777777" w:rsidR="00FA3D3A" w:rsidRDefault="00FA3D3A">
      <w:pPr>
        <w:rPr>
          <w:rFonts w:ascii="Times New Roman" w:eastAsia="Times New Roman" w:hAnsi="Times New Roman" w:cs="Times New Roman"/>
          <w:sz w:val="26"/>
          <w:szCs w:val="26"/>
        </w:rPr>
      </w:pPr>
    </w:p>
    <w:p w14:paraId="4642BBB4" w14:textId="77777777" w:rsidR="00FA3D3A"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En este apartado se muestra 2 casillas para poder digitar, donde dice “Distrito 1” “Distrito 2” y complementando con 2 botones en el apartado inferior que dicen “Distritos disponibles en nuestra app” y “Buscar coincidencias”.</w:t>
      </w:r>
    </w:p>
    <w:p w14:paraId="0927C501" w14:textId="77777777" w:rsidR="00FA3D3A" w:rsidRDefault="00FA3D3A">
      <w:pPr>
        <w:rPr>
          <w:rFonts w:ascii="Times New Roman" w:eastAsia="Times New Roman" w:hAnsi="Times New Roman" w:cs="Times New Roman"/>
          <w:sz w:val="26"/>
          <w:szCs w:val="26"/>
        </w:rPr>
      </w:pPr>
    </w:p>
    <w:p w14:paraId="55BD7E52" w14:textId="77777777" w:rsidR="00FA3D3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F24B6A8" wp14:editId="3E803D99">
            <wp:extent cx="1026078" cy="2962387"/>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026078" cy="2962387"/>
                    </a:xfrm>
                    <a:prstGeom prst="rect">
                      <a:avLst/>
                    </a:prstGeom>
                    <a:ln/>
                  </pic:spPr>
                </pic:pic>
              </a:graphicData>
            </a:graphic>
          </wp:inline>
        </w:drawing>
      </w:r>
    </w:p>
    <w:p w14:paraId="61A3EA27" w14:textId="77777777" w:rsidR="00FA3D3A" w:rsidRDefault="00FA3D3A">
      <w:pPr>
        <w:rPr>
          <w:rFonts w:ascii="Times New Roman" w:eastAsia="Times New Roman" w:hAnsi="Times New Roman" w:cs="Times New Roman"/>
          <w:sz w:val="26"/>
          <w:szCs w:val="26"/>
        </w:rPr>
      </w:pPr>
    </w:p>
    <w:p w14:paraId="685AB641" w14:textId="77777777" w:rsidR="00FA3D3A"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Cuando el usuario seleccione la opción de distritos disponibles en nuestra aplicación, se le mostrará una pestaña, en cual contenga todos los distritos de Lima Metropolitana que podrá digitar para acceder al servicio.</w:t>
      </w:r>
    </w:p>
    <w:p w14:paraId="7B0EBE84" w14:textId="77777777" w:rsidR="00FA3D3A" w:rsidRDefault="00FA3D3A">
      <w:pPr>
        <w:rPr>
          <w:rFonts w:ascii="Times New Roman" w:eastAsia="Times New Roman" w:hAnsi="Times New Roman" w:cs="Times New Roman"/>
          <w:sz w:val="26"/>
          <w:szCs w:val="26"/>
        </w:rPr>
      </w:pPr>
    </w:p>
    <w:p w14:paraId="7FAFC529" w14:textId="77777777" w:rsidR="00FA3D3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8C7E614" wp14:editId="07D282C2">
            <wp:extent cx="3633760" cy="1828912"/>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633760" cy="1828912"/>
                    </a:xfrm>
                    <a:prstGeom prst="rect">
                      <a:avLst/>
                    </a:prstGeom>
                    <a:ln/>
                  </pic:spPr>
                </pic:pic>
              </a:graphicData>
            </a:graphic>
          </wp:inline>
        </w:drawing>
      </w:r>
    </w:p>
    <w:p w14:paraId="152BB5CD" w14:textId="77777777" w:rsidR="00FA3D3A" w:rsidRDefault="00FA3D3A">
      <w:pPr>
        <w:rPr>
          <w:rFonts w:ascii="Times New Roman" w:eastAsia="Times New Roman" w:hAnsi="Times New Roman" w:cs="Times New Roman"/>
          <w:sz w:val="26"/>
          <w:szCs w:val="26"/>
        </w:rPr>
      </w:pPr>
    </w:p>
    <w:p w14:paraId="48EA2F59" w14:textId="77777777" w:rsidR="00FA3D3A"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Obviamente en nuestra aplicación gracias a que tiene registrados todos los distritos disponibles, tiene restricciones a si el usuario desea ingresar un distrito inexistente (que no existe) se va a mostrar una ventana de advertencia de que no se encontró dicho distrito.</w:t>
      </w:r>
    </w:p>
    <w:p w14:paraId="5B2733CF" w14:textId="77777777" w:rsidR="00FA3D3A" w:rsidRDefault="00FA3D3A">
      <w:pPr>
        <w:rPr>
          <w:rFonts w:ascii="Times New Roman" w:eastAsia="Times New Roman" w:hAnsi="Times New Roman" w:cs="Times New Roman"/>
          <w:sz w:val="26"/>
          <w:szCs w:val="26"/>
        </w:rPr>
      </w:pPr>
    </w:p>
    <w:p w14:paraId="09FB7B2C" w14:textId="77777777" w:rsidR="00FA3D3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1EEF8C3" wp14:editId="37CA11BB">
            <wp:extent cx="3463714" cy="1755198"/>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463714" cy="1755198"/>
                    </a:xfrm>
                    <a:prstGeom prst="rect">
                      <a:avLst/>
                    </a:prstGeom>
                    <a:ln/>
                  </pic:spPr>
                </pic:pic>
              </a:graphicData>
            </a:graphic>
          </wp:inline>
        </w:drawing>
      </w:r>
    </w:p>
    <w:p w14:paraId="0FB0FAD7" w14:textId="77777777" w:rsidR="00FA3D3A" w:rsidRDefault="00FA3D3A">
      <w:pPr>
        <w:rPr>
          <w:rFonts w:ascii="Times New Roman" w:eastAsia="Times New Roman" w:hAnsi="Times New Roman" w:cs="Times New Roman"/>
          <w:sz w:val="26"/>
          <w:szCs w:val="26"/>
        </w:rPr>
      </w:pPr>
    </w:p>
    <w:p w14:paraId="1393B1E5" w14:textId="77777777" w:rsidR="00FA3D3A"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Este es el apartado de búsquedas de coincidencias el usuario podrá digitar el distrito de partida “Distrito 1 Partida:” y digitar el distrito a donde el usuario desea ir “Distrito 2 Final:” y un botón para buscar aplicaciones en el apartado inferior.</w:t>
      </w:r>
    </w:p>
    <w:p w14:paraId="241C62FA" w14:textId="77777777" w:rsidR="00FA3D3A" w:rsidRDefault="00FA3D3A">
      <w:pPr>
        <w:rPr>
          <w:rFonts w:ascii="Times New Roman" w:eastAsia="Times New Roman" w:hAnsi="Times New Roman" w:cs="Times New Roman"/>
          <w:sz w:val="26"/>
          <w:szCs w:val="26"/>
        </w:rPr>
      </w:pPr>
    </w:p>
    <w:p w14:paraId="700DE0EB" w14:textId="77777777" w:rsidR="00FA3D3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E16F1F2" wp14:editId="314CC7E7">
            <wp:extent cx="3473265" cy="2491857"/>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3473265" cy="2491857"/>
                    </a:xfrm>
                    <a:prstGeom prst="rect">
                      <a:avLst/>
                    </a:prstGeom>
                    <a:ln/>
                  </pic:spPr>
                </pic:pic>
              </a:graphicData>
            </a:graphic>
          </wp:inline>
        </w:drawing>
      </w:r>
    </w:p>
    <w:p w14:paraId="5F7A77E1" w14:textId="77777777" w:rsidR="00FA3D3A" w:rsidRDefault="00FA3D3A">
      <w:pPr>
        <w:rPr>
          <w:rFonts w:ascii="Times New Roman" w:eastAsia="Times New Roman" w:hAnsi="Times New Roman" w:cs="Times New Roman"/>
          <w:sz w:val="26"/>
          <w:szCs w:val="26"/>
        </w:rPr>
      </w:pPr>
    </w:p>
    <w:p w14:paraId="7855CAC7" w14:textId="77777777" w:rsidR="00FA3D3A"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Al poner el distrito de inicio y fin va a parecer un recuadro de “Coincidencia encontradas” que va a mostrar el distrito inicial y distrito final que el usuario colocó, las aplicaciones disponibles para hacer dicho viaje y el precio respectivo de cada aplicación. En la parte inferior se puede ver 2 botones de “Ver detalle” y “Eliminar Aplicación”.</w:t>
      </w:r>
    </w:p>
    <w:p w14:paraId="0E511E8B" w14:textId="77777777" w:rsidR="00FA3D3A" w:rsidRDefault="00FA3D3A">
      <w:pPr>
        <w:rPr>
          <w:rFonts w:ascii="Times New Roman" w:eastAsia="Times New Roman" w:hAnsi="Times New Roman" w:cs="Times New Roman"/>
          <w:sz w:val="26"/>
          <w:szCs w:val="26"/>
        </w:rPr>
      </w:pPr>
    </w:p>
    <w:p w14:paraId="590D83DA" w14:textId="77777777" w:rsidR="00FA3D3A" w:rsidRDefault="00FA3D3A">
      <w:pPr>
        <w:rPr>
          <w:rFonts w:ascii="Times New Roman" w:eastAsia="Times New Roman" w:hAnsi="Times New Roman" w:cs="Times New Roman"/>
          <w:sz w:val="26"/>
          <w:szCs w:val="26"/>
        </w:rPr>
      </w:pPr>
    </w:p>
    <w:p w14:paraId="7688155D" w14:textId="77777777" w:rsidR="00FA3D3A"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99DAD7A" wp14:editId="611502E0">
            <wp:extent cx="3167063" cy="258561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3167063" cy="2585610"/>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7E1C383E" wp14:editId="1BA69FCE">
            <wp:simplePos x="0" y="0"/>
            <wp:positionH relativeFrom="column">
              <wp:posOffset>3371850</wp:posOffset>
            </wp:positionH>
            <wp:positionV relativeFrom="paragraph">
              <wp:posOffset>561975</wp:posOffset>
            </wp:positionV>
            <wp:extent cx="2008563" cy="1155871"/>
            <wp:effectExtent l="0" t="0" r="0" b="0"/>
            <wp:wrapNone/>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2008563" cy="1155871"/>
                    </a:xfrm>
                    <a:prstGeom prst="rect">
                      <a:avLst/>
                    </a:prstGeom>
                    <a:ln/>
                  </pic:spPr>
                </pic:pic>
              </a:graphicData>
            </a:graphic>
          </wp:anchor>
        </w:drawing>
      </w:r>
    </w:p>
    <w:p w14:paraId="5DA88273" w14:textId="77777777" w:rsidR="00FA3D3A" w:rsidRDefault="00FA3D3A">
      <w:pPr>
        <w:rPr>
          <w:rFonts w:ascii="Times New Roman" w:eastAsia="Times New Roman" w:hAnsi="Times New Roman" w:cs="Times New Roman"/>
          <w:sz w:val="26"/>
          <w:szCs w:val="26"/>
        </w:rPr>
      </w:pPr>
    </w:p>
    <w:p w14:paraId="24A164C0" w14:textId="77777777" w:rsidR="00FA3D3A"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Si el usuario se arrepiente o desea salir de la app solamente le daría </w:t>
      </w:r>
      <w:proofErr w:type="spellStart"/>
      <w:r>
        <w:rPr>
          <w:rFonts w:ascii="Times New Roman" w:eastAsia="Times New Roman" w:hAnsi="Times New Roman" w:cs="Times New Roman"/>
          <w:sz w:val="26"/>
          <w:szCs w:val="26"/>
        </w:rPr>
        <w:t>click</w:t>
      </w:r>
      <w:proofErr w:type="spellEnd"/>
      <w:r>
        <w:rPr>
          <w:rFonts w:ascii="Times New Roman" w:eastAsia="Times New Roman" w:hAnsi="Times New Roman" w:cs="Times New Roman"/>
          <w:sz w:val="26"/>
          <w:szCs w:val="26"/>
        </w:rPr>
        <w:t xml:space="preserve"> al botón “Eliminar aplicación” y le saldrá una ventana emergente diciendo si </w:t>
      </w:r>
      <w:proofErr w:type="spellStart"/>
      <w:r>
        <w:rPr>
          <w:rFonts w:ascii="Times New Roman" w:eastAsia="Times New Roman" w:hAnsi="Times New Roman" w:cs="Times New Roman"/>
          <w:sz w:val="26"/>
          <w:szCs w:val="26"/>
        </w:rPr>
        <w:t>esta</w:t>
      </w:r>
      <w:proofErr w:type="spellEnd"/>
      <w:r>
        <w:rPr>
          <w:rFonts w:ascii="Times New Roman" w:eastAsia="Times New Roman" w:hAnsi="Times New Roman" w:cs="Times New Roman"/>
          <w:sz w:val="26"/>
          <w:szCs w:val="26"/>
        </w:rPr>
        <w:t xml:space="preserve"> seguro de realizar dicha acción, al aceptar ya se </w:t>
      </w:r>
      <w:proofErr w:type="spellStart"/>
      <w:r>
        <w:rPr>
          <w:rFonts w:ascii="Times New Roman" w:eastAsia="Times New Roman" w:hAnsi="Times New Roman" w:cs="Times New Roman"/>
          <w:sz w:val="26"/>
          <w:szCs w:val="26"/>
        </w:rPr>
        <w:t>estaria</w:t>
      </w:r>
      <w:proofErr w:type="spellEnd"/>
      <w:r>
        <w:rPr>
          <w:rFonts w:ascii="Times New Roman" w:eastAsia="Times New Roman" w:hAnsi="Times New Roman" w:cs="Times New Roman"/>
          <w:sz w:val="26"/>
          <w:szCs w:val="26"/>
        </w:rPr>
        <w:t xml:space="preserve"> saliendo.</w:t>
      </w:r>
    </w:p>
    <w:p w14:paraId="5EA2CD99" w14:textId="77777777" w:rsidR="00FA3D3A" w:rsidRDefault="00FA3D3A">
      <w:pPr>
        <w:rPr>
          <w:rFonts w:ascii="Times New Roman" w:eastAsia="Times New Roman" w:hAnsi="Times New Roman" w:cs="Times New Roman"/>
          <w:sz w:val="26"/>
          <w:szCs w:val="26"/>
        </w:rPr>
      </w:pPr>
    </w:p>
    <w:p w14:paraId="26B65B19" w14:textId="77777777" w:rsidR="00FA3D3A"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24D7049" wp14:editId="4FD9812D">
            <wp:extent cx="3540945" cy="2352787"/>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540945" cy="2352787"/>
                    </a:xfrm>
                    <a:prstGeom prst="rect">
                      <a:avLst/>
                    </a:prstGeom>
                    <a:ln/>
                  </pic:spPr>
                </pic:pic>
              </a:graphicData>
            </a:graphic>
          </wp:inline>
        </w:drawing>
      </w:r>
      <w:r>
        <w:rPr>
          <w:noProof/>
        </w:rPr>
        <w:drawing>
          <wp:anchor distT="114300" distB="114300" distL="114300" distR="114300" simplePos="0" relativeHeight="251659264" behindDoc="0" locked="0" layoutInCell="1" hidden="0" allowOverlap="1" wp14:anchorId="663D8153" wp14:editId="60972F28">
            <wp:simplePos x="0" y="0"/>
            <wp:positionH relativeFrom="column">
              <wp:posOffset>3314700</wp:posOffset>
            </wp:positionH>
            <wp:positionV relativeFrom="paragraph">
              <wp:posOffset>795369</wp:posOffset>
            </wp:positionV>
            <wp:extent cx="3093218" cy="1393248"/>
            <wp:effectExtent l="0" t="0" r="0" b="0"/>
            <wp:wrapNone/>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093218" cy="1393248"/>
                    </a:xfrm>
                    <a:prstGeom prst="rect">
                      <a:avLst/>
                    </a:prstGeom>
                    <a:ln/>
                  </pic:spPr>
                </pic:pic>
              </a:graphicData>
            </a:graphic>
          </wp:anchor>
        </w:drawing>
      </w:r>
    </w:p>
    <w:p w14:paraId="3CD192DE" w14:textId="77777777" w:rsidR="00FA3D3A" w:rsidRDefault="00FA3D3A">
      <w:pPr>
        <w:rPr>
          <w:rFonts w:ascii="Times New Roman" w:eastAsia="Times New Roman" w:hAnsi="Times New Roman" w:cs="Times New Roman"/>
          <w:sz w:val="26"/>
          <w:szCs w:val="26"/>
        </w:rPr>
      </w:pPr>
    </w:p>
    <w:p w14:paraId="4EFC1EBF" w14:textId="77777777" w:rsidR="00FA3D3A"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Volviendo en este apartado si el usuario selecciona donde dice “Lima - Punta Negra - DIDI - 83.9” y le da </w:t>
      </w:r>
      <w:proofErr w:type="spellStart"/>
      <w:r>
        <w:rPr>
          <w:rFonts w:ascii="Times New Roman" w:eastAsia="Times New Roman" w:hAnsi="Times New Roman" w:cs="Times New Roman"/>
          <w:sz w:val="26"/>
          <w:szCs w:val="26"/>
        </w:rPr>
        <w:t>click</w:t>
      </w:r>
      <w:proofErr w:type="spellEnd"/>
      <w:r>
        <w:rPr>
          <w:rFonts w:ascii="Times New Roman" w:eastAsia="Times New Roman" w:hAnsi="Times New Roman" w:cs="Times New Roman"/>
          <w:sz w:val="26"/>
          <w:szCs w:val="26"/>
        </w:rPr>
        <w:t xml:space="preserve"> al </w:t>
      </w:r>
      <w:proofErr w:type="spellStart"/>
      <w:r>
        <w:rPr>
          <w:rFonts w:ascii="Times New Roman" w:eastAsia="Times New Roman" w:hAnsi="Times New Roman" w:cs="Times New Roman"/>
          <w:sz w:val="26"/>
          <w:szCs w:val="26"/>
        </w:rPr>
        <w:t>boton</w:t>
      </w:r>
      <w:proofErr w:type="spellEnd"/>
      <w:r>
        <w:rPr>
          <w:rFonts w:ascii="Times New Roman" w:eastAsia="Times New Roman" w:hAnsi="Times New Roman" w:cs="Times New Roman"/>
          <w:sz w:val="26"/>
          <w:szCs w:val="26"/>
        </w:rPr>
        <w:t xml:space="preserve"> de “ver el detalle” le va aparecer otra ventana que mostrará a detalle la opción seleccionada, el distrito inicial y final que colocó, la aplicación que integra en la opción seleccionada y el precio.</w:t>
      </w:r>
    </w:p>
    <w:p w14:paraId="393465E5" w14:textId="77777777" w:rsidR="00FA3D3A" w:rsidRDefault="00FA3D3A">
      <w:pPr>
        <w:rPr>
          <w:rFonts w:ascii="Times New Roman" w:eastAsia="Times New Roman" w:hAnsi="Times New Roman" w:cs="Times New Roman"/>
          <w:sz w:val="26"/>
          <w:szCs w:val="26"/>
        </w:rPr>
      </w:pPr>
    </w:p>
    <w:p w14:paraId="2A35DA3C" w14:textId="77777777" w:rsidR="00FA3D3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2F901DA" wp14:editId="45C8C663">
            <wp:extent cx="3148013" cy="1322873"/>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3148013" cy="1322873"/>
                    </a:xfrm>
                    <a:prstGeom prst="rect">
                      <a:avLst/>
                    </a:prstGeom>
                    <a:ln/>
                  </pic:spPr>
                </pic:pic>
              </a:graphicData>
            </a:graphic>
          </wp:inline>
        </w:drawing>
      </w:r>
    </w:p>
    <w:p w14:paraId="6F01F3AE" w14:textId="77777777" w:rsidR="00FA3D3A"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Y como última ventana al aceptar el viaje seleccionado, se mostrará una ventana de agradecimiento por el viaje aceptado y con 2 botones extras en la parte inferior para poder seguir explorando o cerrar todas las ventanas.</w:t>
      </w:r>
    </w:p>
    <w:p w14:paraId="38EE49C8" w14:textId="77777777" w:rsidR="00FA3D3A" w:rsidRDefault="00FA3D3A">
      <w:pPr>
        <w:rPr>
          <w:rFonts w:ascii="Times New Roman" w:eastAsia="Times New Roman" w:hAnsi="Times New Roman" w:cs="Times New Roman"/>
          <w:sz w:val="26"/>
          <w:szCs w:val="26"/>
        </w:rPr>
      </w:pPr>
    </w:p>
    <w:p w14:paraId="289142F7" w14:textId="77777777" w:rsidR="00FA3D3A" w:rsidRDefault="00FA3D3A">
      <w:pPr>
        <w:rPr>
          <w:rFonts w:ascii="Times New Roman" w:eastAsia="Times New Roman" w:hAnsi="Times New Roman" w:cs="Times New Roman"/>
          <w:sz w:val="26"/>
          <w:szCs w:val="26"/>
        </w:rPr>
      </w:pPr>
    </w:p>
    <w:p w14:paraId="67C2D83E" w14:textId="77777777" w:rsidR="00FA3D3A" w:rsidRDefault="00FA3D3A">
      <w:pPr>
        <w:rPr>
          <w:sz w:val="26"/>
          <w:szCs w:val="26"/>
        </w:rPr>
      </w:pPr>
    </w:p>
    <w:p w14:paraId="38EEAC8C" w14:textId="77777777" w:rsidR="00FA3D3A" w:rsidRDefault="00000000">
      <w:pPr>
        <w:numPr>
          <w:ilvl w:val="0"/>
          <w:numId w:val="3"/>
        </w:numPr>
        <w:rPr>
          <w:sz w:val="30"/>
          <w:szCs w:val="30"/>
        </w:rPr>
      </w:pPr>
      <w:r>
        <w:rPr>
          <w:sz w:val="30"/>
          <w:szCs w:val="30"/>
        </w:rPr>
        <w:t>Validación de resultados y pruebas</w:t>
      </w:r>
    </w:p>
    <w:p w14:paraId="375E5186" w14:textId="77777777" w:rsidR="00FA3D3A" w:rsidRDefault="00FA3D3A">
      <w:pPr>
        <w:ind w:left="720"/>
        <w:rPr>
          <w:sz w:val="30"/>
          <w:szCs w:val="30"/>
        </w:rPr>
      </w:pPr>
    </w:p>
    <w:p w14:paraId="386A5347" w14:textId="77777777" w:rsidR="00FA3D3A" w:rsidRDefault="00FA3D3A">
      <w:pPr>
        <w:ind w:left="720"/>
        <w:rPr>
          <w:rFonts w:ascii="Times New Roman" w:eastAsia="Times New Roman" w:hAnsi="Times New Roman" w:cs="Times New Roman"/>
          <w:sz w:val="26"/>
          <w:szCs w:val="26"/>
        </w:rPr>
      </w:pPr>
    </w:p>
    <w:p w14:paraId="62099D36" w14:textId="77777777" w:rsidR="00FA3D3A" w:rsidRDefault="00000000">
      <w:pPr>
        <w:ind w:left="720"/>
        <w:rPr>
          <w:rFonts w:ascii="Times New Roman" w:eastAsia="Times New Roman" w:hAnsi="Times New Roman" w:cs="Times New Roman"/>
          <w:b/>
          <w:sz w:val="30"/>
          <w:szCs w:val="30"/>
        </w:rPr>
      </w:pPr>
      <w:r>
        <w:rPr>
          <w:rFonts w:ascii="Times New Roman" w:eastAsia="Times New Roman" w:hAnsi="Times New Roman" w:cs="Times New Roman"/>
          <w:b/>
          <w:sz w:val="30"/>
          <w:szCs w:val="30"/>
        </w:rPr>
        <w:t>Validación de entradas y salidas:</w:t>
      </w:r>
    </w:p>
    <w:p w14:paraId="25E11954" w14:textId="77777777" w:rsidR="00FA3D3A"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color w:val="000000"/>
        </w:rPr>
      </w:pPr>
      <w:r>
        <w:rPr>
          <w:rFonts w:ascii="Times New Roman" w:eastAsia="Times New Roman" w:hAnsi="Times New Roman" w:cs="Times New Roman"/>
          <w:sz w:val="24"/>
          <w:szCs w:val="24"/>
        </w:rPr>
        <w:t>Entradas: Se ingresan diferentes combinaciones de distritos de partida y llegada en la interfaz gráfica.</w:t>
      </w:r>
    </w:p>
    <w:p w14:paraId="479576E5" w14:textId="77777777" w:rsidR="00FA3D3A"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color w:val="000000"/>
        </w:rPr>
      </w:pPr>
      <w:r>
        <w:rPr>
          <w:rFonts w:ascii="Times New Roman" w:eastAsia="Times New Roman" w:hAnsi="Times New Roman" w:cs="Times New Roman"/>
          <w:sz w:val="24"/>
          <w:szCs w:val="24"/>
        </w:rPr>
        <w:t>Salidas esperadas: Coincidencias encontradas en el archivo CSV que cumplan con los distritos de partida y llegada ingresados.</w:t>
      </w:r>
    </w:p>
    <w:p w14:paraId="4BFEFEB1" w14:textId="77777777" w:rsidR="00FA3D3A"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rPr>
          <w:rFonts w:ascii="Times New Roman" w:eastAsia="Times New Roman" w:hAnsi="Times New Roman" w:cs="Times New Roman"/>
          <w:b/>
          <w:sz w:val="30"/>
          <w:szCs w:val="30"/>
        </w:rPr>
      </w:pPr>
      <w:r>
        <w:rPr>
          <w:rFonts w:ascii="Times New Roman" w:eastAsia="Times New Roman" w:hAnsi="Times New Roman" w:cs="Times New Roman"/>
          <w:b/>
          <w:sz w:val="30"/>
          <w:szCs w:val="30"/>
        </w:rPr>
        <w:tab/>
        <w:t>Interpretación de resultados:</w:t>
      </w:r>
    </w:p>
    <w:p w14:paraId="107D9B6E" w14:textId="77777777" w:rsidR="00FA3D3A"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color w:val="000000"/>
        </w:rPr>
      </w:pPr>
      <w:r>
        <w:rPr>
          <w:rFonts w:ascii="Times New Roman" w:eastAsia="Times New Roman" w:hAnsi="Times New Roman" w:cs="Times New Roman"/>
          <w:sz w:val="24"/>
          <w:szCs w:val="24"/>
        </w:rPr>
        <w:t>Se verifica si las coincidencias mostradas en la tabla corresponden a los distritos de partida y llegada proporcionados.</w:t>
      </w:r>
    </w:p>
    <w:p w14:paraId="3DC0773E" w14:textId="77777777" w:rsidR="00FA3D3A"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color w:val="000000"/>
        </w:rPr>
      </w:pPr>
      <w:r>
        <w:rPr>
          <w:rFonts w:ascii="Times New Roman" w:eastAsia="Times New Roman" w:hAnsi="Times New Roman" w:cs="Times New Roman"/>
          <w:sz w:val="24"/>
          <w:szCs w:val="24"/>
        </w:rPr>
        <w:t>Comprueba si los valores de la columna "Aplicación Disponible" y "Precio" son correctos para las coincidencias encontradas.</w:t>
      </w:r>
    </w:p>
    <w:p w14:paraId="1BAB6CC7" w14:textId="77777777" w:rsidR="00FA3D3A"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rPr>
          <w:rFonts w:ascii="Times New Roman" w:eastAsia="Times New Roman" w:hAnsi="Times New Roman" w:cs="Times New Roman"/>
          <w:b/>
          <w:sz w:val="30"/>
          <w:szCs w:val="30"/>
        </w:rPr>
      </w:pPr>
      <w:r>
        <w:rPr>
          <w:rFonts w:ascii="Times New Roman" w:eastAsia="Times New Roman" w:hAnsi="Times New Roman" w:cs="Times New Roman"/>
          <w:b/>
          <w:sz w:val="30"/>
          <w:szCs w:val="30"/>
        </w:rPr>
        <w:tab/>
        <w:t>Pruebas de funcionalidad:</w:t>
      </w:r>
    </w:p>
    <w:p w14:paraId="1A78CD4F" w14:textId="77777777" w:rsidR="00FA3D3A"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color w:val="000000"/>
        </w:rPr>
      </w:pPr>
      <w:r>
        <w:rPr>
          <w:rFonts w:ascii="Times New Roman" w:eastAsia="Times New Roman" w:hAnsi="Times New Roman" w:cs="Times New Roman"/>
          <w:sz w:val="24"/>
          <w:szCs w:val="24"/>
        </w:rPr>
        <w:t>Se verifica que se muestre un mensaje de error si el archivo CSV no se encuentra en la ubicación especificada.</w:t>
      </w:r>
    </w:p>
    <w:p w14:paraId="27692053" w14:textId="77777777" w:rsidR="00FA3D3A"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Se ingresa distritos que no existen en el archivo CSV y verifica que se muestre un mensaje indicando que no se encontraron coincidencias.</w:t>
      </w:r>
    </w:p>
    <w:p w14:paraId="0709D4B7" w14:textId="77777777" w:rsidR="00FA3D3A"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Se selecciona una coincidencia de la tabla y verifica que se abra una nueva ventana con los detalles de la opción seleccionada.</w:t>
      </w:r>
    </w:p>
    <w:p w14:paraId="1F322BAD" w14:textId="77777777" w:rsidR="00FA3D3A"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color w:val="000000"/>
        </w:rPr>
      </w:pPr>
      <w:r>
        <w:rPr>
          <w:rFonts w:ascii="Times New Roman" w:eastAsia="Times New Roman" w:hAnsi="Times New Roman" w:cs="Times New Roman"/>
          <w:sz w:val="24"/>
          <w:szCs w:val="24"/>
        </w:rPr>
        <w:t>Se intenta eliminar una aplicación seleccionada y verifica que se muestre un mensaje de confirmación. Luego verifica que la aplicación se haya eliminado correctamente de la tabla.</w:t>
      </w:r>
    </w:p>
    <w:p w14:paraId="62C2525A" w14:textId="77777777" w:rsidR="00FA3D3A"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Times New Roman" w:eastAsia="Times New Roman" w:hAnsi="Times New Roman" w:cs="Times New Roman"/>
          <w:b/>
          <w:sz w:val="30"/>
          <w:szCs w:val="30"/>
        </w:rPr>
      </w:pPr>
      <w:r>
        <w:rPr>
          <w:rFonts w:ascii="Times New Roman" w:eastAsia="Times New Roman" w:hAnsi="Times New Roman" w:cs="Times New Roman"/>
          <w:b/>
          <w:sz w:val="30"/>
          <w:szCs w:val="30"/>
        </w:rPr>
        <w:t>Pruebas de rendimiento:</w:t>
      </w:r>
    </w:p>
    <w:p w14:paraId="53DE43F9" w14:textId="77777777" w:rsidR="00FA3D3A"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spacing w:before="300" w:after="300"/>
        <w:rPr>
          <w:rFonts w:ascii="Times New Roman" w:eastAsia="Times New Roman" w:hAnsi="Times New Roman" w:cs="Times New Roman"/>
          <w:color w:val="000000"/>
        </w:rPr>
      </w:pPr>
      <w:r>
        <w:rPr>
          <w:rFonts w:ascii="Times New Roman" w:eastAsia="Times New Roman" w:hAnsi="Times New Roman" w:cs="Times New Roman"/>
          <w:sz w:val="24"/>
          <w:szCs w:val="24"/>
        </w:rPr>
        <w:t>Si el archivo CSV contiene una gran cantidad de datos, prueba el rendimiento de la aplicación ingresando diferentes combinaciones de distritos para verificar si la búsqueda de coincidencias se realiza de manera eficiente.</w:t>
      </w:r>
    </w:p>
    <w:p w14:paraId="10E29C46" w14:textId="77777777" w:rsidR="00FA3D3A" w:rsidRDefault="00FA3D3A">
      <w:pPr>
        <w:rPr>
          <w:sz w:val="30"/>
          <w:szCs w:val="30"/>
        </w:rPr>
      </w:pPr>
    </w:p>
    <w:p w14:paraId="6091E3B9" w14:textId="77777777" w:rsidR="00FA3D3A" w:rsidRDefault="00FA3D3A">
      <w:pPr>
        <w:rPr>
          <w:sz w:val="30"/>
          <w:szCs w:val="30"/>
        </w:rPr>
      </w:pPr>
    </w:p>
    <w:p w14:paraId="57DA162F" w14:textId="77777777" w:rsidR="00FA3D3A" w:rsidRDefault="00FA3D3A">
      <w:pPr>
        <w:rPr>
          <w:sz w:val="30"/>
          <w:szCs w:val="30"/>
        </w:rPr>
      </w:pPr>
    </w:p>
    <w:p w14:paraId="6491EB14" w14:textId="77777777" w:rsidR="00FA3D3A" w:rsidRDefault="00FA3D3A">
      <w:pPr>
        <w:rPr>
          <w:sz w:val="30"/>
          <w:szCs w:val="30"/>
        </w:rPr>
      </w:pPr>
    </w:p>
    <w:p w14:paraId="4CF44E95" w14:textId="77777777" w:rsidR="00FA3D3A" w:rsidRDefault="00000000">
      <w:pPr>
        <w:rPr>
          <w:b/>
          <w:sz w:val="38"/>
          <w:szCs w:val="38"/>
          <w:u w:val="single"/>
        </w:rPr>
      </w:pPr>
      <w:r>
        <w:rPr>
          <w:b/>
          <w:sz w:val="30"/>
          <w:szCs w:val="30"/>
          <w:u w:val="single"/>
        </w:rPr>
        <w:t>Conclusiones</w:t>
      </w:r>
    </w:p>
    <w:p w14:paraId="53778EAF" w14:textId="77777777" w:rsidR="00FA3D3A" w:rsidRDefault="00FA3D3A">
      <w:pPr>
        <w:rPr>
          <w:sz w:val="38"/>
          <w:szCs w:val="38"/>
        </w:rPr>
      </w:pPr>
    </w:p>
    <w:p w14:paraId="2CA9A046" w14:textId="77777777" w:rsidR="00FA3D3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conclusión, en nuestro experimento utilizamos la técnica de fuerza bruta para encontrar el viaje de menor pago en </w:t>
      </w:r>
      <w:proofErr w:type="spellStart"/>
      <w:r>
        <w:rPr>
          <w:rFonts w:ascii="Times New Roman" w:eastAsia="Times New Roman" w:hAnsi="Times New Roman" w:cs="Times New Roman"/>
          <w:sz w:val="24"/>
          <w:szCs w:val="24"/>
        </w:rPr>
        <w:t>EasyRoutE</w:t>
      </w:r>
      <w:proofErr w:type="spellEnd"/>
      <w:r>
        <w:rPr>
          <w:rFonts w:ascii="Times New Roman" w:eastAsia="Times New Roman" w:hAnsi="Times New Roman" w:cs="Times New Roman"/>
          <w:sz w:val="24"/>
          <w:szCs w:val="24"/>
        </w:rPr>
        <w:t>. Esta técnica nos permitió recopilar exhaustivamente los precios de diferentes aplicaciones de taxis y seleccionar la opción más económica para los usuarios. Sin embargo, reconocemos que la fuerza bruta puede ser computacionalmente costosa y puede no ser óptima en escenarios con grandes conjuntos de datos. Como trabajos futuros, se podrían investigar enfoques más eficientes, como algoritmos de búsqueda y optimización, que mejoren la velocidad y la escalabilidad del proceso de selección del viaje de menor precio.</w:t>
      </w:r>
    </w:p>
    <w:p w14:paraId="027668F6" w14:textId="77777777" w:rsidR="00FA3D3A" w:rsidRDefault="00FA3D3A">
      <w:pPr>
        <w:rPr>
          <w:rFonts w:ascii="Times New Roman" w:eastAsia="Times New Roman" w:hAnsi="Times New Roman" w:cs="Times New Roman"/>
          <w:sz w:val="24"/>
          <w:szCs w:val="24"/>
        </w:rPr>
      </w:pPr>
    </w:p>
    <w:p w14:paraId="13A55C71" w14:textId="77777777" w:rsidR="00FA3D3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 lo que respecta al programa creado en Python con la interfaz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se puede concluir que se aplicó una correcta interfaz gráfica del usuario (GUI) que permite al usuario ingresar los distritos de partida y llegada y realizar la búsqueda de coincidencias. La interfaz incluye botones, etiquetas y cuadros de entrada para interactuar.</w:t>
      </w:r>
    </w:p>
    <w:p w14:paraId="49D821EF" w14:textId="77777777" w:rsidR="00FA3D3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Se utilizó el manejo de archivos CSV, el código utiliza la biblioteca “</w:t>
      </w:r>
      <w:proofErr w:type="spellStart"/>
      <w:r>
        <w:rPr>
          <w:rFonts w:ascii="Times New Roman" w:eastAsia="Times New Roman" w:hAnsi="Times New Roman" w:cs="Times New Roman"/>
          <w:sz w:val="24"/>
          <w:szCs w:val="24"/>
        </w:rPr>
        <w:t>csv</w:t>
      </w:r>
      <w:proofErr w:type="spellEnd"/>
      <w:r>
        <w:rPr>
          <w:rFonts w:ascii="Times New Roman" w:eastAsia="Times New Roman" w:hAnsi="Times New Roman" w:cs="Times New Roman"/>
          <w:sz w:val="24"/>
          <w:szCs w:val="24"/>
        </w:rPr>
        <w:t>” de Python para leer un archivo CSV que contiene datos de partida, llegada, aplicación disponible y precio. Se recorren las filas del archivo CSV y se comparan los distritos de partida y llegada con los ingresados por el usuario para encontrar coincidencias aplicando el algoritmo de fuerza bruta (recorrer todas las coincidencias)</w:t>
      </w:r>
    </w:p>
    <w:p w14:paraId="039AB83A" w14:textId="77777777" w:rsidR="00FA3D3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Por último, se concluye que nuestro proyecto ofrece varias formas de interactuar con el usuario. Al seleccionar una coincidencia en la tabla, se puede ver el detalle de la opción seleccionada en una nueva ventana. También se proporciona la opción de eliminar una aplicación seleccionada de la tabla. Además, se muestra un mensaje de agradecimiento al usuario al finalizar la interacción</w:t>
      </w:r>
    </w:p>
    <w:p w14:paraId="619A39D9" w14:textId="77777777" w:rsidR="00FA3D3A" w:rsidRDefault="00FA3D3A">
      <w:pPr>
        <w:rPr>
          <w:rFonts w:ascii="Times New Roman" w:eastAsia="Times New Roman" w:hAnsi="Times New Roman" w:cs="Times New Roman"/>
          <w:sz w:val="24"/>
          <w:szCs w:val="24"/>
        </w:rPr>
      </w:pPr>
    </w:p>
    <w:p w14:paraId="74AA1D2F" w14:textId="77777777" w:rsidR="00FA3D3A" w:rsidRDefault="00FA3D3A">
      <w:pPr>
        <w:rPr>
          <w:rFonts w:ascii="Times New Roman" w:eastAsia="Times New Roman" w:hAnsi="Times New Roman" w:cs="Times New Roman"/>
          <w:sz w:val="24"/>
          <w:szCs w:val="24"/>
        </w:rPr>
      </w:pPr>
    </w:p>
    <w:p w14:paraId="3D2E8EBB" w14:textId="77777777" w:rsidR="00FA3D3A" w:rsidRDefault="00000000">
      <w:pP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Link de la video exposición del proyecto:</w:t>
      </w:r>
    </w:p>
    <w:p w14:paraId="3E26831C" w14:textId="77777777" w:rsidR="00FA3D3A" w:rsidRDefault="00FA3D3A">
      <w:pPr>
        <w:rPr>
          <w:rFonts w:ascii="Times New Roman" w:eastAsia="Times New Roman" w:hAnsi="Times New Roman" w:cs="Times New Roman"/>
          <w:sz w:val="38"/>
          <w:szCs w:val="38"/>
        </w:rPr>
      </w:pPr>
    </w:p>
    <w:p w14:paraId="6680A794" w14:textId="77777777" w:rsidR="00FA3D3A" w:rsidRDefault="00000000">
      <w:pPr>
        <w:rPr>
          <w:rFonts w:ascii="Times New Roman" w:eastAsia="Times New Roman" w:hAnsi="Times New Roman" w:cs="Times New Roman"/>
          <w:sz w:val="38"/>
          <w:szCs w:val="38"/>
        </w:rPr>
      </w:pPr>
      <w:hyperlink r:id="rId24">
        <w:r>
          <w:rPr>
            <w:rFonts w:ascii="Times New Roman" w:eastAsia="Times New Roman" w:hAnsi="Times New Roman" w:cs="Times New Roman"/>
            <w:color w:val="1155CC"/>
            <w:sz w:val="38"/>
            <w:szCs w:val="38"/>
            <w:u w:val="single"/>
          </w:rPr>
          <w:t>https://youtu.be/R8lMWfpmuHM</w:t>
        </w:r>
      </w:hyperlink>
    </w:p>
    <w:p w14:paraId="70A9D3DF" w14:textId="77777777" w:rsidR="00FA3D3A" w:rsidRDefault="00FA3D3A">
      <w:pPr>
        <w:rPr>
          <w:rFonts w:ascii="Times New Roman" w:eastAsia="Times New Roman" w:hAnsi="Times New Roman" w:cs="Times New Roman"/>
          <w:sz w:val="24"/>
          <w:szCs w:val="24"/>
        </w:rPr>
      </w:pPr>
    </w:p>
    <w:p w14:paraId="3E31FC8F" w14:textId="77777777" w:rsidR="00FA3D3A" w:rsidRDefault="00000000">
      <w:pPr>
        <w:rPr>
          <w:rFonts w:ascii="Times New Roman" w:eastAsia="Times New Roman" w:hAnsi="Times New Roman" w:cs="Times New Roman"/>
          <w:sz w:val="24"/>
          <w:szCs w:val="24"/>
        </w:rPr>
      </w:pPr>
      <w:r>
        <w:rPr>
          <w:rFonts w:ascii="Times New Roman" w:eastAsia="Times New Roman" w:hAnsi="Times New Roman" w:cs="Times New Roman"/>
          <w:b/>
          <w:sz w:val="40"/>
          <w:szCs w:val="40"/>
          <w:u w:val="single"/>
        </w:rPr>
        <w:t>Link del repositorio del TF en GitHub:</w:t>
      </w:r>
    </w:p>
    <w:p w14:paraId="1EB2DF2E" w14:textId="77777777" w:rsidR="00FA3D3A" w:rsidRDefault="00FA3D3A">
      <w:pPr>
        <w:rPr>
          <w:rFonts w:ascii="Times New Roman" w:eastAsia="Times New Roman" w:hAnsi="Times New Roman" w:cs="Times New Roman"/>
          <w:sz w:val="24"/>
          <w:szCs w:val="24"/>
        </w:rPr>
      </w:pPr>
    </w:p>
    <w:p w14:paraId="62CBF5EA" w14:textId="3B268DD5" w:rsidR="00050170" w:rsidRPr="00050170" w:rsidRDefault="00050170">
      <w:pPr>
        <w:rPr>
          <w:rFonts w:ascii="Times New Roman" w:eastAsia="Times New Roman" w:hAnsi="Times New Roman" w:cs="Times New Roman"/>
          <w:sz w:val="36"/>
          <w:szCs w:val="36"/>
        </w:rPr>
      </w:pPr>
      <w:hyperlink r:id="rId25" w:history="1">
        <w:r w:rsidRPr="00050170">
          <w:rPr>
            <w:rStyle w:val="Hipervnculo"/>
            <w:rFonts w:ascii="Times New Roman" w:eastAsia="Times New Roman" w:hAnsi="Times New Roman" w:cs="Times New Roman"/>
            <w:sz w:val="36"/>
            <w:szCs w:val="36"/>
          </w:rPr>
          <w:t>https://github.com/TonyRamosNajar/TF_Complejidad.git</w:t>
        </w:r>
      </w:hyperlink>
    </w:p>
    <w:p w14:paraId="049BC49B" w14:textId="77777777" w:rsidR="00050170" w:rsidRDefault="00050170">
      <w:pPr>
        <w:rPr>
          <w:rFonts w:ascii="Times New Roman" w:eastAsia="Times New Roman" w:hAnsi="Times New Roman" w:cs="Times New Roman"/>
          <w:sz w:val="24"/>
          <w:szCs w:val="24"/>
        </w:rPr>
      </w:pPr>
    </w:p>
    <w:p w14:paraId="661DD7DB" w14:textId="77777777" w:rsidR="00FA3D3A" w:rsidRDefault="00FA3D3A">
      <w:pPr>
        <w:rPr>
          <w:rFonts w:ascii="Times New Roman" w:eastAsia="Times New Roman" w:hAnsi="Times New Roman" w:cs="Times New Roman"/>
          <w:sz w:val="24"/>
          <w:szCs w:val="24"/>
        </w:rPr>
      </w:pPr>
    </w:p>
    <w:p w14:paraId="06BA7C9A" w14:textId="77777777" w:rsidR="00FA3D3A" w:rsidRDefault="00FA3D3A">
      <w:pPr>
        <w:rPr>
          <w:rFonts w:ascii="Times New Roman" w:eastAsia="Times New Roman" w:hAnsi="Times New Roman" w:cs="Times New Roman"/>
          <w:sz w:val="24"/>
          <w:szCs w:val="24"/>
        </w:rPr>
      </w:pPr>
    </w:p>
    <w:p w14:paraId="3DF2DC59" w14:textId="77777777" w:rsidR="00050170" w:rsidRDefault="00050170">
      <w:pPr>
        <w:rPr>
          <w:rFonts w:ascii="Times New Roman" w:eastAsia="Times New Roman" w:hAnsi="Times New Roman" w:cs="Times New Roman"/>
          <w:sz w:val="24"/>
          <w:szCs w:val="24"/>
        </w:rPr>
      </w:pPr>
    </w:p>
    <w:p w14:paraId="6BE8691C" w14:textId="77777777" w:rsidR="00050170" w:rsidRDefault="00050170">
      <w:pPr>
        <w:rPr>
          <w:rFonts w:ascii="Times New Roman" w:eastAsia="Times New Roman" w:hAnsi="Times New Roman" w:cs="Times New Roman"/>
          <w:sz w:val="24"/>
          <w:szCs w:val="24"/>
        </w:rPr>
      </w:pPr>
    </w:p>
    <w:p w14:paraId="3B4ADEE3" w14:textId="77777777" w:rsidR="00FA3D3A" w:rsidRDefault="00FA3D3A">
      <w:pPr>
        <w:rPr>
          <w:rFonts w:ascii="Times New Roman" w:eastAsia="Times New Roman" w:hAnsi="Times New Roman" w:cs="Times New Roman"/>
          <w:sz w:val="24"/>
          <w:szCs w:val="24"/>
        </w:rPr>
      </w:pPr>
    </w:p>
    <w:p w14:paraId="4255741F" w14:textId="77777777" w:rsidR="00FA3D3A" w:rsidRDefault="00000000">
      <w:pPr>
        <w:rPr>
          <w:b/>
          <w:i/>
          <w:sz w:val="30"/>
          <w:szCs w:val="30"/>
          <w:u w:val="single"/>
        </w:rPr>
      </w:pPr>
      <w:r>
        <w:rPr>
          <w:b/>
          <w:i/>
          <w:sz w:val="30"/>
          <w:szCs w:val="30"/>
          <w:u w:val="single"/>
        </w:rPr>
        <w:t>Bibliografía</w:t>
      </w:r>
    </w:p>
    <w:p w14:paraId="635491F1" w14:textId="77777777" w:rsidR="00FA3D3A" w:rsidRDefault="00FA3D3A">
      <w:pPr>
        <w:rPr>
          <w:b/>
          <w:i/>
          <w:sz w:val="30"/>
          <w:szCs w:val="30"/>
        </w:rPr>
      </w:pPr>
    </w:p>
    <w:p w14:paraId="3E6FABBC" w14:textId="77777777" w:rsidR="00FA3D3A" w:rsidRDefault="00FA3D3A">
      <w:pPr>
        <w:pStyle w:val="Ttulo"/>
        <w:rPr>
          <w:sz w:val="28"/>
          <w:szCs w:val="28"/>
        </w:rPr>
      </w:pPr>
      <w:bookmarkStart w:id="0" w:name="_k5fma7q3rrps" w:colFirst="0" w:colLast="0"/>
      <w:bookmarkEnd w:id="0"/>
    </w:p>
    <w:p w14:paraId="5D1C1553" w14:textId="77777777" w:rsidR="00FA3D3A" w:rsidRDefault="00000000">
      <w:pPr>
        <w:pStyle w:val="Ttulo"/>
        <w:rPr>
          <w:sz w:val="28"/>
          <w:szCs w:val="28"/>
        </w:rPr>
      </w:pPr>
      <w:bookmarkStart w:id="1" w:name="_vsc9lnjz89zg" w:colFirst="0" w:colLast="0"/>
      <w:bookmarkEnd w:id="1"/>
      <w:r>
        <w:rPr>
          <w:sz w:val="28"/>
          <w:szCs w:val="28"/>
        </w:rPr>
        <w:t>Grandjean, M. (</w:t>
      </w:r>
      <w:proofErr w:type="spellStart"/>
      <w:r>
        <w:rPr>
          <w:sz w:val="28"/>
          <w:szCs w:val="28"/>
        </w:rPr>
        <w:t>n.d</w:t>
      </w:r>
      <w:proofErr w:type="spellEnd"/>
      <w:r>
        <w:rPr>
          <w:sz w:val="28"/>
          <w:szCs w:val="28"/>
        </w:rPr>
        <w:t xml:space="preserve">.). GEPHI – </w:t>
      </w:r>
      <w:proofErr w:type="spellStart"/>
      <w:r>
        <w:rPr>
          <w:sz w:val="28"/>
          <w:szCs w:val="28"/>
        </w:rPr>
        <w:t>Introduction</w:t>
      </w:r>
      <w:proofErr w:type="spellEnd"/>
      <w:r>
        <w:rPr>
          <w:sz w:val="28"/>
          <w:szCs w:val="28"/>
        </w:rPr>
        <w:t xml:space="preserve"> </w:t>
      </w:r>
      <w:proofErr w:type="spellStart"/>
      <w:r>
        <w:rPr>
          <w:sz w:val="28"/>
          <w:szCs w:val="28"/>
        </w:rPr>
        <w:t>to</w:t>
      </w:r>
      <w:proofErr w:type="spellEnd"/>
      <w:r>
        <w:rPr>
          <w:sz w:val="28"/>
          <w:szCs w:val="28"/>
        </w:rPr>
        <w:t xml:space="preserve"> Network </w:t>
      </w:r>
      <w:proofErr w:type="spellStart"/>
      <w:r>
        <w:rPr>
          <w:sz w:val="28"/>
          <w:szCs w:val="28"/>
        </w:rPr>
        <w:t>Analysis</w:t>
      </w:r>
      <w:proofErr w:type="spellEnd"/>
      <w:r>
        <w:rPr>
          <w:sz w:val="28"/>
          <w:szCs w:val="28"/>
        </w:rPr>
        <w:t xml:space="preserve"> and </w:t>
      </w:r>
      <w:proofErr w:type="spellStart"/>
      <w:r>
        <w:rPr>
          <w:sz w:val="28"/>
          <w:szCs w:val="28"/>
        </w:rPr>
        <w:t>Visualization</w:t>
      </w:r>
      <w:proofErr w:type="spellEnd"/>
      <w:r>
        <w:rPr>
          <w:sz w:val="28"/>
          <w:szCs w:val="28"/>
        </w:rPr>
        <w:t xml:space="preserve"> [new video] | Martin Grandjean. </w:t>
      </w:r>
      <w:hyperlink r:id="rId26">
        <w:r>
          <w:rPr>
            <w:color w:val="1155CC"/>
            <w:sz w:val="28"/>
            <w:szCs w:val="28"/>
            <w:u w:val="single"/>
          </w:rPr>
          <w:t>https://www.martingrandjean.ch/gephi-introduction/</w:t>
        </w:r>
      </w:hyperlink>
    </w:p>
    <w:p w14:paraId="196AFCAD" w14:textId="77777777" w:rsidR="00FA3D3A" w:rsidRDefault="00FA3D3A">
      <w:pPr>
        <w:spacing w:line="480" w:lineRule="auto"/>
        <w:rPr>
          <w:b/>
          <w:i/>
          <w:sz w:val="24"/>
          <w:szCs w:val="24"/>
        </w:rPr>
      </w:pPr>
    </w:p>
    <w:p w14:paraId="386C456D" w14:textId="77777777" w:rsidR="00FA3D3A" w:rsidRDefault="00000000">
      <w:pPr>
        <w:rPr>
          <w:sz w:val="28"/>
          <w:szCs w:val="28"/>
        </w:rPr>
      </w:pPr>
      <w:r>
        <w:rPr>
          <w:sz w:val="28"/>
          <w:szCs w:val="28"/>
        </w:rPr>
        <w:t xml:space="preserve">Orlando. (2021). Grafos | Qué son, tipos, orden y herramientas de visualización. </w:t>
      </w:r>
      <w:proofErr w:type="spellStart"/>
      <w:r>
        <w:rPr>
          <w:sz w:val="28"/>
          <w:szCs w:val="28"/>
        </w:rPr>
        <w:t>GraphEverywhere</w:t>
      </w:r>
      <w:proofErr w:type="spellEnd"/>
      <w:r>
        <w:rPr>
          <w:sz w:val="28"/>
          <w:szCs w:val="28"/>
        </w:rPr>
        <w:t xml:space="preserve">. </w:t>
      </w:r>
      <w:hyperlink r:id="rId27">
        <w:r>
          <w:rPr>
            <w:color w:val="1155CC"/>
            <w:sz w:val="28"/>
            <w:szCs w:val="28"/>
            <w:u w:val="single"/>
          </w:rPr>
          <w:t>https://www.grapheverywhere.com/grafos-que-son-tipos-orden-y-herramientas-de-visualizacion/</w:t>
        </w:r>
      </w:hyperlink>
    </w:p>
    <w:p w14:paraId="2CB03280" w14:textId="77777777" w:rsidR="00FA3D3A" w:rsidRDefault="00FA3D3A"/>
    <w:p w14:paraId="7E8E3269" w14:textId="77777777" w:rsidR="00FA3D3A" w:rsidRDefault="00FA3D3A">
      <w:pPr>
        <w:spacing w:line="480" w:lineRule="auto"/>
        <w:rPr>
          <w:b/>
          <w:i/>
          <w:sz w:val="24"/>
          <w:szCs w:val="24"/>
        </w:rPr>
      </w:pPr>
    </w:p>
    <w:p w14:paraId="3030E526" w14:textId="77777777" w:rsidR="00FA3D3A" w:rsidRDefault="00FA3D3A">
      <w:pPr>
        <w:rPr>
          <w:b/>
          <w:i/>
          <w:sz w:val="30"/>
          <w:szCs w:val="30"/>
        </w:rPr>
      </w:pPr>
    </w:p>
    <w:p w14:paraId="5ED3B825" w14:textId="77777777" w:rsidR="00FA3D3A" w:rsidRDefault="00FA3D3A">
      <w:pPr>
        <w:rPr>
          <w:sz w:val="30"/>
          <w:szCs w:val="30"/>
        </w:rPr>
      </w:pPr>
    </w:p>
    <w:p w14:paraId="7B4C5F5F" w14:textId="77777777" w:rsidR="00FA3D3A" w:rsidRDefault="00FA3D3A">
      <w:pPr>
        <w:rPr>
          <w:sz w:val="30"/>
          <w:szCs w:val="30"/>
        </w:rPr>
      </w:pPr>
    </w:p>
    <w:p w14:paraId="3BF3A9FC" w14:textId="77777777" w:rsidR="00FA3D3A" w:rsidRDefault="00FA3D3A">
      <w:pPr>
        <w:rPr>
          <w:sz w:val="30"/>
          <w:szCs w:val="30"/>
        </w:rPr>
      </w:pPr>
    </w:p>
    <w:p w14:paraId="0DCD06BC" w14:textId="77777777" w:rsidR="00FA3D3A" w:rsidRDefault="00FA3D3A">
      <w:pPr>
        <w:rPr>
          <w:sz w:val="30"/>
          <w:szCs w:val="30"/>
        </w:rPr>
      </w:pPr>
    </w:p>
    <w:sectPr w:rsidR="00FA3D3A">
      <w:headerReference w:type="default" r:id="rId28"/>
      <w:pgSz w:w="11909" w:h="16834"/>
      <w:pgMar w:top="1417"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349DC" w14:textId="77777777" w:rsidR="00B72C76" w:rsidRDefault="00B72C76">
      <w:pPr>
        <w:spacing w:line="240" w:lineRule="auto"/>
      </w:pPr>
      <w:r>
        <w:separator/>
      </w:r>
    </w:p>
  </w:endnote>
  <w:endnote w:type="continuationSeparator" w:id="0">
    <w:p w14:paraId="3216AC10" w14:textId="77777777" w:rsidR="00B72C76" w:rsidRDefault="00B72C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E2B92" w14:textId="77777777" w:rsidR="00B72C76" w:rsidRDefault="00B72C76">
      <w:pPr>
        <w:spacing w:line="240" w:lineRule="auto"/>
      </w:pPr>
      <w:r>
        <w:separator/>
      </w:r>
    </w:p>
  </w:footnote>
  <w:footnote w:type="continuationSeparator" w:id="0">
    <w:p w14:paraId="660BDB4E" w14:textId="77777777" w:rsidR="00B72C76" w:rsidRDefault="00B72C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79FD9" w14:textId="77777777" w:rsidR="00FA3D3A" w:rsidRDefault="00FA3D3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47855"/>
    <w:multiLevelType w:val="multilevel"/>
    <w:tmpl w:val="4A88A75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69047F90"/>
    <w:multiLevelType w:val="multilevel"/>
    <w:tmpl w:val="0C7C4FEA"/>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rFonts w:ascii="Roboto" w:eastAsia="Roboto" w:hAnsi="Roboto" w:cs="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78F70E8"/>
    <w:multiLevelType w:val="multilevel"/>
    <w:tmpl w:val="8452C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11346745">
    <w:abstractNumId w:val="2"/>
  </w:num>
  <w:num w:numId="2" w16cid:durableId="519704751">
    <w:abstractNumId w:val="1"/>
  </w:num>
  <w:num w:numId="3" w16cid:durableId="1192769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D3A"/>
    <w:rsid w:val="00050170"/>
    <w:rsid w:val="00B72C76"/>
    <w:rsid w:val="00FA3D3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A48CB"/>
  <w15:docId w15:val="{F627466B-D5DC-4A83-8354-4D76B4097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050170"/>
    <w:rPr>
      <w:color w:val="0000FF" w:themeColor="hyperlink"/>
      <w:u w:val="single"/>
    </w:rPr>
  </w:style>
  <w:style w:type="character" w:styleId="Mencinsinresolver">
    <w:name w:val="Unresolved Mention"/>
    <w:basedOn w:val="Fuentedeprrafopredeter"/>
    <w:uiPriority w:val="99"/>
    <w:semiHidden/>
    <w:unhideWhenUsed/>
    <w:rsid w:val="000501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figma.com/file/YmXBUbmZFB97Uq8xtoafib/EasyRoutePROTOTYPE?type=design&amp;node-id=0%3A1&amp;t=QwYV86eFR3Y8aUH9-1" TargetMode="External"/><Relationship Id="rId18" Type="http://schemas.openxmlformats.org/officeDocument/2006/relationships/image" Target="media/image11.png"/><Relationship Id="rId26" Type="http://schemas.openxmlformats.org/officeDocument/2006/relationships/hyperlink" Target="https://www.martingrandjean.ch/gephi-introduction/"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github.com/TonyRamosNajar/TF_Complejidad.gi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youtu.be/R8lMWfpmuH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rapheverywhere.com/grafos-que-son-tipos-orden-y-herramientas-de-visualizac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2298</Words>
  <Characters>12639</Characters>
  <Application>Microsoft Office Word</Application>
  <DocSecurity>0</DocSecurity>
  <Lines>105</Lines>
  <Paragraphs>29</Paragraphs>
  <ScaleCrop>false</ScaleCrop>
  <Company/>
  <LinksUpToDate>false</LinksUpToDate>
  <CharactersWithSpaces>14908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u20211a153 (Ramos Najar, Tony Alexander)</cp:lastModifiedBy>
  <cp:revision>2</cp:revision>
  <dcterms:created xsi:type="dcterms:W3CDTF">2023-06-27T01:31:00Z</dcterms:created>
  <dcterms:modified xsi:type="dcterms:W3CDTF">2023-06-27T01:31:00Z</dcterms:modified>
</cp:coreProperties>
</file>