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kern w:val="2"/>
          <w:sz w:val="24"/>
          <w:szCs w:val="24"/>
          <w:lang w:eastAsia="en-US"/>
          <w14:ligatures w14:val="standardContextual"/>
        </w:rPr>
        <w:id w:val="-417786059"/>
        <w:docPartObj>
          <w:docPartGallery w:val="Cover Pages"/>
          <w:docPartUnique/>
        </w:docPartObj>
      </w:sdtPr>
      <w:sdtEndPr>
        <w:rPr>
          <w:b/>
          <w:color w:val="auto"/>
        </w:rPr>
      </w:sdtEndPr>
      <w:sdtContent>
        <w:p w:rsidR="00C15C50" w:rsidRPr="00C469C5" w:rsidRDefault="00C469C5" w:rsidP="000E6E28">
          <w:pPr>
            <w:pStyle w:val="Sinespaciado"/>
            <w:spacing w:before="1540" w:after="240" w:line="276" w:lineRule="auto"/>
            <w:jc w:val="center"/>
            <w:rPr>
              <w:rFonts w:ascii="Arial" w:hAnsi="Arial" w:cs="Arial"/>
              <w:color w:val="5B9BD5" w:themeColor="accent1"/>
              <w:sz w:val="24"/>
              <w:szCs w:val="24"/>
            </w:rPr>
          </w:pPr>
          <w:r w:rsidRPr="00C469C5">
            <w:rPr>
              <w:rFonts w:ascii="Arial" w:hAnsi="Arial" w:cs="Arial"/>
              <w:noProof/>
              <w:sz w:val="24"/>
              <w:szCs w:val="24"/>
            </w:rPr>
            <w:drawing>
              <wp:anchor distT="0" distB="0" distL="114300" distR="114300" simplePos="0" relativeHeight="251666432" behindDoc="0" locked="0" layoutInCell="1" allowOverlap="1" wp14:anchorId="32B4B957" wp14:editId="5A36FF7E">
                <wp:simplePos x="0" y="0"/>
                <wp:positionH relativeFrom="column">
                  <wp:posOffset>4297518</wp:posOffset>
                </wp:positionH>
                <wp:positionV relativeFrom="paragraph">
                  <wp:posOffset>0</wp:posOffset>
                </wp:positionV>
                <wp:extent cx="1323975" cy="1565910"/>
                <wp:effectExtent l="0" t="0" r="9525" b="0"/>
                <wp:wrapNone/>
                <wp:docPr id="55" name="Imagen 55" descr="Cronología de las Escuelas del IPN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nología de las Escuelas del IPN timeline | Timetoast timeli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69C5">
            <w:rPr>
              <w:rFonts w:ascii="Arial" w:hAnsi="Arial" w:cs="Arial"/>
              <w:noProof/>
              <w:sz w:val="24"/>
              <w:szCs w:val="24"/>
            </w:rPr>
            <w:drawing>
              <wp:anchor distT="0" distB="0" distL="114300" distR="114300" simplePos="0" relativeHeight="251664384" behindDoc="0" locked="0" layoutInCell="1" allowOverlap="1" wp14:anchorId="66F590E9" wp14:editId="75C52E08">
                <wp:simplePos x="0" y="0"/>
                <wp:positionH relativeFrom="column">
                  <wp:posOffset>0</wp:posOffset>
                </wp:positionH>
                <wp:positionV relativeFrom="paragraph">
                  <wp:posOffset>0</wp:posOffset>
                </wp:positionV>
                <wp:extent cx="1321806" cy="1795971"/>
                <wp:effectExtent l="0" t="0" r="0" b="0"/>
                <wp:wrapNone/>
                <wp:docPr id="54" name="Imagen 54" descr="Resultado de imagen de 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i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1806" cy="17959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C50" w:rsidRPr="00C469C5">
            <w:rPr>
              <w:rFonts w:ascii="Arial" w:hAnsi="Arial" w:cs="Arial"/>
              <w:noProof/>
              <w:color w:val="5B9BD5" w:themeColor="accent1"/>
              <w:sz w:val="24"/>
              <w:szCs w:val="24"/>
            </w:rPr>
            <w:drawing>
              <wp:inline distT="0" distB="0" distL="0" distR="0" wp14:anchorId="2883DE9F" wp14:editId="66003B0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b/>
              <w:caps/>
              <w:color w:val="953157"/>
              <w:sz w:val="48"/>
              <w:szCs w:val="24"/>
            </w:rPr>
            <w:alias w:val="Título"/>
            <w:tag w:val=""/>
            <w:id w:val="1735040861"/>
            <w:placeholder>
              <w:docPart w:val="417D073FAC854E0383A582306318DBDC"/>
            </w:placeholder>
            <w:dataBinding w:prefixMappings="xmlns:ns0='http://purl.org/dc/elements/1.1/' xmlns:ns1='http://schemas.openxmlformats.org/package/2006/metadata/core-properties' " w:xpath="/ns1:coreProperties[1]/ns0:title[1]" w:storeItemID="{6C3C8BC8-F283-45AE-878A-BAB7291924A1}"/>
            <w:text/>
          </w:sdtPr>
          <w:sdtEndPr/>
          <w:sdtContent>
            <w:p w:rsidR="00C15C50" w:rsidRPr="00C469C5" w:rsidRDefault="00A71779" w:rsidP="000E6E28">
              <w:pPr>
                <w:pStyle w:val="Sinespaciado"/>
                <w:pBdr>
                  <w:top w:val="single" w:sz="6" w:space="6" w:color="5B9BD5" w:themeColor="accent1"/>
                  <w:bottom w:val="single" w:sz="6" w:space="6" w:color="5B9BD5" w:themeColor="accent1"/>
                </w:pBdr>
                <w:spacing w:after="240" w:line="276" w:lineRule="auto"/>
                <w:jc w:val="center"/>
                <w:rPr>
                  <w:rFonts w:ascii="Arial" w:eastAsiaTheme="majorEastAsia" w:hAnsi="Arial" w:cs="Arial"/>
                  <w:caps/>
                  <w:color w:val="953157"/>
                  <w:sz w:val="24"/>
                  <w:szCs w:val="24"/>
                </w:rPr>
              </w:pPr>
              <w:r w:rsidRPr="00C469C5">
                <w:rPr>
                  <w:rFonts w:ascii="Arial" w:eastAsiaTheme="majorEastAsia" w:hAnsi="Arial" w:cs="Arial"/>
                  <w:b/>
                  <w:caps/>
                  <w:color w:val="953157"/>
                  <w:sz w:val="48"/>
                  <w:szCs w:val="24"/>
                </w:rPr>
                <w:t>Informe: deriva genetica Modelo de Moran</w:t>
              </w:r>
            </w:p>
          </w:sdtContent>
        </w:sdt>
        <w:sdt>
          <w:sdtPr>
            <w:rPr>
              <w:rFonts w:ascii="Arial" w:hAnsi="Arial" w:cs="Arial"/>
              <w:color w:val="953157"/>
              <w:sz w:val="32"/>
              <w:szCs w:val="24"/>
            </w:rPr>
            <w:alias w:val="Subtítulo"/>
            <w:tag w:val=""/>
            <w:id w:val="328029620"/>
            <w:placeholder>
              <w:docPart w:val="0911BA22E42543ACBEB88A903A96DC1E"/>
            </w:placeholder>
            <w:dataBinding w:prefixMappings="xmlns:ns0='http://purl.org/dc/elements/1.1/' xmlns:ns1='http://schemas.openxmlformats.org/package/2006/metadata/core-properties' " w:xpath="/ns1:coreProperties[1]/ns0:subject[1]" w:storeItemID="{6C3C8BC8-F283-45AE-878A-BAB7291924A1}"/>
            <w:text/>
          </w:sdtPr>
          <w:sdtEndPr/>
          <w:sdtContent>
            <w:p w:rsidR="00C15C50" w:rsidRPr="00C469C5" w:rsidRDefault="007946E1" w:rsidP="000E6E28">
              <w:pPr>
                <w:pStyle w:val="Sinespaciado"/>
                <w:spacing w:line="276" w:lineRule="auto"/>
                <w:jc w:val="center"/>
                <w:rPr>
                  <w:rFonts w:ascii="Arial" w:hAnsi="Arial" w:cs="Arial"/>
                  <w:color w:val="953157"/>
                  <w:sz w:val="24"/>
                  <w:szCs w:val="24"/>
                </w:rPr>
              </w:pPr>
              <w:r>
                <w:rPr>
                  <w:rFonts w:ascii="Arial" w:hAnsi="Arial" w:cs="Arial"/>
                  <w:color w:val="953157"/>
                  <w:sz w:val="32"/>
                  <w:szCs w:val="24"/>
                </w:rPr>
                <w:t>Ricardo Medel Esquivel</w:t>
              </w:r>
            </w:p>
          </w:sdtContent>
        </w:sdt>
        <w:p w:rsidR="00C15C50" w:rsidRPr="00C469C5" w:rsidRDefault="00C15C50" w:rsidP="000E6E28">
          <w:pPr>
            <w:pStyle w:val="Sinespaciado"/>
            <w:spacing w:before="480" w:line="276" w:lineRule="auto"/>
            <w:jc w:val="center"/>
            <w:rPr>
              <w:rFonts w:ascii="Arial" w:hAnsi="Arial" w:cs="Arial"/>
              <w:color w:val="5B9BD5" w:themeColor="accent1"/>
              <w:sz w:val="24"/>
              <w:szCs w:val="24"/>
            </w:rPr>
          </w:pPr>
          <w:r w:rsidRPr="00C469C5">
            <w:rPr>
              <w:rFonts w:ascii="Arial" w:hAnsi="Arial" w:cs="Arial"/>
              <w:noProof/>
              <w:color w:val="5B9BD5" w:themeColor="accent1"/>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53157"/>
                                    <w:sz w:val="28"/>
                                    <w:szCs w:val="28"/>
                                  </w:rPr>
                                  <w:alias w:val="Fecha"/>
                                  <w:tag w:val=""/>
                                  <w:id w:val="197127006"/>
                                  <w:dataBinding w:prefixMappings="xmlns:ns0='http://schemas.microsoft.com/office/2006/coverPageProps' " w:xpath="/ns0:CoverPageProperties[1]/ns0:PublishDate[1]" w:storeItemID="{55AF091B-3C7A-41E3-B477-F2FDAA23CFDA}"/>
                                  <w:date w:fullDate="2025-06-30T00:00:00Z">
                                    <w:dateFormat w:val="d 'de' MMMM 'de' yyyy"/>
                                    <w:lid w:val="es-ES"/>
                                    <w:storeMappedDataAs w:val="dateTime"/>
                                    <w:calendar w:val="gregorian"/>
                                  </w:date>
                                </w:sdtPr>
                                <w:sdtEndPr/>
                                <w:sdtContent>
                                  <w:p w:rsidR="00FE5CC1" w:rsidRPr="00F167E8" w:rsidRDefault="00456DE1">
                                    <w:pPr>
                                      <w:pStyle w:val="Sinespaciado"/>
                                      <w:spacing w:after="40"/>
                                      <w:jc w:val="center"/>
                                      <w:rPr>
                                        <w:caps/>
                                        <w:color w:val="953157"/>
                                        <w:sz w:val="28"/>
                                        <w:szCs w:val="28"/>
                                      </w:rPr>
                                    </w:pPr>
                                    <w:r>
                                      <w:rPr>
                                        <w:caps/>
                                        <w:color w:val="953157"/>
                                        <w:sz w:val="28"/>
                                        <w:szCs w:val="28"/>
                                        <w:lang w:val="es-ES"/>
                                      </w:rPr>
                                      <w:t>30 de junio de 2025</w:t>
                                    </w:r>
                                  </w:p>
                                </w:sdtContent>
                              </w:sdt>
                              <w:p w:rsidR="00FE5CC1" w:rsidRPr="00F167E8" w:rsidRDefault="00084A28">
                                <w:pPr>
                                  <w:pStyle w:val="Sinespaciado"/>
                                  <w:jc w:val="center"/>
                                  <w:rPr>
                                    <w:color w:val="953157"/>
                                  </w:rPr>
                                </w:pPr>
                                <w:sdt>
                                  <w:sdtPr>
                                    <w:rPr>
                                      <w:caps/>
                                      <w:color w:val="953157"/>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E5CC1" w:rsidRPr="00F167E8">
                                      <w:rPr>
                                        <w:caps/>
                                        <w:color w:val="953157"/>
                                      </w:rPr>
                                      <w:t>salgado coronado Antonio</w:t>
                                    </w:r>
                                  </w:sdtContent>
                                </w:sdt>
                              </w:p>
                              <w:p w:rsidR="00FE5CC1" w:rsidRDefault="00084A28">
                                <w:pPr>
                                  <w:pStyle w:val="Sinespaciado"/>
                                  <w:jc w:val="center"/>
                                  <w:rPr>
                                    <w:color w:val="5B9BD5" w:themeColor="accent1"/>
                                  </w:rPr>
                                </w:pPr>
                                <w:sdt>
                                  <w:sdtPr>
                                    <w:rPr>
                                      <w:color w:val="953157"/>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E5CC1" w:rsidRPr="00F167E8">
                                      <w:rPr>
                                        <w:color w:val="953157"/>
                                      </w:rPr>
                                      <w:t>7MM1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953157"/>
                              <w:sz w:val="28"/>
                              <w:szCs w:val="28"/>
                            </w:rPr>
                            <w:alias w:val="Fecha"/>
                            <w:tag w:val=""/>
                            <w:id w:val="197127006"/>
                            <w:dataBinding w:prefixMappings="xmlns:ns0='http://schemas.microsoft.com/office/2006/coverPageProps' " w:xpath="/ns0:CoverPageProperties[1]/ns0:PublishDate[1]" w:storeItemID="{55AF091B-3C7A-41E3-B477-F2FDAA23CFDA}"/>
                            <w:date w:fullDate="2025-06-30T00:00:00Z">
                              <w:dateFormat w:val="d 'de' MMMM 'de' yyyy"/>
                              <w:lid w:val="es-ES"/>
                              <w:storeMappedDataAs w:val="dateTime"/>
                              <w:calendar w:val="gregorian"/>
                            </w:date>
                          </w:sdtPr>
                          <w:sdtEndPr/>
                          <w:sdtContent>
                            <w:p w:rsidR="00FE5CC1" w:rsidRPr="00F167E8" w:rsidRDefault="00456DE1">
                              <w:pPr>
                                <w:pStyle w:val="Sinespaciado"/>
                                <w:spacing w:after="40"/>
                                <w:jc w:val="center"/>
                                <w:rPr>
                                  <w:caps/>
                                  <w:color w:val="953157"/>
                                  <w:sz w:val="28"/>
                                  <w:szCs w:val="28"/>
                                </w:rPr>
                              </w:pPr>
                              <w:r>
                                <w:rPr>
                                  <w:caps/>
                                  <w:color w:val="953157"/>
                                  <w:sz w:val="28"/>
                                  <w:szCs w:val="28"/>
                                  <w:lang w:val="es-ES"/>
                                </w:rPr>
                                <w:t>30 de junio de 2025</w:t>
                              </w:r>
                            </w:p>
                          </w:sdtContent>
                        </w:sdt>
                        <w:p w:rsidR="00FE5CC1" w:rsidRPr="00F167E8" w:rsidRDefault="00084A28">
                          <w:pPr>
                            <w:pStyle w:val="Sinespaciado"/>
                            <w:jc w:val="center"/>
                            <w:rPr>
                              <w:color w:val="953157"/>
                            </w:rPr>
                          </w:pPr>
                          <w:sdt>
                            <w:sdtPr>
                              <w:rPr>
                                <w:caps/>
                                <w:color w:val="953157"/>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E5CC1" w:rsidRPr="00F167E8">
                                <w:rPr>
                                  <w:caps/>
                                  <w:color w:val="953157"/>
                                </w:rPr>
                                <w:t>salgado coronado Antonio</w:t>
                              </w:r>
                            </w:sdtContent>
                          </w:sdt>
                        </w:p>
                        <w:p w:rsidR="00FE5CC1" w:rsidRDefault="00084A28">
                          <w:pPr>
                            <w:pStyle w:val="Sinespaciado"/>
                            <w:jc w:val="center"/>
                            <w:rPr>
                              <w:color w:val="5B9BD5" w:themeColor="accent1"/>
                            </w:rPr>
                          </w:pPr>
                          <w:sdt>
                            <w:sdtPr>
                              <w:rPr>
                                <w:color w:val="953157"/>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E5CC1" w:rsidRPr="00F167E8">
                                <w:rPr>
                                  <w:color w:val="953157"/>
                                </w:rPr>
                                <w:t>7MM1</w:t>
                              </w:r>
                            </w:sdtContent>
                          </w:sdt>
                        </w:p>
                      </w:txbxContent>
                    </v:textbox>
                    <w10:wrap anchorx="margin" anchory="page"/>
                  </v:shape>
                </w:pict>
              </mc:Fallback>
            </mc:AlternateContent>
          </w:r>
          <w:r w:rsidRPr="00C469C5">
            <w:rPr>
              <w:rFonts w:ascii="Arial" w:hAnsi="Arial" w:cs="Arial"/>
              <w:noProof/>
              <w:color w:val="5B9BD5" w:themeColor="accent1"/>
              <w:sz w:val="24"/>
              <w:szCs w:val="24"/>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5C50" w:rsidRPr="00C469C5" w:rsidRDefault="00C15C50" w:rsidP="000E6E28">
          <w:pPr>
            <w:spacing w:line="276" w:lineRule="auto"/>
            <w:rPr>
              <w:rFonts w:eastAsiaTheme="majorEastAsia" w:cs="Arial"/>
              <w:b/>
            </w:rPr>
          </w:pPr>
          <w:r w:rsidRPr="00C469C5">
            <w:rPr>
              <w:rFonts w:cs="Arial"/>
              <w:b/>
            </w:rPr>
            <w:br w:type="page"/>
          </w:r>
        </w:p>
      </w:sdtContent>
    </w:sdt>
    <w:sdt>
      <w:sdtPr>
        <w:rPr>
          <w:rFonts w:ascii="Arial" w:eastAsiaTheme="minorHAnsi" w:hAnsi="Arial" w:cs="Arial"/>
          <w:color w:val="auto"/>
          <w:kern w:val="2"/>
          <w:sz w:val="24"/>
          <w:szCs w:val="24"/>
          <w:lang w:val="es-ES" w:eastAsia="en-US"/>
          <w14:ligatures w14:val="standardContextual"/>
        </w:rPr>
        <w:id w:val="1359160117"/>
        <w:docPartObj>
          <w:docPartGallery w:val="Table of Contents"/>
          <w:docPartUnique/>
        </w:docPartObj>
      </w:sdtPr>
      <w:sdtEndPr>
        <w:rPr>
          <w:b/>
          <w:bCs/>
        </w:rPr>
      </w:sdtEndPr>
      <w:sdtContent>
        <w:p w:rsidR="00A71779" w:rsidRPr="00C469C5" w:rsidRDefault="00A71779" w:rsidP="000E6E28">
          <w:pPr>
            <w:pStyle w:val="TtuloTDC"/>
            <w:spacing w:line="276" w:lineRule="auto"/>
            <w:rPr>
              <w:rFonts w:ascii="Arial" w:hAnsi="Arial" w:cs="Arial"/>
              <w:b/>
              <w:color w:val="953157"/>
              <w:sz w:val="24"/>
              <w:szCs w:val="24"/>
            </w:rPr>
          </w:pPr>
          <w:r w:rsidRPr="00C469C5">
            <w:rPr>
              <w:rFonts w:ascii="Arial" w:hAnsi="Arial" w:cs="Arial"/>
              <w:b/>
              <w:color w:val="953157"/>
              <w:sz w:val="24"/>
              <w:szCs w:val="24"/>
              <w:lang w:val="es-ES"/>
            </w:rPr>
            <w:t>Contenido</w:t>
          </w:r>
        </w:p>
        <w:p w:rsidR="0096098C" w:rsidRPr="0096098C" w:rsidRDefault="00A71779">
          <w:pPr>
            <w:pStyle w:val="TDC1"/>
            <w:tabs>
              <w:tab w:val="right" w:leader="dot" w:pos="8828"/>
            </w:tabs>
            <w:rPr>
              <w:rFonts w:asciiTheme="minorHAnsi" w:eastAsiaTheme="minorEastAsia" w:hAnsiTheme="minorHAnsi"/>
              <w:noProof/>
              <w:color w:val="953157"/>
              <w:kern w:val="0"/>
              <w:sz w:val="22"/>
              <w:szCs w:val="22"/>
              <w:lang w:eastAsia="es-MX"/>
              <w14:ligatures w14:val="none"/>
            </w:rPr>
          </w:pPr>
          <w:r w:rsidRPr="00C469C5">
            <w:rPr>
              <w:rFonts w:cs="Arial"/>
              <w:color w:val="953157"/>
            </w:rPr>
            <w:fldChar w:fldCharType="begin"/>
          </w:r>
          <w:r w:rsidRPr="00C469C5">
            <w:rPr>
              <w:rFonts w:cs="Arial"/>
              <w:color w:val="953157"/>
            </w:rPr>
            <w:instrText xml:space="preserve"> TOC \o "1-3" \h \z \u </w:instrText>
          </w:r>
          <w:r w:rsidRPr="00C469C5">
            <w:rPr>
              <w:rFonts w:cs="Arial"/>
              <w:color w:val="953157"/>
            </w:rPr>
            <w:fldChar w:fldCharType="separate"/>
          </w:r>
          <w:hyperlink w:anchor="_Toc199229851" w:history="1">
            <w:r w:rsidR="0096098C" w:rsidRPr="0096098C">
              <w:rPr>
                <w:rStyle w:val="Hipervnculo"/>
                <w:rFonts w:cs="Arial"/>
                <w:b/>
                <w:noProof/>
                <w:color w:val="953157"/>
              </w:rPr>
              <w:t>Introducción</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_Toc199229851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2</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52" w:history="1">
            <w:r w:rsidR="0096098C" w:rsidRPr="0096098C">
              <w:rPr>
                <w:rStyle w:val="Hipervnculo"/>
                <w:rFonts w:cs="Arial"/>
                <w:b/>
                <w:noProof/>
                <w:color w:val="953157"/>
              </w:rPr>
              <w:t>¿Qué es la deriva genética?</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_Toc199229852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2</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53" w:history="1">
            <w:r w:rsidR="0096098C" w:rsidRPr="0096098C">
              <w:rPr>
                <w:rStyle w:val="Hipervnculo"/>
                <w:rFonts w:cs="Arial"/>
                <w:b/>
                <w:noProof/>
                <w:color w:val="953157"/>
              </w:rPr>
              <w:t>¿Por qué el modelo de Moran?</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_Toc199229853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2</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54" w:history="1">
            <w:r w:rsidR="0096098C" w:rsidRPr="0096098C">
              <w:rPr>
                <w:rStyle w:val="Hipervnculo"/>
                <w:rFonts w:cs="Arial"/>
                <w:b/>
                <w:noProof/>
                <w:color w:val="953157"/>
              </w:rPr>
              <w:t>¿Por qué se usa el proceso de Moran en poblaciones pequeñas?</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_Toc199229854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3</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55" w:history="1">
            <w:r w:rsidR="0096098C" w:rsidRPr="0096098C">
              <w:rPr>
                <w:rStyle w:val="Hipervnculo"/>
                <w:rFonts w:cs="Arial"/>
                <w:b/>
                <w:noProof/>
                <w:color w:val="953157"/>
              </w:rPr>
              <w:t>Simulación:</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_Toc199229855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3</w:t>
            </w:r>
            <w:r w:rsidR="0096098C" w:rsidRPr="0096098C">
              <w:rPr>
                <w:noProof/>
                <w:webHidden/>
                <w:color w:val="953157"/>
              </w:rPr>
              <w:fldChar w:fldCharType="end"/>
            </w:r>
          </w:hyperlink>
        </w:p>
        <w:p w:rsidR="0096098C" w:rsidRPr="0096098C" w:rsidRDefault="00084A28">
          <w:pPr>
            <w:pStyle w:val="TDC1"/>
            <w:tabs>
              <w:tab w:val="right" w:leader="dot" w:pos="8828"/>
            </w:tabs>
            <w:rPr>
              <w:rFonts w:asciiTheme="minorHAnsi" w:eastAsiaTheme="minorEastAsia" w:hAnsiTheme="minorHAnsi"/>
              <w:noProof/>
              <w:color w:val="953157"/>
              <w:kern w:val="0"/>
              <w:sz w:val="22"/>
              <w:szCs w:val="22"/>
              <w:lang w:eastAsia="es-MX"/>
              <w14:ligatures w14:val="none"/>
            </w:rPr>
          </w:pPr>
          <w:hyperlink w:anchor="_Toc199229856" w:history="1">
            <w:r w:rsidR="0096098C" w:rsidRPr="0096098C">
              <w:rPr>
                <w:rStyle w:val="Hipervnculo"/>
                <w:rFonts w:cs="Arial"/>
                <w:b/>
                <w:noProof/>
                <w:color w:val="953157"/>
              </w:rPr>
              <w:t>Modelo</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_Toc199229856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5</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57" w:history="1">
            <w:r w:rsidR="0096098C" w:rsidRPr="0096098C">
              <w:rPr>
                <w:rStyle w:val="Hipervnculo"/>
                <w:rFonts w:cs="Arial"/>
                <w:b/>
                <w:noProof/>
                <w:color w:val="953157"/>
              </w:rPr>
              <w:t>Estados del sistema</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_Toc199229857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5</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58" w:history="1">
            <w:r w:rsidR="0096098C" w:rsidRPr="0096098C">
              <w:rPr>
                <w:rStyle w:val="Hipervnculo"/>
                <w:rFonts w:cs="Arial"/>
                <w:b/>
                <w:noProof/>
                <w:color w:val="953157"/>
              </w:rPr>
              <w:t>Transición entre los estados</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_Toc199229858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5</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59" w:history="1">
            <w:r w:rsidR="0096098C" w:rsidRPr="0096098C">
              <w:rPr>
                <w:rStyle w:val="Hipervnculo"/>
                <w:rFonts w:cs="Arial"/>
                <w:b/>
                <w:noProof/>
                <w:color w:val="953157"/>
              </w:rPr>
              <w:t>Tasas de transición</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_Toc199229859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6</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60" w:history="1">
            <w:r w:rsidR="0096098C" w:rsidRPr="0096098C">
              <w:rPr>
                <w:rStyle w:val="Hipervnculo"/>
                <w:rFonts w:cs="Arial"/>
                <w:b/>
                <w:noProof/>
                <w:color w:val="953157"/>
              </w:rPr>
              <w:t>Formalización de las tasas de transición</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_Toc199229860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6</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61" w:history="1">
            <w:r w:rsidR="0096098C" w:rsidRPr="0096098C">
              <w:rPr>
                <w:rStyle w:val="Hipervnculo"/>
                <w:rFonts w:cs="Arial"/>
                <w:b/>
                <w:noProof/>
                <w:color w:val="953157"/>
              </w:rPr>
              <w:t xml:space="preserve">Matriz de tasas de transición general </w:t>
            </w:r>
            <w:r w:rsidR="0096098C" w:rsidRPr="0096098C">
              <w:rPr>
                <w:rStyle w:val="Hipervnculo"/>
                <w:rFonts w:ascii="Cambria Math" w:hAnsi="Cambria Math" w:cs="Cambria Math"/>
                <w:b/>
                <w:noProof/>
                <w:color w:val="953157"/>
              </w:rPr>
              <w:t>𝑄</w:t>
            </w:r>
            <w:r w:rsidR="0096098C" w:rsidRPr="0096098C">
              <w:rPr>
                <w:rStyle w:val="Hipervnculo"/>
                <w:rFonts w:cs="Arial"/>
                <w:b/>
                <w:noProof/>
                <w:color w:val="953157"/>
              </w:rPr>
              <w:t xml:space="preserve"> para el modelo de Moran</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_Toc199229861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7</w:t>
            </w:r>
            <w:r w:rsidR="0096098C" w:rsidRPr="0096098C">
              <w:rPr>
                <w:noProof/>
                <w:webHidden/>
                <w:color w:val="953157"/>
              </w:rPr>
              <w:fldChar w:fldCharType="end"/>
            </w:r>
          </w:hyperlink>
        </w:p>
        <w:p w:rsidR="0096098C" w:rsidRPr="0096098C" w:rsidRDefault="00084A28">
          <w:pPr>
            <w:pStyle w:val="TDC3"/>
            <w:tabs>
              <w:tab w:val="right" w:leader="dot" w:pos="8828"/>
            </w:tabs>
            <w:rPr>
              <w:rFonts w:asciiTheme="minorHAnsi" w:eastAsiaTheme="minorEastAsia" w:hAnsiTheme="minorHAnsi"/>
              <w:noProof/>
              <w:color w:val="953157"/>
              <w:kern w:val="0"/>
              <w:sz w:val="22"/>
              <w:szCs w:val="22"/>
              <w:lang w:eastAsia="es-MX"/>
              <w14:ligatures w14:val="none"/>
            </w:rPr>
          </w:pPr>
          <w:hyperlink w:anchor="_Toc199229862" w:history="1">
            <w:r w:rsidR="0096098C" w:rsidRPr="0096098C">
              <w:rPr>
                <w:rStyle w:val="Hipervnculo"/>
                <w:rFonts w:cs="Arial"/>
                <w:b/>
                <w:noProof/>
                <w:color w:val="953157"/>
                <w:lang w:eastAsia="es-MX"/>
              </w:rPr>
              <w:t>Demostración</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_Toc199229862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7</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63" w:history="1">
            <w:r w:rsidR="0096098C" w:rsidRPr="0096098C">
              <w:rPr>
                <w:rStyle w:val="Hipervnculo"/>
                <w:rFonts w:cs="Arial"/>
                <w:b/>
                <w:noProof/>
                <w:color w:val="953157"/>
              </w:rPr>
              <w:t xml:space="preserve">Predicción de los alelos en el tiempo </w:t>
            </w:r>
            <m:oMath>
              <m:r>
                <m:rPr>
                  <m:sty m:val="bi"/>
                </m:rPr>
                <w:rPr>
                  <w:rStyle w:val="Hipervnculo"/>
                  <w:rFonts w:ascii="Cambria Math" w:hAnsi="Cambria Math" w:cs="Arial"/>
                  <w:noProof/>
                  <w:color w:val="953157"/>
                </w:rPr>
                <m:t>t</m:t>
              </m:r>
            </m:oMath>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_Toc199229863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8</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64" w:history="1">
            <w:r w:rsidR="0096098C" w:rsidRPr="0096098C">
              <w:rPr>
                <w:rStyle w:val="Hipervnculo"/>
                <w:rFonts w:cs="Arial"/>
                <w:b/>
                <w:noProof/>
                <w:color w:val="953157"/>
              </w:rPr>
              <w:t>Ejemplos del proceso de Moran</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_Toc199229864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11</w:t>
            </w:r>
            <w:r w:rsidR="0096098C" w:rsidRPr="0096098C">
              <w:rPr>
                <w:noProof/>
                <w:webHidden/>
                <w:color w:val="953157"/>
              </w:rPr>
              <w:fldChar w:fldCharType="end"/>
            </w:r>
          </w:hyperlink>
        </w:p>
        <w:p w:rsidR="0096098C" w:rsidRPr="0096098C" w:rsidRDefault="00084A28">
          <w:pPr>
            <w:pStyle w:val="TDC2"/>
            <w:tabs>
              <w:tab w:val="right" w:leader="dot" w:pos="8828"/>
            </w:tabs>
            <w:rPr>
              <w:rFonts w:asciiTheme="minorHAnsi" w:eastAsiaTheme="minorEastAsia" w:hAnsiTheme="minorHAnsi"/>
              <w:noProof/>
              <w:color w:val="953157"/>
              <w:kern w:val="0"/>
              <w:sz w:val="22"/>
              <w:szCs w:val="22"/>
              <w:lang w:eastAsia="es-MX"/>
              <w14:ligatures w14:val="none"/>
            </w:rPr>
          </w:pPr>
          <w:hyperlink w:anchor="_Toc199229865" w:history="1">
            <w:r w:rsidR="0096098C" w:rsidRPr="0096098C">
              <w:rPr>
                <w:rStyle w:val="Hipervnculo"/>
                <w:rFonts w:cs="Arial"/>
                <w:b/>
                <w:noProof/>
                <w:color w:val="953157"/>
              </w:rPr>
              <w:t>Ejemplo numérico del proceso de Moran</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_Toc199229865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12</w:t>
            </w:r>
            <w:r w:rsidR="0096098C" w:rsidRPr="0096098C">
              <w:rPr>
                <w:noProof/>
                <w:webHidden/>
                <w:color w:val="953157"/>
              </w:rPr>
              <w:fldChar w:fldCharType="end"/>
            </w:r>
          </w:hyperlink>
        </w:p>
        <w:p w:rsidR="0096098C" w:rsidRPr="0096098C" w:rsidRDefault="00084A28">
          <w:pPr>
            <w:pStyle w:val="TDC3"/>
            <w:tabs>
              <w:tab w:val="right" w:leader="dot" w:pos="8828"/>
            </w:tabs>
            <w:rPr>
              <w:rFonts w:asciiTheme="minorHAnsi" w:eastAsiaTheme="minorEastAsia" w:hAnsiTheme="minorHAnsi"/>
              <w:noProof/>
              <w:color w:val="953157"/>
              <w:kern w:val="0"/>
              <w:sz w:val="22"/>
              <w:szCs w:val="22"/>
              <w:lang w:eastAsia="es-MX"/>
              <w14:ligatures w14:val="none"/>
            </w:rPr>
          </w:pPr>
          <w:hyperlink w:anchor="_Toc199229866" w:history="1">
            <w:r w:rsidR="0096098C" w:rsidRPr="0096098C">
              <w:rPr>
                <w:rStyle w:val="Hipervnculo"/>
                <w:rFonts w:cs="Arial"/>
                <w:b/>
                <w:noProof/>
                <w:color w:val="953157"/>
              </w:rPr>
              <w:t>Solución:</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_Toc199229866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14</w:t>
            </w:r>
            <w:r w:rsidR="0096098C" w:rsidRPr="0096098C">
              <w:rPr>
                <w:noProof/>
                <w:webHidden/>
                <w:color w:val="953157"/>
              </w:rPr>
              <w:fldChar w:fldCharType="end"/>
            </w:r>
          </w:hyperlink>
        </w:p>
        <w:p w:rsidR="0096098C" w:rsidRPr="0096098C" w:rsidRDefault="00084A28">
          <w:pPr>
            <w:pStyle w:val="TDC3"/>
            <w:tabs>
              <w:tab w:val="right" w:leader="dot" w:pos="8828"/>
            </w:tabs>
            <w:rPr>
              <w:rFonts w:asciiTheme="minorHAnsi" w:eastAsiaTheme="minorEastAsia" w:hAnsiTheme="minorHAnsi"/>
              <w:noProof/>
              <w:color w:val="953157"/>
              <w:kern w:val="0"/>
              <w:sz w:val="22"/>
              <w:szCs w:val="22"/>
              <w:lang w:eastAsia="es-MX"/>
              <w14:ligatures w14:val="none"/>
            </w:rPr>
          </w:pPr>
          <w:hyperlink w:anchor="_Toc199229867" w:history="1">
            <w:r w:rsidR="0096098C" w:rsidRPr="0096098C">
              <w:rPr>
                <w:rStyle w:val="Hipervnculo"/>
                <w:rFonts w:cs="Arial"/>
                <w:b/>
                <w:noProof/>
                <w:color w:val="953157"/>
              </w:rPr>
              <w:t>Código para la solución del problema</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_Toc199229867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15</w:t>
            </w:r>
            <w:r w:rsidR="0096098C" w:rsidRPr="0096098C">
              <w:rPr>
                <w:noProof/>
                <w:webHidden/>
                <w:color w:val="953157"/>
              </w:rPr>
              <w:fldChar w:fldCharType="end"/>
            </w:r>
          </w:hyperlink>
        </w:p>
        <w:p w:rsidR="0096098C" w:rsidRPr="0096098C" w:rsidRDefault="00084A28">
          <w:pPr>
            <w:pStyle w:val="TDC3"/>
            <w:tabs>
              <w:tab w:val="right" w:leader="dot" w:pos="8828"/>
            </w:tabs>
            <w:rPr>
              <w:rFonts w:asciiTheme="minorHAnsi" w:eastAsiaTheme="minorEastAsia" w:hAnsiTheme="minorHAnsi"/>
              <w:noProof/>
              <w:color w:val="953157"/>
              <w:kern w:val="0"/>
              <w:sz w:val="22"/>
              <w:szCs w:val="22"/>
              <w:lang w:eastAsia="es-MX"/>
              <w14:ligatures w14:val="none"/>
            </w:rPr>
          </w:pPr>
          <w:hyperlink w:anchor="_Toc199229868" w:history="1">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_Toc199229868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16</w:t>
            </w:r>
            <w:r w:rsidR="0096098C" w:rsidRPr="0096098C">
              <w:rPr>
                <w:noProof/>
                <w:webHidden/>
                <w:color w:val="953157"/>
              </w:rPr>
              <w:fldChar w:fldCharType="end"/>
            </w:r>
          </w:hyperlink>
        </w:p>
        <w:p w:rsidR="0096098C" w:rsidRPr="0096098C" w:rsidRDefault="00084A28">
          <w:pPr>
            <w:pStyle w:val="TDC3"/>
            <w:tabs>
              <w:tab w:val="right" w:leader="dot" w:pos="8828"/>
            </w:tabs>
            <w:rPr>
              <w:rFonts w:asciiTheme="minorHAnsi" w:eastAsiaTheme="minorEastAsia" w:hAnsiTheme="minorHAnsi"/>
              <w:noProof/>
              <w:color w:val="953157"/>
              <w:kern w:val="0"/>
              <w:sz w:val="22"/>
              <w:szCs w:val="22"/>
              <w:lang w:eastAsia="es-MX"/>
              <w14:ligatures w14:val="none"/>
            </w:rPr>
          </w:pPr>
          <w:hyperlink w:anchor="_Toc199229869" w:history="1">
            <w:r w:rsidR="0096098C" w:rsidRPr="0096098C">
              <w:rPr>
                <w:rStyle w:val="Hipervnculo"/>
                <w:rFonts w:cs="Arial"/>
                <w:b/>
                <w:noProof/>
                <w:color w:val="953157"/>
              </w:rPr>
              <w:t>Resultados</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_Toc199229869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16</w:t>
            </w:r>
            <w:r w:rsidR="0096098C" w:rsidRPr="0096098C">
              <w:rPr>
                <w:noProof/>
                <w:webHidden/>
                <w:color w:val="953157"/>
              </w:rPr>
              <w:fldChar w:fldCharType="end"/>
            </w:r>
          </w:hyperlink>
        </w:p>
        <w:p w:rsidR="0096098C" w:rsidRDefault="00084A28">
          <w:pPr>
            <w:pStyle w:val="TDC1"/>
            <w:tabs>
              <w:tab w:val="right" w:leader="dot" w:pos="8828"/>
            </w:tabs>
            <w:rPr>
              <w:rFonts w:asciiTheme="minorHAnsi" w:eastAsiaTheme="minorEastAsia" w:hAnsiTheme="minorHAnsi"/>
              <w:noProof/>
              <w:kern w:val="0"/>
              <w:sz w:val="22"/>
              <w:szCs w:val="22"/>
              <w:lang w:eastAsia="es-MX"/>
              <w14:ligatures w14:val="none"/>
            </w:rPr>
          </w:pPr>
          <w:hyperlink w:anchor="_Toc199229870" w:history="1">
            <w:r w:rsidR="0096098C" w:rsidRPr="0096098C">
              <w:rPr>
                <w:rStyle w:val="Hipervnculo"/>
                <w:b/>
                <w:noProof/>
                <w:color w:val="953157"/>
                <w:lang w:val="es-ES"/>
              </w:rPr>
              <w:t>Bibliografía</w:t>
            </w:r>
            <w:r w:rsidR="0096098C" w:rsidRPr="0096098C">
              <w:rPr>
                <w:noProof/>
                <w:webHidden/>
                <w:color w:val="953157"/>
              </w:rPr>
              <w:tab/>
            </w:r>
            <w:r w:rsidR="0096098C" w:rsidRPr="0096098C">
              <w:rPr>
                <w:noProof/>
                <w:webHidden/>
                <w:color w:val="953157"/>
              </w:rPr>
              <w:fldChar w:fldCharType="begin"/>
            </w:r>
            <w:r w:rsidR="0096098C" w:rsidRPr="0096098C">
              <w:rPr>
                <w:noProof/>
                <w:webHidden/>
                <w:color w:val="953157"/>
              </w:rPr>
              <w:instrText xml:space="preserve"> PAGEREF _Toc199229870 \h </w:instrText>
            </w:r>
            <w:r w:rsidR="0096098C" w:rsidRPr="0096098C">
              <w:rPr>
                <w:noProof/>
                <w:webHidden/>
                <w:color w:val="953157"/>
              </w:rPr>
            </w:r>
            <w:r w:rsidR="0096098C" w:rsidRPr="0096098C">
              <w:rPr>
                <w:noProof/>
                <w:webHidden/>
                <w:color w:val="953157"/>
              </w:rPr>
              <w:fldChar w:fldCharType="separate"/>
            </w:r>
            <w:r w:rsidR="001057B2">
              <w:rPr>
                <w:noProof/>
                <w:webHidden/>
                <w:color w:val="953157"/>
              </w:rPr>
              <w:t>18</w:t>
            </w:r>
            <w:r w:rsidR="0096098C" w:rsidRPr="0096098C">
              <w:rPr>
                <w:noProof/>
                <w:webHidden/>
                <w:color w:val="953157"/>
              </w:rPr>
              <w:fldChar w:fldCharType="end"/>
            </w:r>
          </w:hyperlink>
        </w:p>
        <w:p w:rsidR="00A71779" w:rsidRPr="00C469C5" w:rsidRDefault="00A71779" w:rsidP="000E6E28">
          <w:pPr>
            <w:spacing w:line="276" w:lineRule="auto"/>
            <w:rPr>
              <w:rFonts w:cs="Arial"/>
            </w:rPr>
          </w:pPr>
          <w:r w:rsidRPr="00C469C5">
            <w:rPr>
              <w:rFonts w:cs="Arial"/>
              <w:b/>
              <w:bCs/>
              <w:color w:val="953157"/>
              <w:lang w:val="es-ES"/>
            </w:rPr>
            <w:fldChar w:fldCharType="end"/>
          </w:r>
        </w:p>
      </w:sdtContent>
    </w:sdt>
    <w:p w:rsidR="00C15C50" w:rsidRPr="00C469C5" w:rsidRDefault="00C15C50" w:rsidP="000E6E28">
      <w:pPr>
        <w:pStyle w:val="Ttulo1"/>
        <w:spacing w:line="276" w:lineRule="auto"/>
        <w:rPr>
          <w:rFonts w:ascii="Arial" w:hAnsi="Arial" w:cs="Arial"/>
          <w:b/>
          <w:color w:val="auto"/>
          <w:sz w:val="24"/>
          <w:szCs w:val="24"/>
        </w:rPr>
      </w:pPr>
    </w:p>
    <w:p w:rsidR="00C15C50" w:rsidRPr="00C469C5" w:rsidRDefault="00C15C50" w:rsidP="000E6E28">
      <w:pPr>
        <w:spacing w:line="276" w:lineRule="auto"/>
        <w:rPr>
          <w:rFonts w:eastAsiaTheme="majorEastAsia" w:cs="Arial"/>
        </w:rPr>
      </w:pPr>
      <w:r w:rsidRPr="00C469C5">
        <w:rPr>
          <w:rFonts w:cs="Arial"/>
        </w:rPr>
        <w:br w:type="page"/>
      </w:r>
    </w:p>
    <w:p w:rsidR="002A38A4" w:rsidRPr="00C469C5" w:rsidRDefault="002A38A4" w:rsidP="000E6E28">
      <w:pPr>
        <w:pStyle w:val="Ttulo1"/>
        <w:spacing w:line="276" w:lineRule="auto"/>
        <w:rPr>
          <w:rFonts w:ascii="Arial" w:hAnsi="Arial" w:cs="Arial"/>
          <w:b/>
          <w:color w:val="953157"/>
          <w:sz w:val="24"/>
          <w:szCs w:val="24"/>
        </w:rPr>
      </w:pPr>
      <w:bookmarkStart w:id="0" w:name="_Toc199229851"/>
      <w:r w:rsidRPr="00C469C5">
        <w:rPr>
          <w:rFonts w:ascii="Arial" w:hAnsi="Arial" w:cs="Arial"/>
          <w:b/>
          <w:color w:val="953157"/>
          <w:sz w:val="24"/>
          <w:szCs w:val="24"/>
        </w:rPr>
        <w:lastRenderedPageBreak/>
        <w:t>Introducción</w:t>
      </w:r>
      <w:bookmarkEnd w:id="0"/>
    </w:p>
    <w:p w:rsidR="002A38A4" w:rsidRPr="00C469C5" w:rsidRDefault="002A38A4" w:rsidP="000E6E28">
      <w:pPr>
        <w:pStyle w:val="Ttulo2"/>
        <w:spacing w:line="276" w:lineRule="auto"/>
        <w:rPr>
          <w:rFonts w:ascii="Arial" w:hAnsi="Arial" w:cs="Arial"/>
          <w:b/>
          <w:color w:val="953157"/>
          <w:sz w:val="24"/>
          <w:szCs w:val="24"/>
        </w:rPr>
      </w:pPr>
      <w:bookmarkStart w:id="1" w:name="_Toc199229852"/>
      <w:r w:rsidRPr="00C469C5">
        <w:rPr>
          <w:rFonts w:ascii="Arial" w:hAnsi="Arial" w:cs="Arial"/>
          <w:b/>
          <w:color w:val="953157"/>
          <w:sz w:val="24"/>
          <w:szCs w:val="24"/>
        </w:rPr>
        <w:t>¿Qué es la deriva genética?</w:t>
      </w:r>
      <w:bookmarkEnd w:id="1"/>
    </w:p>
    <w:p w:rsidR="004B138E" w:rsidRPr="00C469C5" w:rsidRDefault="004B138E" w:rsidP="000E6E28">
      <w:pPr>
        <w:spacing w:line="276" w:lineRule="auto"/>
        <w:rPr>
          <w:rFonts w:cs="Arial"/>
        </w:rPr>
      </w:pPr>
      <w:r w:rsidRPr="00C469C5">
        <w:rPr>
          <w:rFonts w:cs="Arial"/>
        </w:rPr>
        <w:t>La deriva genética es un proceso evolutivo que ocurre en poblaciones de tamaño finito, donde las frecuencias de los alelos —las distintas variantes genéticas dentro de la población— varían de forma aleatoria a lo largo del tiempo. A diferencia de la selección natural, que favorece ciertos alelos debido a ventajas adaptativas, la deriva genética se manifiesta sin que exista presión selectiva; es decir, es un fenómeno puramente estocástico que surge de eventos fortuitos durante la reproducción y transmisión genética.</w:t>
      </w:r>
    </w:p>
    <w:p w:rsidR="004B138E" w:rsidRPr="00C469C5" w:rsidRDefault="004B138E" w:rsidP="000E6E28">
      <w:pPr>
        <w:spacing w:line="276" w:lineRule="auto"/>
        <w:rPr>
          <w:rFonts w:cs="Arial"/>
        </w:rPr>
      </w:pPr>
      <w:r w:rsidRPr="00C469C5">
        <w:rPr>
          <w:rFonts w:cs="Arial"/>
        </w:rPr>
        <w:t>Este cambio azaroso en la composición genética puede originarse por múltiples causas, como muertes accidentales, variabilidad en el éxito reproductivo o fluctuaciones demográficas temporales. Si bien en poblaciones grandes el impacto de la deriva suele ser limitado debido a la amortiguación de estas fluctuaciones, en poblaciones pequeñas este efecto puede ser determinante, alterando significativamente la estructura genética y reduciendo la diversidad.</w:t>
      </w:r>
    </w:p>
    <w:p w:rsidR="004B138E" w:rsidRPr="00C469C5" w:rsidRDefault="004B138E" w:rsidP="000E6E28">
      <w:pPr>
        <w:spacing w:line="276" w:lineRule="auto"/>
        <w:rPr>
          <w:rFonts w:cs="Arial"/>
        </w:rPr>
      </w:pPr>
      <w:r w:rsidRPr="00C469C5">
        <w:rPr>
          <w:rFonts w:cs="Arial"/>
        </w:rPr>
        <w:t>La deriva genética es clave para comprender la dinámica evolutiva, ya que puede conducir tanto a la fijación como a la pérdida de alelos independientemente de su valor adaptativo. Este fenómeno es especialmente relevante en el estudio y conservación de especies, dado que preservar la diversidad genética es fundamental para la resiliencia y supervivencia a largo plazo de las poblaciones.</w:t>
      </w:r>
    </w:p>
    <w:p w:rsidR="002A38A4" w:rsidRPr="00C469C5" w:rsidRDefault="002A38A4" w:rsidP="000E6E28">
      <w:pPr>
        <w:pStyle w:val="Ttulo2"/>
        <w:spacing w:line="276" w:lineRule="auto"/>
        <w:rPr>
          <w:rFonts w:ascii="Arial" w:hAnsi="Arial" w:cs="Arial"/>
          <w:b/>
          <w:color w:val="953157"/>
          <w:sz w:val="24"/>
          <w:szCs w:val="24"/>
        </w:rPr>
      </w:pPr>
      <w:bookmarkStart w:id="2" w:name="_Toc199229853"/>
      <w:r w:rsidRPr="00C469C5">
        <w:rPr>
          <w:rFonts w:ascii="Arial" w:hAnsi="Arial" w:cs="Arial"/>
          <w:b/>
          <w:color w:val="953157"/>
          <w:sz w:val="24"/>
          <w:szCs w:val="24"/>
        </w:rPr>
        <w:t>¿Por qué el modelo de Moran?</w:t>
      </w:r>
      <w:bookmarkEnd w:id="2"/>
    </w:p>
    <w:p w:rsidR="004B138E" w:rsidRPr="00C469C5" w:rsidRDefault="004B138E" w:rsidP="000E6E28">
      <w:pPr>
        <w:spacing w:line="276" w:lineRule="auto"/>
        <w:rPr>
          <w:rFonts w:cs="Arial"/>
        </w:rPr>
      </w:pPr>
      <w:r w:rsidRPr="00C469C5">
        <w:rPr>
          <w:rFonts w:cs="Arial"/>
        </w:rPr>
        <w:t>El modelo de Moran es uno de los enfoques más simples y reconocidos para describir cómo la deriva genética se manifiesta en poblaciones pequeñas. Este modelo permite analizar cómo la frecuencia de un alelo puede aumentar, disminuir o incluso desaparecer con el tiempo, exclusivamente como resultado de procesos aleatorios y no selectivos.</w:t>
      </w:r>
    </w:p>
    <w:p w:rsidR="004B138E" w:rsidRPr="00C469C5" w:rsidRDefault="004B138E" w:rsidP="000E6E28">
      <w:pPr>
        <w:spacing w:line="276" w:lineRule="auto"/>
        <w:rPr>
          <w:rFonts w:cs="Arial"/>
        </w:rPr>
      </w:pPr>
      <w:r w:rsidRPr="00C469C5">
        <w:rPr>
          <w:rFonts w:cs="Arial"/>
        </w:rPr>
        <w:t>En este contexto, un alelo representa una variante particular de un gen dentro de una población finita. El modelo simplifica la dinámica biológica al centrarse en eventos elementales: la muerte de un individuo y el nacimiento de otro. En cada paso, un individuo es seleccionado para morir y otro para reproducirse, con probabilidades dependientes de las frecuencias actuales de los alelos. Esta abstracción matemática facilita la comprensión del impacto de la deriva genética y cómo las fluctuaciones aleatorias pueden modificar la composición genética sin influencias selectivas.</w:t>
      </w:r>
    </w:p>
    <w:p w:rsidR="004B138E" w:rsidRPr="00C469C5" w:rsidRDefault="004B138E" w:rsidP="000E6E28">
      <w:pPr>
        <w:spacing w:line="276" w:lineRule="auto"/>
        <w:rPr>
          <w:rFonts w:cs="Arial"/>
        </w:rPr>
      </w:pPr>
      <w:r w:rsidRPr="00C469C5">
        <w:rPr>
          <w:rFonts w:cs="Arial"/>
        </w:rPr>
        <w:t>Gracias a su simplicidad y capacidad explicativa, el modelo de Moran es ampliamente utilizado en estudios evolutivos, análisis de enfermedades genéticas y estrategias de conservación, particularmente cuando se trata de poblaciones pequeñas donde los efectos aleatorios son más notorios.</w:t>
      </w:r>
    </w:p>
    <w:p w:rsidR="002A38A4" w:rsidRPr="00C469C5" w:rsidRDefault="002A38A4" w:rsidP="000E6E28">
      <w:pPr>
        <w:pStyle w:val="Ttulo2"/>
        <w:spacing w:line="276" w:lineRule="auto"/>
        <w:rPr>
          <w:rFonts w:ascii="Arial" w:hAnsi="Arial" w:cs="Arial"/>
          <w:b/>
          <w:color w:val="953157"/>
          <w:sz w:val="24"/>
          <w:szCs w:val="24"/>
        </w:rPr>
      </w:pPr>
      <w:bookmarkStart w:id="3" w:name="_Toc199229854"/>
      <w:r w:rsidRPr="00C469C5">
        <w:rPr>
          <w:rFonts w:ascii="Arial" w:hAnsi="Arial" w:cs="Arial"/>
          <w:b/>
          <w:color w:val="953157"/>
          <w:sz w:val="24"/>
          <w:szCs w:val="24"/>
        </w:rPr>
        <w:lastRenderedPageBreak/>
        <w:t>¿Por qué se usa el proceso de Moran en poblaciones pequeñas?</w:t>
      </w:r>
      <w:bookmarkEnd w:id="3"/>
    </w:p>
    <w:p w:rsidR="004B138E" w:rsidRPr="00C469C5" w:rsidRDefault="004B138E" w:rsidP="000E6E28">
      <w:pPr>
        <w:spacing w:line="276" w:lineRule="auto"/>
        <w:rPr>
          <w:rFonts w:cs="Arial"/>
        </w:rPr>
      </w:pPr>
      <w:r w:rsidRPr="00C469C5">
        <w:rPr>
          <w:rFonts w:cs="Arial"/>
        </w:rPr>
        <w:t>En poblaciones reducidas, el azar desempeña un papel crucial en la evolución genética. Cada evento, como una muerte o un nacimiento, tiene un efecto proporcionalmente mayor sobre la composición genética total que en poblaciones grandes, donde tales fluctuaciones tienden a diluirse. Esta sensibilidad incrementada hace que las variaciones aleatorias puedan producir cambios genéticos significativos en cortos períodos.</w:t>
      </w:r>
    </w:p>
    <w:p w:rsidR="004B138E" w:rsidRPr="00C469C5" w:rsidRDefault="004B138E" w:rsidP="000E6E28">
      <w:pPr>
        <w:spacing w:line="276" w:lineRule="auto"/>
        <w:rPr>
          <w:rFonts w:cs="Arial"/>
        </w:rPr>
      </w:pPr>
      <w:r w:rsidRPr="00C469C5">
        <w:rPr>
          <w:rFonts w:cs="Arial"/>
        </w:rPr>
        <w:t>En contraste, en poblaciones grandes, el impacto de eventos individuales es menor, lo que contribuye a una mayor estabilidad genética y permite que otros factores, como la selección natural o la migración, tengan un mayor protagonismo en la evolución.</w:t>
      </w:r>
    </w:p>
    <w:p w:rsidR="002A38A4" w:rsidRPr="00C469C5" w:rsidRDefault="004B138E" w:rsidP="000E6E28">
      <w:pPr>
        <w:spacing w:line="276" w:lineRule="auto"/>
        <w:rPr>
          <w:rFonts w:cs="Arial"/>
        </w:rPr>
      </w:pPr>
      <w:r w:rsidRPr="00C469C5">
        <w:rPr>
          <w:rFonts w:cs="Arial"/>
        </w:rPr>
        <w:t>Por ello, la deriva genética y su modelación a través del proceso de Moran resultan especialmente importantes en contextos como poblaciones aisladas, especies en peligro o grupos fundadores, donde la reducción rápida de la diversidad genética por azar puede comprometer la adaptación y supervivencia futura de la población.</w:t>
      </w:r>
    </w:p>
    <w:p w:rsidR="00407E1B" w:rsidRPr="00C469C5" w:rsidRDefault="00407E1B" w:rsidP="000E6E28">
      <w:pPr>
        <w:spacing w:line="276" w:lineRule="auto"/>
        <w:rPr>
          <w:rFonts w:cs="Arial"/>
        </w:rPr>
      </w:pPr>
      <w:r w:rsidRPr="00C469C5">
        <w:rPr>
          <w:rFonts w:cs="Arial"/>
          <w:noProof/>
          <w:lang w:eastAsia="es-MX"/>
        </w:rPr>
        <w:drawing>
          <wp:inline distT="0" distB="0" distL="0" distR="0" wp14:anchorId="60927CFB" wp14:editId="6ED19A2C">
            <wp:extent cx="5612130" cy="36734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673475"/>
                    </a:xfrm>
                    <a:prstGeom prst="rect">
                      <a:avLst/>
                    </a:prstGeom>
                  </pic:spPr>
                </pic:pic>
              </a:graphicData>
            </a:graphic>
          </wp:inline>
        </w:drawing>
      </w:r>
    </w:p>
    <w:p w:rsidR="00BC48DB" w:rsidRPr="00C469C5" w:rsidRDefault="00C469C5" w:rsidP="00C469C5">
      <w:pPr>
        <w:pStyle w:val="Ttulo2"/>
        <w:rPr>
          <w:rFonts w:ascii="Arial" w:hAnsi="Arial" w:cs="Arial"/>
          <w:b/>
          <w:color w:val="953157"/>
          <w:sz w:val="24"/>
          <w:szCs w:val="24"/>
        </w:rPr>
      </w:pPr>
      <w:bookmarkStart w:id="4" w:name="_Toc199229855"/>
      <w:r w:rsidRPr="00C469C5">
        <w:rPr>
          <w:rFonts w:ascii="Arial" w:hAnsi="Arial" w:cs="Arial"/>
          <w:b/>
          <w:color w:val="953157"/>
          <w:sz w:val="24"/>
          <w:szCs w:val="24"/>
        </w:rPr>
        <w:t>Simulación</w:t>
      </w:r>
      <w:r w:rsidR="00BC48DB" w:rsidRPr="00C469C5">
        <w:rPr>
          <w:rFonts w:ascii="Arial" w:hAnsi="Arial" w:cs="Arial"/>
          <w:b/>
          <w:color w:val="953157"/>
          <w:sz w:val="24"/>
          <w:szCs w:val="24"/>
        </w:rPr>
        <w:t>:</w:t>
      </w:r>
      <w:bookmarkEnd w:id="4"/>
    </w:p>
    <w:p w:rsidR="00BC48DB" w:rsidRPr="00C469C5" w:rsidRDefault="00BC48DB" w:rsidP="000E6E28">
      <w:pPr>
        <w:spacing w:line="276" w:lineRule="auto"/>
        <w:rPr>
          <w:rFonts w:cs="Arial"/>
        </w:rPr>
      </w:pPr>
      <w:r w:rsidRPr="00C469C5">
        <w:rPr>
          <w:rFonts w:cs="Arial"/>
        </w:rPr>
        <w:t xml:space="preserve">Simulaciones de ejemplo de modelo de Moran: mostramos </w:t>
      </w:r>
      <m:oMath>
        <m:r>
          <w:rPr>
            <w:rFonts w:ascii="Cambria Math" w:hAnsi="Cambria Math" w:cs="Arial"/>
          </w:rPr>
          <m:t>10</m:t>
        </m:r>
      </m:oMath>
      <w:r w:rsidRPr="00C469C5">
        <w:rPr>
          <w:rFonts w:cs="Arial"/>
        </w:rPr>
        <w:t xml:space="preserve"> ejecuciones de simulación para cada </w:t>
      </w:r>
      <m:oMath>
        <m:r>
          <w:rPr>
            <w:rFonts w:ascii="Cambria Math" w:hAnsi="Cambria Math" w:cs="Arial"/>
          </w:rPr>
          <m:t>∈ s {0, 0.25, 0.5}</m:t>
        </m:r>
      </m:oMath>
      <w:r w:rsidRPr="00C469C5">
        <w:rPr>
          <w:rFonts w:cs="Arial"/>
        </w:rPr>
        <w:t xml:space="preserve">. El tamaño de la población es </w:t>
      </w:r>
      <m:oMath>
        <m:r>
          <w:rPr>
            <w:rFonts w:ascii="Cambria Math" w:hAnsi="Cambria Math" w:cs="Arial"/>
          </w:rPr>
          <m:t>N = 1000</m:t>
        </m:r>
      </m:oMath>
      <w:r w:rsidRPr="00C469C5">
        <w:rPr>
          <w:rFonts w:cs="Arial"/>
        </w:rPr>
        <w:t xml:space="preserve">, la probabilidad de mutación es </w:t>
      </w:r>
      <m:oMath>
        <m:r>
          <w:rPr>
            <w:rFonts w:ascii="Cambria Math" w:hAnsi="Cambria Math" w:cs="Arial"/>
          </w:rPr>
          <m:t>λ = 0,01</m:t>
        </m:r>
      </m:oMath>
      <w:r w:rsidRPr="00C469C5">
        <w:rPr>
          <w:rFonts w:cs="Arial"/>
        </w:rPr>
        <w:t xml:space="preserve"> e inicializamos la población </w:t>
      </w:r>
      <m:oMath>
        <m:r>
          <w:rPr>
            <w:rFonts w:ascii="Cambria Math" w:hAnsi="Cambria Math" w:cs="Arial"/>
          </w:rPr>
          <m:t>A</m:t>
        </m:r>
      </m:oMath>
      <w:r w:rsidRPr="00C469C5">
        <w:rPr>
          <w:rFonts w:cs="Arial"/>
        </w:rPr>
        <w:t xml:space="preserve"> a </w:t>
      </w:r>
      <m:oMath>
        <m:r>
          <w:rPr>
            <w:rFonts w:ascii="Cambria Math" w:hAnsi="Cambria Math" w:cs="Arial"/>
          </w:rPr>
          <m:t>k = 1</m:t>
        </m:r>
      </m:oMath>
      <w:r w:rsidRPr="00C469C5">
        <w:rPr>
          <w:rFonts w:cs="Arial"/>
        </w:rPr>
        <w:t xml:space="preserve">. Las </w:t>
      </w:r>
      <w:r w:rsidRPr="00C469C5">
        <w:rPr>
          <w:rFonts w:cs="Arial"/>
        </w:rPr>
        <w:lastRenderedPageBreak/>
        <w:t xml:space="preserve">líneas discontinuas muestran la media de las ejecuciones de simulación para cada </w:t>
      </w:r>
      <m:oMath>
        <m:r>
          <w:rPr>
            <w:rFonts w:ascii="Cambria Math" w:hAnsi="Cambria Math" w:cs="Arial"/>
          </w:rPr>
          <m:t>s</m:t>
        </m:r>
      </m:oMath>
      <w:r w:rsidRPr="00C469C5">
        <w:rPr>
          <w:rFonts w:cs="Arial"/>
        </w:rPr>
        <w:t>. No se hizo ningún intento de ejecutar simulaciones en estado estacionario.</w:t>
      </w:r>
    </w:p>
    <w:p w:rsidR="00BC48DB" w:rsidRPr="00C469C5" w:rsidRDefault="00BC48DB" w:rsidP="000E6E28">
      <w:pPr>
        <w:spacing w:line="276" w:lineRule="auto"/>
        <w:rPr>
          <w:rFonts w:cs="Arial"/>
        </w:rPr>
      </w:pPr>
      <w:r w:rsidRPr="00C469C5">
        <w:rPr>
          <w:rFonts w:cs="Arial"/>
          <w:noProof/>
          <w:lang w:eastAsia="es-MX"/>
        </w:rPr>
        <w:drawing>
          <wp:inline distT="0" distB="0" distL="0" distR="0" wp14:anchorId="7A1486E3" wp14:editId="0087AAE1">
            <wp:extent cx="5612130" cy="3746412"/>
            <wp:effectExtent l="0" t="0" r="7620" b="6985"/>
            <wp:docPr id="12" name="Imagen 12" descr="Simulaciones de ejemplo de modelo de Moran: mostramos 10 ejecuciones de simulación para cada ∈ s {0, 0.25, 0.5}. El tamaño de la población es N = 1000, la probabilidad de mutación es λ = 0,01 e inicializamos la población A a k = 1. Las líneas discontinuas muestran la media de las ejecuciones de simulación para cada s. No se hizo ningún intento de ejecutar simulaciones en estado estacio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ulaciones de ejemplo de modelo de Moran: mostramos 10 ejecuciones de simulación para cada ∈ s {0, 0.25, 0.5}. El tamaño de la población es N = 1000, la probabilidad de mutación es λ = 0,01 e inicializamos la población A a k = 1. Las líneas discontinuas muestran la media de las ejecuciones de simulación para cada s. No se hizo ningún intento de ejecutar simulaciones en estado estacionar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746412"/>
                    </a:xfrm>
                    <a:prstGeom prst="rect">
                      <a:avLst/>
                    </a:prstGeom>
                    <a:noFill/>
                    <a:ln>
                      <a:noFill/>
                    </a:ln>
                  </pic:spPr>
                </pic:pic>
              </a:graphicData>
            </a:graphic>
          </wp:inline>
        </w:drawing>
      </w:r>
    </w:p>
    <w:p w:rsidR="00634C39" w:rsidRPr="00C469C5" w:rsidRDefault="00634C39" w:rsidP="000E6E28">
      <w:pPr>
        <w:spacing w:line="276" w:lineRule="auto"/>
        <w:rPr>
          <w:rFonts w:eastAsiaTheme="majorEastAsia" w:cs="Arial"/>
          <w:b/>
        </w:rPr>
      </w:pPr>
      <w:r w:rsidRPr="00C469C5">
        <w:rPr>
          <w:rFonts w:cs="Arial"/>
          <w:b/>
        </w:rPr>
        <w:br w:type="page"/>
      </w:r>
    </w:p>
    <w:p w:rsidR="002A38A4" w:rsidRPr="00C469C5" w:rsidRDefault="002A38A4" w:rsidP="000E6E28">
      <w:pPr>
        <w:pStyle w:val="Ttulo1"/>
        <w:spacing w:line="276" w:lineRule="auto"/>
        <w:rPr>
          <w:rFonts w:ascii="Arial" w:hAnsi="Arial" w:cs="Arial"/>
          <w:b/>
          <w:color w:val="953157"/>
          <w:sz w:val="24"/>
          <w:szCs w:val="24"/>
        </w:rPr>
      </w:pPr>
      <w:bookmarkStart w:id="5" w:name="_Toc199229856"/>
      <w:r w:rsidRPr="00C469C5">
        <w:rPr>
          <w:rFonts w:ascii="Arial" w:hAnsi="Arial" w:cs="Arial"/>
          <w:b/>
          <w:color w:val="953157"/>
          <w:sz w:val="24"/>
          <w:szCs w:val="24"/>
        </w:rPr>
        <w:lastRenderedPageBreak/>
        <w:t>Modelo</w:t>
      </w:r>
      <w:bookmarkEnd w:id="5"/>
    </w:p>
    <w:p w:rsidR="004B138E" w:rsidRPr="00C469C5" w:rsidRDefault="004B138E" w:rsidP="000E6E28">
      <w:pPr>
        <w:pStyle w:val="Ttulo2"/>
        <w:spacing w:line="276" w:lineRule="auto"/>
        <w:rPr>
          <w:rFonts w:ascii="Arial" w:hAnsi="Arial" w:cs="Arial"/>
          <w:b/>
          <w:color w:val="953157"/>
          <w:sz w:val="24"/>
          <w:szCs w:val="24"/>
        </w:rPr>
      </w:pPr>
      <w:bookmarkStart w:id="6" w:name="_Toc199229857"/>
      <w:r w:rsidRPr="00C469C5">
        <w:rPr>
          <w:rFonts w:ascii="Arial" w:hAnsi="Arial" w:cs="Arial"/>
          <w:b/>
          <w:color w:val="953157"/>
          <w:sz w:val="24"/>
          <w:szCs w:val="24"/>
        </w:rPr>
        <w:t>Estados del sistema</w:t>
      </w:r>
      <w:bookmarkEnd w:id="6"/>
    </w:p>
    <w:p w:rsidR="004B138E" w:rsidRPr="00C469C5" w:rsidRDefault="004B138E" w:rsidP="000E6E28">
      <w:pPr>
        <w:spacing w:line="276" w:lineRule="auto"/>
        <w:rPr>
          <w:rFonts w:cs="Arial"/>
        </w:rPr>
      </w:pPr>
      <w:r w:rsidRPr="00C469C5">
        <w:rPr>
          <w:rFonts w:cs="Arial"/>
        </w:rPr>
        <w:t xml:space="preserve">El estado de un sistema genético dentro de una población puede describirse a través del número de individuos que poseen un alelo específico en un momento dado. Si consideramos que la población total está compuesta por </w:t>
      </w:r>
      <m:oMath>
        <m:r>
          <w:rPr>
            <w:rFonts w:ascii="Cambria Math" w:hAnsi="Cambria Math" w:cs="Arial"/>
          </w:rPr>
          <m:t>N</m:t>
        </m:r>
      </m:oMath>
      <w:r w:rsidRPr="00C469C5">
        <w:rPr>
          <w:rFonts w:cs="Arial"/>
        </w:rPr>
        <w:t xml:space="preserve"> individuos, los posibles estados del sistema se representan por los valores enteros que van desde </w:t>
      </w:r>
      <m:oMath>
        <m:r>
          <w:rPr>
            <w:rFonts w:ascii="Cambria Math" w:hAnsi="Cambria Math" w:cs="Arial"/>
          </w:rPr>
          <m:t>0</m:t>
        </m:r>
      </m:oMath>
      <w:r w:rsidRPr="00C469C5">
        <w:rPr>
          <w:rFonts w:cs="Arial"/>
        </w:rPr>
        <w:t xml:space="preserve"> hasta </w:t>
      </w:r>
      <m:oMath>
        <m:r>
          <w:rPr>
            <w:rFonts w:ascii="Cambria Math" w:hAnsi="Cambria Math" w:cs="Arial"/>
          </w:rPr>
          <m:t>N</m:t>
        </m:r>
      </m:oMath>
      <w:r w:rsidRPr="00C469C5">
        <w:rPr>
          <w:rFonts w:cs="Arial"/>
        </w:rPr>
        <w:t xml:space="preserve">, es decir, los estados </w:t>
      </w:r>
      <m:oMath>
        <m:r>
          <w:rPr>
            <w:rFonts w:ascii="Cambria Math" w:hAnsi="Cambria Math" w:cs="Arial"/>
          </w:rPr>
          <m:t>0,1,2,…,N</m:t>
        </m:r>
      </m:oMath>
      <w:r w:rsidRPr="00C469C5">
        <w:rPr>
          <w:rFonts w:cs="Arial"/>
        </w:rPr>
        <w:t>.</w:t>
      </w:r>
    </w:p>
    <w:p w:rsidR="004B138E" w:rsidRPr="00C469C5" w:rsidRDefault="004B138E" w:rsidP="000E6E28">
      <w:pPr>
        <w:spacing w:line="276" w:lineRule="auto"/>
        <w:rPr>
          <w:rFonts w:cs="Arial"/>
        </w:rPr>
      </w:pPr>
      <w:r w:rsidRPr="00C469C5">
        <w:rPr>
          <w:rFonts w:cs="Arial"/>
        </w:rPr>
        <w:t xml:space="preserve">El estado </w:t>
      </w:r>
      <m:oMath>
        <m:r>
          <w:rPr>
            <w:rFonts w:ascii="Cambria Math" w:hAnsi="Cambria Math" w:cs="Arial"/>
          </w:rPr>
          <m:t>0</m:t>
        </m:r>
      </m:oMath>
      <w:r w:rsidRPr="00C469C5">
        <w:rPr>
          <w:rFonts w:cs="Arial"/>
        </w:rPr>
        <w:t xml:space="preserve"> indica que el alelo en cuestión está completamente ausente en la población, es decir, que ningún individuo posee esa variante genética. Esto representa una situación en la que dicho alelo ha desaparecido, posiblemente por efecto de la deriva genética o de otros procesos evolutivos.</w:t>
      </w:r>
    </w:p>
    <w:p w:rsidR="004B138E" w:rsidRPr="00C469C5" w:rsidRDefault="004B138E" w:rsidP="000E6E28">
      <w:pPr>
        <w:spacing w:line="276" w:lineRule="auto"/>
        <w:rPr>
          <w:rFonts w:cs="Arial"/>
        </w:rPr>
      </w:pPr>
      <w:r w:rsidRPr="00C469C5">
        <w:rPr>
          <w:rFonts w:cs="Arial"/>
        </w:rPr>
        <w:t xml:space="preserve">Por otro lado, el estado </w:t>
      </w:r>
      <m:oMath>
        <m:r>
          <w:rPr>
            <w:rFonts w:ascii="Cambria Math" w:hAnsi="Cambria Math" w:cs="Arial"/>
          </w:rPr>
          <m:t>N</m:t>
        </m:r>
      </m:oMath>
      <w:r w:rsidRPr="00C469C5">
        <w:rPr>
          <w:rFonts w:cs="Arial"/>
        </w:rPr>
        <w:t xml:space="preserve"> representa el caso contrario: todos los individuos de la población poseen el alelo específico. Esta condición se conoce como fijación del alelo, y significa que dicha variante genética se ha vuelto universal dentro del grupo, eliminando cualquier otra alternativa genética en ese locus.</w:t>
      </w:r>
    </w:p>
    <w:p w:rsidR="004B138E" w:rsidRPr="00C469C5" w:rsidRDefault="004B138E" w:rsidP="000E6E28">
      <w:pPr>
        <w:spacing w:line="276" w:lineRule="auto"/>
        <w:rPr>
          <w:rFonts w:cs="Arial"/>
        </w:rPr>
      </w:pPr>
      <w:r w:rsidRPr="00C469C5">
        <w:rPr>
          <w:rFonts w:cs="Arial"/>
        </w:rPr>
        <w:t xml:space="preserve">Entre estos dos extremos, cada número entero entre </w:t>
      </w:r>
      <m:oMath>
        <m:r>
          <w:rPr>
            <w:rFonts w:ascii="Cambria Math" w:hAnsi="Cambria Math" w:cs="Arial"/>
          </w:rPr>
          <m:t>1</m:t>
        </m:r>
      </m:oMath>
      <w:r w:rsidRPr="00C469C5">
        <w:rPr>
          <w:rFonts w:cs="Arial"/>
        </w:rPr>
        <w:t xml:space="preserve"> y </w:t>
      </w:r>
      <m:oMath>
        <m:r>
          <w:rPr>
            <w:rFonts w:ascii="Cambria Math" w:hAnsi="Cambria Math" w:cs="Arial"/>
          </w:rPr>
          <m:t>N-1</m:t>
        </m:r>
      </m:oMath>
      <w:r w:rsidRPr="00C469C5">
        <w:rPr>
          <w:rFonts w:cs="Arial"/>
        </w:rPr>
        <w:t xml:space="preserve"> refleja un estado intermedio en el que el alelo está p</w:t>
      </w:r>
      <w:proofErr w:type="spellStart"/>
      <w:r w:rsidRPr="00C469C5">
        <w:rPr>
          <w:rFonts w:cs="Arial"/>
        </w:rPr>
        <w:t>resente</w:t>
      </w:r>
      <w:proofErr w:type="spellEnd"/>
      <w:r w:rsidRPr="00C469C5">
        <w:rPr>
          <w:rFonts w:cs="Arial"/>
        </w:rPr>
        <w:t xml:space="preserve"> en cierta proporción de la población. El seguimiento y análisis de la evolución de estos estados a lo largo del tiempo permite comprender cómo varían las frecuencias alélicas y cómo procesos como la deriva genética, la selección natural o la migración afectan la composición genética de la población.</w:t>
      </w:r>
    </w:p>
    <w:p w:rsidR="004B138E" w:rsidRPr="00C469C5" w:rsidRDefault="004B138E" w:rsidP="000E6E28">
      <w:pPr>
        <w:spacing w:line="276" w:lineRule="auto"/>
        <w:rPr>
          <w:rFonts w:cs="Arial"/>
        </w:rPr>
      </w:pPr>
      <w:r w:rsidRPr="00C469C5">
        <w:rPr>
          <w:rFonts w:cs="Arial"/>
        </w:rPr>
        <w:t>Este marco conceptual es fundamental para modelar y predecir la dinámica genética, especialmente en poblaciones finitas donde los cambios aleatorios pueden tener un impacto considerable en la evolución y diversidad genética.</w:t>
      </w:r>
    </w:p>
    <w:p w:rsidR="004B138E" w:rsidRPr="00C469C5" w:rsidRDefault="004B138E" w:rsidP="000E6E28">
      <w:pPr>
        <w:pStyle w:val="Ttulo2"/>
        <w:spacing w:line="276" w:lineRule="auto"/>
        <w:rPr>
          <w:rFonts w:ascii="Arial" w:hAnsi="Arial" w:cs="Arial"/>
          <w:b/>
          <w:color w:val="953157"/>
          <w:sz w:val="24"/>
          <w:szCs w:val="24"/>
        </w:rPr>
      </w:pPr>
      <w:bookmarkStart w:id="7" w:name="_Toc199229858"/>
      <w:r w:rsidRPr="00C469C5">
        <w:rPr>
          <w:rFonts w:ascii="Arial" w:hAnsi="Arial" w:cs="Arial"/>
          <w:b/>
          <w:color w:val="953157"/>
          <w:sz w:val="24"/>
          <w:szCs w:val="24"/>
        </w:rPr>
        <w:t>Transición entre los estados</w:t>
      </w:r>
      <w:bookmarkEnd w:id="7"/>
    </w:p>
    <w:p w:rsidR="004B138E" w:rsidRPr="00C469C5" w:rsidRDefault="004B138E" w:rsidP="000E6E28">
      <w:pPr>
        <w:spacing w:line="276" w:lineRule="auto"/>
        <w:rPr>
          <w:rFonts w:cs="Arial"/>
        </w:rPr>
      </w:pPr>
      <w:r w:rsidRPr="00C469C5">
        <w:rPr>
          <w:rFonts w:cs="Arial"/>
        </w:rPr>
        <w:t>El sistema genético dentro de una población puede cambiar de un estado a otro como resultado directo de los eventos biológicos de muerte y nacimiento de los individuos. Estos cambios reflejan variaciones en el número de individuos que poseen un al</w:t>
      </w:r>
      <w:r w:rsidR="00A73DCA" w:rsidRPr="00C469C5">
        <w:rPr>
          <w:rFonts w:cs="Arial"/>
        </w:rPr>
        <w:t>elo específico en la población.</w:t>
      </w:r>
    </w:p>
    <w:p w:rsidR="004B138E" w:rsidRPr="00C469C5" w:rsidRDefault="00A73DCA" w:rsidP="000E6E28">
      <w:pPr>
        <w:pStyle w:val="Prrafodelista"/>
        <w:numPr>
          <w:ilvl w:val="0"/>
          <w:numId w:val="1"/>
        </w:numPr>
        <w:spacing w:line="276" w:lineRule="auto"/>
        <w:rPr>
          <w:rFonts w:cs="Arial"/>
        </w:rPr>
      </w:pPr>
      <w:r w:rsidRPr="00C469C5">
        <w:rPr>
          <w:rFonts w:cs="Arial"/>
        </w:rPr>
        <w:t xml:space="preserve">Transición de </w:t>
      </w:r>
      <m:oMath>
        <m:r>
          <w:rPr>
            <w:rFonts w:ascii="Cambria Math" w:hAnsi="Cambria Math" w:cs="Arial"/>
          </w:rPr>
          <m:t>x</m:t>
        </m:r>
      </m:oMath>
      <w:r w:rsidRPr="00C469C5">
        <w:rPr>
          <w:rFonts w:eastAsiaTheme="minorEastAsia" w:cs="Arial"/>
        </w:rPr>
        <w:t xml:space="preserve"> </w:t>
      </w:r>
      <w:r w:rsidRPr="00C469C5">
        <w:rPr>
          <w:rFonts w:cs="Arial"/>
        </w:rPr>
        <w:t xml:space="preserve">a </w:t>
      </w:r>
      <m:oMath>
        <m:r>
          <w:rPr>
            <w:rFonts w:ascii="Cambria Math" w:hAnsi="Cambria Math" w:cs="Arial"/>
          </w:rPr>
          <m:t>x+1</m:t>
        </m:r>
      </m:oMath>
      <w:r w:rsidR="004B138E" w:rsidRPr="00C469C5">
        <w:rPr>
          <w:rFonts w:cs="Arial"/>
        </w:rPr>
        <w:t>: Este cambio ocurre cuando un individuo que no posee el alelo específico —es decir, un individuo con una variante genética diferente— muere, y su lugar es ocupado por un nuevo individuo que sí porta el alelo específico. Como consecuencia, la cantidad de individuos con dicho alelo en la población aumenta en uno, incrementando así la frecuencia de este alelo dentro del sistema.</w:t>
      </w:r>
    </w:p>
    <w:p w:rsidR="004B138E" w:rsidRPr="00C469C5" w:rsidRDefault="00A73DCA" w:rsidP="000E6E28">
      <w:pPr>
        <w:pStyle w:val="Prrafodelista"/>
        <w:numPr>
          <w:ilvl w:val="0"/>
          <w:numId w:val="1"/>
        </w:numPr>
        <w:spacing w:line="276" w:lineRule="auto"/>
        <w:rPr>
          <w:rFonts w:cs="Arial"/>
        </w:rPr>
      </w:pPr>
      <w:r w:rsidRPr="00C469C5">
        <w:rPr>
          <w:rFonts w:cs="Arial"/>
        </w:rPr>
        <w:t xml:space="preserve">Transición de </w:t>
      </w:r>
      <m:oMath>
        <m:r>
          <w:rPr>
            <w:rFonts w:ascii="Cambria Math" w:hAnsi="Cambria Math" w:cs="Arial"/>
          </w:rPr>
          <m:t>x</m:t>
        </m:r>
      </m:oMath>
      <w:r w:rsidR="004B138E" w:rsidRPr="00C469C5">
        <w:rPr>
          <w:rFonts w:cs="Arial"/>
        </w:rPr>
        <w:t xml:space="preserve"> a </w:t>
      </w:r>
      <m:oMath>
        <m:r>
          <w:rPr>
            <w:rFonts w:ascii="Cambria Math" w:hAnsi="Cambria Math" w:cs="Arial"/>
          </w:rPr>
          <m:t>x-1</m:t>
        </m:r>
      </m:oMath>
      <w:r w:rsidR="004B138E" w:rsidRPr="00C469C5">
        <w:rPr>
          <w:rFonts w:cs="Arial"/>
        </w:rPr>
        <w:t xml:space="preserve">: De manera inversa, esta transición se da cuando un individuo que tiene el alelo específico muere y es reemplazado por un </w:t>
      </w:r>
      <w:r w:rsidR="004B138E" w:rsidRPr="00C469C5">
        <w:rPr>
          <w:rFonts w:cs="Arial"/>
        </w:rPr>
        <w:lastRenderedPageBreak/>
        <w:t>nuevo individuo que porta una variante genética diferente. En este caso, la cantidad de individuos con el alelo específico disminuye en uno, reduciendo su frecuencia dentro de la población.</w:t>
      </w:r>
    </w:p>
    <w:p w:rsidR="004B138E" w:rsidRPr="00C469C5" w:rsidRDefault="004B138E" w:rsidP="000E6E28">
      <w:pPr>
        <w:spacing w:line="276" w:lineRule="auto"/>
        <w:rPr>
          <w:rFonts w:cs="Arial"/>
        </w:rPr>
      </w:pPr>
      <w:r w:rsidRPr="00C469C5">
        <w:rPr>
          <w:rFonts w:cs="Arial"/>
        </w:rPr>
        <w:t>Estos procesos de transición representan el mecanismo básico mediante el cual la composición genética de la población puede variar de manera aleatoria y dinámica a lo largo del tiempo.</w:t>
      </w:r>
    </w:p>
    <w:p w:rsidR="00A73DCA" w:rsidRPr="00C469C5" w:rsidRDefault="00A73DCA" w:rsidP="000E6E28">
      <w:pPr>
        <w:pStyle w:val="Ttulo2"/>
        <w:spacing w:line="276" w:lineRule="auto"/>
        <w:rPr>
          <w:rFonts w:ascii="Arial" w:hAnsi="Arial" w:cs="Arial"/>
          <w:b/>
          <w:color w:val="953157"/>
          <w:sz w:val="24"/>
          <w:szCs w:val="24"/>
        </w:rPr>
      </w:pPr>
      <w:bookmarkStart w:id="8" w:name="_Toc199229859"/>
      <w:r w:rsidRPr="00C469C5">
        <w:rPr>
          <w:rFonts w:ascii="Arial" w:hAnsi="Arial" w:cs="Arial"/>
          <w:b/>
          <w:color w:val="953157"/>
          <w:sz w:val="24"/>
          <w:szCs w:val="24"/>
        </w:rPr>
        <w:t>Tasas de transición</w:t>
      </w:r>
      <w:bookmarkEnd w:id="8"/>
    </w:p>
    <w:p w:rsidR="00A73DCA" w:rsidRPr="00C469C5" w:rsidRDefault="00A73DCA" w:rsidP="000E6E28">
      <w:pPr>
        <w:spacing w:line="276" w:lineRule="auto"/>
        <w:rPr>
          <w:rFonts w:cs="Arial"/>
        </w:rPr>
      </w:pPr>
      <w:r w:rsidRPr="00C469C5">
        <w:rPr>
          <w:rFonts w:cs="Arial"/>
        </w:rPr>
        <w:t xml:space="preserve">Las transiciones entre los distintos estados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sidRPr="00C469C5">
        <w:rPr>
          <w:rFonts w:cs="Arial"/>
        </w:rPr>
        <w:t xml:space="preserve"> no ocurren de forma determinista, sino que están sujetas a probabilidades, lo que implica que las tasas de transición son proporcionales a la probabilidad de que un individuo con un determinado alelo sea reempla</w:t>
      </w:r>
      <w:proofErr w:type="spellStart"/>
      <w:r w:rsidRPr="00C469C5">
        <w:rPr>
          <w:rFonts w:cs="Arial"/>
        </w:rPr>
        <w:t>zado</w:t>
      </w:r>
      <w:proofErr w:type="spellEnd"/>
      <w:r w:rsidRPr="00C469C5">
        <w:rPr>
          <w:rFonts w:cs="Arial"/>
        </w:rPr>
        <w:t xml:space="preserve"> por otro con una variante genética distinta.</w:t>
      </w:r>
    </w:p>
    <w:p w:rsidR="00A73DCA" w:rsidRPr="00C469C5" w:rsidRDefault="00A73DCA" w:rsidP="000E6E28">
      <w:pPr>
        <w:pStyle w:val="Prrafodelista"/>
        <w:numPr>
          <w:ilvl w:val="0"/>
          <w:numId w:val="2"/>
        </w:numPr>
        <w:spacing w:line="276" w:lineRule="auto"/>
        <w:rPr>
          <w:rFonts w:cs="Arial"/>
        </w:rPr>
      </w:pPr>
      <w:r w:rsidRPr="00C469C5">
        <w:rPr>
          <w:rFonts w:cs="Arial"/>
        </w:rPr>
        <w:t xml:space="preserve">Tasa de transición de </w:t>
      </w:r>
      <m:oMath>
        <m:r>
          <w:rPr>
            <w:rFonts w:ascii="Cambria Math" w:hAnsi="Cambria Math" w:cs="Arial"/>
          </w:rPr>
          <m:t>x</m:t>
        </m:r>
      </m:oMath>
      <w:r w:rsidRPr="00C469C5">
        <w:rPr>
          <w:rFonts w:cs="Arial"/>
        </w:rPr>
        <w:t xml:space="preserve"> a </w:t>
      </w:r>
      <m:oMath>
        <m:r>
          <w:rPr>
            <w:rFonts w:ascii="Cambria Math" w:hAnsi="Cambria Math" w:cs="Arial"/>
          </w:rPr>
          <m:t>x+1</m:t>
        </m:r>
      </m:oMath>
      <w:r w:rsidRPr="00C469C5">
        <w:rPr>
          <w:rFonts w:cs="Arial"/>
        </w:rPr>
        <w:t>: Esta tasa está determinada por la probabilidad de que un individuo sin el alelo específico muera y sea reemplazado por uno que sí lo porte. Intuitivamente, esta probabilidad es mayor cuanto mayor sea la cantidad de individuos que ya tienen el alelo específico, debido a que la posibilidad de que un descendiente con ese alelo ocupe el lugar vacante aumenta con su presencia relativa en la población.</w:t>
      </w:r>
    </w:p>
    <w:p w:rsidR="00A73DCA" w:rsidRPr="00C469C5" w:rsidRDefault="00A73DCA" w:rsidP="000E6E28">
      <w:pPr>
        <w:pStyle w:val="Prrafodelista"/>
        <w:numPr>
          <w:ilvl w:val="0"/>
          <w:numId w:val="2"/>
        </w:numPr>
        <w:spacing w:line="276" w:lineRule="auto"/>
        <w:rPr>
          <w:rFonts w:cs="Arial"/>
        </w:rPr>
      </w:pPr>
      <w:r w:rsidRPr="00C469C5">
        <w:rPr>
          <w:rFonts w:cs="Arial"/>
        </w:rPr>
        <w:t xml:space="preserve">Tasa de transición de </w:t>
      </w:r>
      <m:oMath>
        <m:r>
          <w:rPr>
            <w:rFonts w:ascii="Cambria Math" w:hAnsi="Cambria Math" w:cs="Arial"/>
          </w:rPr>
          <m:t>x</m:t>
        </m:r>
      </m:oMath>
      <w:r w:rsidRPr="00C469C5">
        <w:rPr>
          <w:rFonts w:cs="Arial"/>
        </w:rPr>
        <w:t xml:space="preserve"> a </w:t>
      </w:r>
      <m:oMath>
        <m:r>
          <w:rPr>
            <w:rFonts w:ascii="Cambria Math" w:hAnsi="Cambria Math" w:cs="Arial"/>
          </w:rPr>
          <m:t>x-1</m:t>
        </m:r>
      </m:oMath>
      <w:r w:rsidRPr="00C469C5">
        <w:rPr>
          <w:rFonts w:cs="Arial"/>
        </w:rPr>
        <w:t>: De forma similar, la tasa de transición hacia un estado con un individuo menos portador del alelo específico depende de la probabilidad de que un individuo con dicho alelo muera y sea reemplazado por uno con un alelo diferente. Esta tasa se incrementa cuando la frecuencia del alelo específico es alta, ya que hay más individuos susceptibles a ser reemplazados.</w:t>
      </w:r>
    </w:p>
    <w:p w:rsidR="00A73DCA" w:rsidRPr="00C469C5" w:rsidRDefault="00A73DCA" w:rsidP="000E6E28">
      <w:pPr>
        <w:spacing w:line="276" w:lineRule="auto"/>
        <w:rPr>
          <w:rFonts w:cs="Arial"/>
        </w:rPr>
      </w:pPr>
      <w:r w:rsidRPr="00C469C5">
        <w:rPr>
          <w:rFonts w:cs="Arial"/>
        </w:rPr>
        <w:t>Estas tasas reflejan cómo la distribución genética dentro de la población puede fluctuar con base en la interacción entre la composición actual del grupo y la naturaleza aleatoria de los eventos reproductivos y mortales.</w:t>
      </w:r>
    </w:p>
    <w:p w:rsidR="008816E7" w:rsidRPr="00C469C5" w:rsidRDefault="008816E7" w:rsidP="000E6E28">
      <w:pPr>
        <w:pStyle w:val="Ttulo2"/>
        <w:spacing w:line="276" w:lineRule="auto"/>
        <w:rPr>
          <w:rFonts w:ascii="Arial" w:hAnsi="Arial" w:cs="Arial"/>
          <w:b/>
          <w:color w:val="953157"/>
          <w:sz w:val="24"/>
          <w:szCs w:val="24"/>
        </w:rPr>
      </w:pPr>
      <w:bookmarkStart w:id="9" w:name="_Toc199229860"/>
      <w:r w:rsidRPr="00C469C5">
        <w:rPr>
          <w:rFonts w:ascii="Arial" w:hAnsi="Arial" w:cs="Arial"/>
          <w:b/>
          <w:color w:val="953157"/>
          <w:sz w:val="24"/>
          <w:szCs w:val="24"/>
        </w:rPr>
        <w:t>Formalización de las tasas de transición</w:t>
      </w:r>
      <w:bookmarkEnd w:id="9"/>
      <w:r w:rsidRPr="00C469C5">
        <w:rPr>
          <w:rFonts w:ascii="Arial" w:hAnsi="Arial" w:cs="Arial"/>
          <w:b/>
          <w:color w:val="953157"/>
          <w:sz w:val="24"/>
          <w:szCs w:val="24"/>
        </w:rPr>
        <w:t xml:space="preserve"> </w:t>
      </w:r>
    </w:p>
    <w:p w:rsidR="002A38A4" w:rsidRPr="00C469C5" w:rsidRDefault="008816E7" w:rsidP="000E6E28">
      <w:pPr>
        <w:spacing w:line="276" w:lineRule="auto"/>
        <w:rPr>
          <w:rFonts w:cs="Arial"/>
        </w:rPr>
      </w:pPr>
      <w:r w:rsidRPr="00C469C5">
        <w:rPr>
          <w:rFonts w:cs="Arial"/>
        </w:rPr>
        <w:t xml:space="preserve">Para modelar matemáticamente estas transiciones, se utilizan las tasas de transición </w:t>
      </w:r>
      <m:oMath>
        <m:sSub>
          <m:sSubPr>
            <m:ctrlPr>
              <w:rPr>
                <w:rFonts w:ascii="Cambria Math" w:hAnsi="Cambria Math" w:cs="Arial"/>
                <w:i/>
              </w:rPr>
            </m:ctrlPr>
          </m:sSubPr>
          <m:e>
            <m:r>
              <w:rPr>
                <w:rFonts w:ascii="Cambria Math" w:hAnsi="Cambria Math" w:cs="Arial"/>
              </w:rPr>
              <m:t>λ</m:t>
            </m:r>
          </m:e>
          <m:sub>
            <m:r>
              <w:rPr>
                <w:rFonts w:ascii="Cambria Math" w:hAnsi="Cambria Math" w:cs="Arial"/>
              </w:rPr>
              <m:t>ij</m:t>
            </m:r>
          </m:sub>
        </m:sSub>
      </m:oMath>
      <w:r w:rsidRPr="00C469C5">
        <w:rPr>
          <w:rFonts w:cs="Arial"/>
        </w:rPr>
        <w:t xml:space="preserve">, que representan la probabilidad instantánea de que el sistema pase del estado </w:t>
      </w:r>
      <m:oMath>
        <m:r>
          <w:rPr>
            <w:rFonts w:ascii="Cambria Math" w:hAnsi="Cambria Math" w:cs="Arial"/>
          </w:rPr>
          <m:t>i</m:t>
        </m:r>
      </m:oMath>
      <w:r w:rsidRPr="00C469C5">
        <w:rPr>
          <w:rFonts w:cs="Arial"/>
        </w:rPr>
        <w:t xml:space="preserve"> al estado </w:t>
      </w:r>
      <m:oMath>
        <m:r>
          <w:rPr>
            <w:rFonts w:ascii="Cambria Math" w:hAnsi="Cambria Math" w:cs="Arial"/>
          </w:rPr>
          <m:t>j</m:t>
        </m:r>
      </m:oMath>
      <w:r w:rsidRPr="00C469C5">
        <w:rPr>
          <w:rFonts w:cs="Arial"/>
        </w:rPr>
        <w:t xml:space="preserve"> en un intervalo de tiempo pequeño y determinado. Estas tasas capturan la dinámica probabilística de los cambios en la composición genética de la población, y son la base para construir modelos estocásticos, como el modelo de Moran, que permiten analizar y predecir la evolución de las frecuencias alélicas a lo largo del tiempo.</w:t>
      </w:r>
    </w:p>
    <w:p w:rsidR="008816E7" w:rsidRPr="00C469C5" w:rsidRDefault="008816E7" w:rsidP="000E6E28">
      <w:pPr>
        <w:spacing w:line="276" w:lineRule="auto"/>
        <w:jc w:val="center"/>
        <w:rPr>
          <w:rFonts w:cs="Arial"/>
        </w:rPr>
      </w:pPr>
      <w:r w:rsidRPr="00C469C5">
        <w:rPr>
          <w:rFonts w:cs="Arial"/>
          <w:noProof/>
          <w:lang w:eastAsia="es-MX"/>
        </w:rPr>
        <w:lastRenderedPageBreak/>
        <w:drawing>
          <wp:inline distT="0" distB="0" distL="0" distR="0" wp14:anchorId="6FB32951" wp14:editId="4744EF61">
            <wp:extent cx="4395470" cy="166433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5470" cy="1664335"/>
                    </a:xfrm>
                    <a:prstGeom prst="rect">
                      <a:avLst/>
                    </a:prstGeom>
                    <a:noFill/>
                  </pic:spPr>
                </pic:pic>
              </a:graphicData>
            </a:graphic>
          </wp:inline>
        </w:drawing>
      </w:r>
    </w:p>
    <w:p w:rsidR="008816E7" w:rsidRPr="00C469C5" w:rsidRDefault="008816E7" w:rsidP="000E6E28">
      <w:pPr>
        <w:pStyle w:val="Ttulo2"/>
        <w:spacing w:line="276" w:lineRule="auto"/>
        <w:rPr>
          <w:rFonts w:ascii="Arial" w:hAnsi="Arial" w:cs="Arial"/>
          <w:b/>
          <w:color w:val="953157"/>
          <w:sz w:val="24"/>
          <w:szCs w:val="24"/>
        </w:rPr>
      </w:pPr>
      <w:bookmarkStart w:id="10" w:name="_Toc199229861"/>
      <w:r w:rsidRPr="00C469C5">
        <w:rPr>
          <w:rFonts w:ascii="Arial" w:hAnsi="Arial" w:cs="Arial"/>
          <w:b/>
          <w:color w:val="953157"/>
          <w:sz w:val="24"/>
          <w:szCs w:val="24"/>
        </w:rPr>
        <w:t xml:space="preserve">Matriz de tasas de transición general </w:t>
      </w:r>
      <w:r w:rsidRPr="00C469C5">
        <w:rPr>
          <w:rFonts w:ascii="Cambria Math" w:hAnsi="Cambria Math" w:cs="Cambria Math"/>
          <w:b/>
          <w:color w:val="953157"/>
          <w:sz w:val="24"/>
          <w:szCs w:val="24"/>
        </w:rPr>
        <w:t>𝑄</w:t>
      </w:r>
      <w:r w:rsidRPr="00C469C5">
        <w:rPr>
          <w:rFonts w:ascii="Arial" w:hAnsi="Arial" w:cs="Arial"/>
          <w:b/>
          <w:color w:val="953157"/>
          <w:sz w:val="24"/>
          <w:szCs w:val="24"/>
        </w:rPr>
        <w:t xml:space="preserve"> para el modelo de Moran</w:t>
      </w:r>
      <w:bookmarkEnd w:id="10"/>
    </w:p>
    <w:p w:rsidR="008816E7" w:rsidRPr="00C469C5" w:rsidRDefault="008816E7" w:rsidP="000E6E28">
      <w:pPr>
        <w:spacing w:before="200" w:after="0" w:line="276"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 xml:space="preserve">Para </w:t>
      </w:r>
      <m:oMath>
        <m:r>
          <w:rPr>
            <w:rFonts w:ascii="Cambria Math" w:eastAsiaTheme="majorEastAsia" w:hAnsi="Cambria Math" w:cs="Arial"/>
            <w:color w:val="000000" w:themeColor="text1"/>
            <w:kern w:val="24"/>
            <w:lang w:eastAsia="es-MX"/>
            <w14:ligatures w14:val="none"/>
          </w:rPr>
          <m:t>x=1,2,…, N-1</m:t>
        </m:r>
      </m:oMath>
    </w:p>
    <w:p w:rsidR="008816E7" w:rsidRPr="00C469C5" w:rsidRDefault="00084A28" w:rsidP="000E6E28">
      <w:pPr>
        <w:spacing w:before="200" w:after="0" w:line="276" w:lineRule="auto"/>
        <w:rPr>
          <w:rFonts w:eastAsia="Times New Roman" w:cs="Arial"/>
          <w:kern w:val="0"/>
          <w:lang w:eastAsia="es-MX"/>
          <w14:ligatures w14:val="none"/>
        </w:rPr>
      </w:pPr>
      <m:oMathPara>
        <m:oMathParaPr>
          <m:jc m:val="centerGroup"/>
        </m:oMathParaPr>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x, x+1</m:t>
              </m:r>
            </m:sub>
          </m:sSub>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x(N-x)</m:t>
              </m:r>
            </m:num>
            <m:den>
              <m:r>
                <w:rPr>
                  <w:rFonts w:ascii="Cambria Math" w:eastAsiaTheme="majorEastAsia" w:hAnsi="Cambria Math" w:cs="Arial"/>
                  <w:color w:val="000000" w:themeColor="text1"/>
                  <w:kern w:val="24"/>
                  <w:lang w:eastAsia="es-MX"/>
                  <w14:ligatures w14:val="none"/>
                </w:rPr>
                <m:t>N</m:t>
              </m:r>
            </m:den>
          </m:f>
        </m:oMath>
      </m:oMathPara>
    </w:p>
    <w:p w:rsidR="008816E7" w:rsidRPr="00C469C5" w:rsidRDefault="00084A28" w:rsidP="000E6E28">
      <w:pPr>
        <w:spacing w:before="200" w:after="0" w:line="276" w:lineRule="auto"/>
        <w:rPr>
          <w:rFonts w:eastAsia="Times New Roman" w:cs="Arial"/>
          <w:kern w:val="0"/>
          <w:lang w:eastAsia="es-MX"/>
          <w14:ligatures w14:val="none"/>
        </w:rPr>
      </w:pPr>
      <m:oMathPara>
        <m:oMathParaPr>
          <m:jc m:val="centerGroup"/>
        </m:oMathParaPr>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x, x-1</m:t>
              </m:r>
            </m:sub>
          </m:sSub>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x(N-x)</m:t>
              </m:r>
            </m:num>
            <m:den>
              <m:r>
                <w:rPr>
                  <w:rFonts w:ascii="Cambria Math" w:eastAsiaTheme="majorEastAsia" w:hAnsi="Cambria Math" w:cs="Arial"/>
                  <w:color w:val="000000" w:themeColor="text1"/>
                  <w:kern w:val="24"/>
                  <w:lang w:eastAsia="es-MX"/>
                  <w14:ligatures w14:val="none"/>
                </w:rPr>
                <m:t>N</m:t>
              </m:r>
            </m:den>
          </m:f>
        </m:oMath>
      </m:oMathPara>
    </w:p>
    <w:p w:rsidR="008816E7" w:rsidRPr="00C469C5" w:rsidRDefault="008816E7" w:rsidP="000E6E28">
      <w:pPr>
        <w:spacing w:before="200" w:after="0" w:line="276"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 xml:space="preserve">En los estados de frontera </w:t>
      </w:r>
      <m:oMath>
        <m:r>
          <w:rPr>
            <w:rFonts w:ascii="Cambria Math" w:eastAsiaTheme="majorEastAsia" w:hAnsi="Cambria Math" w:cs="Arial"/>
            <w:color w:val="000000" w:themeColor="text1"/>
            <w:kern w:val="24"/>
            <w:lang w:eastAsia="es-MX"/>
            <w14:ligatures w14:val="none"/>
          </w:rPr>
          <m:t>x=0</m:t>
        </m:r>
      </m:oMath>
      <w:r w:rsidRPr="00C469C5">
        <w:rPr>
          <w:rFonts w:eastAsiaTheme="majorEastAsia" w:cs="Arial"/>
          <w:color w:val="000000" w:themeColor="text1"/>
          <w:kern w:val="24"/>
          <w:lang w:eastAsia="es-MX"/>
          <w14:ligatures w14:val="none"/>
        </w:rPr>
        <w:t xml:space="preserve"> y </w:t>
      </w:r>
      <m:oMath>
        <m:r>
          <w:rPr>
            <w:rFonts w:ascii="Cambria Math" w:eastAsiaTheme="majorEastAsia" w:hAnsi="Cambria Math" w:cs="Arial"/>
            <w:color w:val="000000" w:themeColor="text1"/>
            <w:kern w:val="24"/>
            <w:lang w:eastAsia="es-MX"/>
            <w14:ligatures w14:val="none"/>
          </w:rPr>
          <m:t>x=N</m:t>
        </m:r>
      </m:oMath>
      <w:r w:rsidRPr="00C469C5">
        <w:rPr>
          <w:rFonts w:eastAsiaTheme="majorEastAsia" w:cs="Arial"/>
          <w:color w:val="000000" w:themeColor="text1"/>
          <w:kern w:val="24"/>
          <w:lang w:eastAsia="es-MX"/>
          <w14:ligatures w14:val="none"/>
        </w:rPr>
        <w:t>:</w:t>
      </w:r>
    </w:p>
    <w:p w:rsidR="008816E7" w:rsidRPr="00C469C5" w:rsidRDefault="00084A28" w:rsidP="000E6E28">
      <w:pPr>
        <w:spacing w:before="200" w:after="0" w:line="276" w:lineRule="auto"/>
        <w:rPr>
          <w:rFonts w:eastAsia="Times New Roman" w:cs="Arial"/>
          <w:kern w:val="0"/>
          <w:lang w:eastAsia="es-MX"/>
          <w14:ligatures w14:val="none"/>
        </w:rPr>
      </w:pPr>
      <m:oMathPara>
        <m:oMathParaPr>
          <m:jc m:val="centerGroup"/>
        </m:oMathParaPr>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0,1</m:t>
              </m:r>
            </m:sub>
          </m:sSub>
          <m:r>
            <w:rPr>
              <w:rFonts w:ascii="Cambria Math" w:eastAsiaTheme="majorEastAsia" w:hAnsi="Cambria Math" w:cs="Arial"/>
              <w:color w:val="000000" w:themeColor="text1"/>
              <w:kern w:val="24"/>
              <w:lang w:eastAsia="es-MX"/>
              <w14:ligatures w14:val="none"/>
            </w:rPr>
            <m:t>=0,    </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N,N-1</m:t>
              </m:r>
            </m:sub>
          </m:sSub>
          <m:r>
            <w:rPr>
              <w:rFonts w:ascii="Cambria Math" w:eastAsiaTheme="majorEastAsia" w:hAnsi="Cambria Math" w:cs="Arial"/>
              <w:color w:val="000000" w:themeColor="text1"/>
              <w:kern w:val="24"/>
              <w:lang w:eastAsia="es-MX"/>
              <w14:ligatures w14:val="none"/>
            </w:rPr>
            <m:t>=0</m:t>
          </m:r>
        </m:oMath>
      </m:oMathPara>
    </w:p>
    <w:p w:rsidR="008816E7" w:rsidRPr="00C469C5" w:rsidRDefault="008816E7" w:rsidP="000E6E28">
      <w:pPr>
        <w:spacing w:before="200" w:after="0" w:line="276"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Los elementos diagonales de la matriz son:</w:t>
      </w:r>
    </w:p>
    <w:p w:rsidR="008816E7" w:rsidRPr="00C469C5" w:rsidRDefault="00084A28" w:rsidP="000E6E28">
      <w:pPr>
        <w:spacing w:before="200" w:after="0" w:line="276" w:lineRule="auto"/>
        <w:rPr>
          <w:rFonts w:eastAsia="Times New Roman" w:cs="Arial"/>
          <w:kern w:val="0"/>
          <w:lang w:eastAsia="es-MX"/>
          <w14:ligatures w14:val="none"/>
        </w:rPr>
      </w:pPr>
      <m:oMathPara>
        <m:oMathParaPr>
          <m:jc m:val="centerGroup"/>
        </m:oMathParaPr>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Q</m:t>
              </m:r>
            </m:e>
            <m:sub>
              <m:r>
                <w:rPr>
                  <w:rFonts w:ascii="Cambria Math" w:eastAsiaTheme="majorEastAsia" w:hAnsi="Cambria Math" w:cs="Arial"/>
                  <w:color w:val="000000" w:themeColor="text1"/>
                  <w:kern w:val="24"/>
                  <w:lang w:eastAsia="es-MX"/>
                  <w14:ligatures w14:val="none"/>
                </w:rPr>
                <m:t>x,x</m:t>
              </m:r>
            </m:sub>
          </m:sSub>
          <m:r>
            <w:rPr>
              <w:rFonts w:ascii="Cambria Math" w:eastAsiaTheme="majorEastAsia" w:hAnsi="Cambria Math" w:cs="Arial"/>
              <w:color w:val="000000" w:themeColor="text1"/>
              <w:kern w:val="24"/>
              <w:lang w:eastAsia="es-MX"/>
              <w14:ligatures w14:val="none"/>
            </w:rPr>
            <m:t>=-</m:t>
          </m:r>
          <m:d>
            <m:dPr>
              <m:ctrlPr>
                <w:rPr>
                  <w:rFonts w:ascii="Cambria Math" w:eastAsiaTheme="majorEastAsia" w:hAnsi="Cambria Math" w:cs="Arial"/>
                  <w:i/>
                  <w:iCs/>
                  <w:color w:val="000000" w:themeColor="text1"/>
                  <w:kern w:val="24"/>
                  <w:lang w:eastAsia="es-MX"/>
                  <w14:ligatures w14:val="none"/>
                </w:rPr>
              </m:ctrlPr>
            </m:dPr>
            <m:e>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x, x-1</m:t>
                  </m:r>
                </m:sub>
              </m:sSub>
              <m:r>
                <w:rPr>
                  <w:rFonts w:ascii="Cambria Math" w:eastAsiaTheme="majorEastAsia" w:hAnsi="Cambria Math" w:cs="Arial"/>
                  <w:color w:val="000000" w:themeColor="text1"/>
                  <w:kern w:val="24"/>
                  <w:lang w:eastAsia="es-MX"/>
                  <w14:ligatures w14:val="none"/>
                </w:rPr>
                <m:t>+</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x, x+1</m:t>
                  </m:r>
                </m:sub>
              </m:sSub>
            </m:e>
          </m:d>
          <m:r>
            <w:rPr>
              <w:rFonts w:ascii="Cambria Math" w:eastAsiaTheme="majorEastAsia" w:hAnsi="Cambria Math" w:cs="Arial"/>
              <w:color w:val="000000" w:themeColor="text1"/>
              <w:kern w:val="24"/>
              <w:lang w:eastAsia="es-MX"/>
              <w14:ligatures w14:val="none"/>
            </w:rPr>
            <m:t>,     para x=1,…,N-1</m:t>
          </m:r>
        </m:oMath>
      </m:oMathPara>
    </w:p>
    <w:p w:rsidR="008816E7" w:rsidRPr="00C469C5" w:rsidRDefault="00084A28" w:rsidP="000E6E28">
      <w:pPr>
        <w:spacing w:line="276" w:lineRule="auto"/>
        <w:rPr>
          <w:rFonts w:eastAsiaTheme="minorEastAsia" w:cs="Arial"/>
          <w:iCs/>
          <w:color w:val="000000" w:themeColor="text1"/>
          <w:kern w:val="24"/>
          <w:lang w:eastAsia="es-MX"/>
          <w14:ligatures w14:val="none"/>
        </w:rPr>
      </w:pPr>
      <m:oMathPara>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Q</m:t>
              </m:r>
            </m:e>
            <m:sub>
              <m:r>
                <w:rPr>
                  <w:rFonts w:ascii="Cambria Math" w:eastAsiaTheme="majorEastAsia" w:hAnsi="Cambria Math" w:cs="Arial"/>
                  <w:color w:val="000000" w:themeColor="text1"/>
                  <w:kern w:val="24"/>
                  <w:lang w:eastAsia="es-MX"/>
                  <w14:ligatures w14:val="none"/>
                </w:rPr>
                <m:t>0,0</m:t>
              </m:r>
            </m:sub>
          </m:sSub>
          <m:r>
            <w:rPr>
              <w:rFonts w:ascii="Cambria Math" w:eastAsiaTheme="majorEastAsia" w:hAnsi="Cambria Math" w:cs="Arial"/>
              <w:color w:val="000000" w:themeColor="text1"/>
              <w:kern w:val="24"/>
              <w:lang w:eastAsia="es-MX"/>
              <w14:ligatures w14:val="none"/>
            </w:rPr>
            <m:t>=-</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0,1</m:t>
              </m:r>
            </m:sub>
          </m:sSub>
          <m:r>
            <w:rPr>
              <w:rFonts w:ascii="Cambria Math" w:eastAsiaTheme="majorEastAsia" w:hAnsi="Cambria Math" w:cs="Arial"/>
              <w:color w:val="000000" w:themeColor="text1"/>
              <w:kern w:val="24"/>
              <w:lang w:eastAsia="es-MX"/>
              <w14:ligatures w14:val="none"/>
            </w:rPr>
            <m:t>,    </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Q</m:t>
              </m:r>
            </m:e>
            <m:sub>
              <m:r>
                <w:rPr>
                  <w:rFonts w:ascii="Cambria Math" w:eastAsiaTheme="majorEastAsia" w:hAnsi="Cambria Math" w:cs="Arial"/>
                  <w:color w:val="000000" w:themeColor="text1"/>
                  <w:kern w:val="24"/>
                  <w:lang w:eastAsia="es-MX"/>
                  <w14:ligatures w14:val="none"/>
                </w:rPr>
                <m:t>N,N</m:t>
              </m:r>
            </m:sub>
          </m:sSub>
          <m:r>
            <w:rPr>
              <w:rFonts w:ascii="Cambria Math" w:eastAsiaTheme="majorEastAsia" w:hAnsi="Cambria Math" w:cs="Arial"/>
              <w:color w:val="000000" w:themeColor="text1"/>
              <w:kern w:val="24"/>
              <w:lang w:eastAsia="es-MX"/>
              <w14:ligatures w14:val="none"/>
            </w:rPr>
            <m:t>=-</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N, N-1</m:t>
              </m:r>
            </m:sub>
          </m:sSub>
        </m:oMath>
      </m:oMathPara>
    </w:p>
    <w:p w:rsidR="000E6E28" w:rsidRPr="00C469C5" w:rsidRDefault="000E6E28" w:rsidP="000E6E28">
      <w:pPr>
        <w:pStyle w:val="Ttulo3"/>
        <w:spacing w:line="276" w:lineRule="auto"/>
        <w:rPr>
          <w:rFonts w:ascii="Arial" w:eastAsiaTheme="minorEastAsia" w:hAnsi="Arial" w:cs="Arial"/>
          <w:b/>
          <w:color w:val="953157"/>
          <w:lang w:eastAsia="es-MX"/>
        </w:rPr>
      </w:pPr>
      <w:bookmarkStart w:id="11" w:name="_Toc199229862"/>
      <w:r w:rsidRPr="00C469C5">
        <w:rPr>
          <w:rFonts w:ascii="Arial" w:eastAsiaTheme="minorEastAsia" w:hAnsi="Arial" w:cs="Arial"/>
          <w:b/>
          <w:color w:val="953157"/>
          <w:lang w:eastAsia="es-MX"/>
        </w:rPr>
        <w:t>Demostración</w:t>
      </w:r>
      <w:bookmarkEnd w:id="11"/>
    </w:p>
    <w:p w:rsidR="000E6E28" w:rsidRPr="00C469C5" w:rsidRDefault="000E6E28" w:rsidP="000E6E28">
      <w:pPr>
        <w:pStyle w:val="NormalWeb"/>
        <w:spacing w:before="200" w:beforeAutospacing="0" w:after="0" w:afterAutospacing="0" w:line="276" w:lineRule="auto"/>
        <w:rPr>
          <w:rFonts w:ascii="Arial" w:hAnsi="Arial" w:cs="Arial"/>
        </w:rPr>
      </w:pPr>
      <w:r w:rsidRPr="00C469C5">
        <w:rPr>
          <w:rFonts w:ascii="Arial" w:eastAsiaTheme="majorEastAsia" w:hAnsi="Arial" w:cs="Arial"/>
          <w:color w:val="000000" w:themeColor="text1"/>
          <w:kern w:val="24"/>
        </w:rPr>
        <w:t xml:space="preserve">Siendo </w:t>
      </w:r>
      <m:oMath>
        <m:r>
          <w:rPr>
            <w:rFonts w:ascii="Cambria Math" w:eastAsiaTheme="majorEastAsia" w:hAnsi="Cambria Math" w:cs="Arial"/>
            <w:color w:val="000000" w:themeColor="text1"/>
            <w:kern w:val="24"/>
          </w:rPr>
          <m:t>x∈{0,1,2,…,N}</m:t>
        </m:r>
      </m:oMath>
      <w:r w:rsidRPr="00C469C5">
        <w:rPr>
          <w:rFonts w:ascii="Arial" w:eastAsiaTheme="majorEastAsia" w:hAnsi="Arial" w:cs="Arial"/>
          <w:color w:val="000000" w:themeColor="text1"/>
          <w:kern w:val="24"/>
        </w:rPr>
        <w:t xml:space="preserve"> el número de individuos con un alelo específico en una población de tamaño fijo </w:t>
      </w:r>
      <m:oMath>
        <m:r>
          <w:rPr>
            <w:rFonts w:ascii="Cambria Math" w:eastAsiaTheme="majorEastAsia" w:hAnsi="Cambria Math" w:cs="Arial"/>
            <w:color w:val="000000" w:themeColor="text1"/>
            <w:kern w:val="24"/>
          </w:rPr>
          <m:t>N</m:t>
        </m:r>
      </m:oMath>
      <w:r w:rsidRPr="00C469C5">
        <w:rPr>
          <w:rFonts w:ascii="Arial" w:eastAsiaTheme="majorEastAsia" w:hAnsi="Arial" w:cs="Arial"/>
          <w:color w:val="000000" w:themeColor="text1"/>
          <w:kern w:val="24"/>
        </w:rPr>
        <w:t>.</w:t>
      </w:r>
    </w:p>
    <w:p w:rsidR="000E6E28" w:rsidRPr="00C469C5" w:rsidRDefault="000E6E28" w:rsidP="000E6E28">
      <w:pPr>
        <w:pStyle w:val="NormalWeb"/>
        <w:spacing w:before="200" w:beforeAutospacing="0" w:after="0" w:afterAutospacing="0" w:line="276" w:lineRule="auto"/>
        <w:rPr>
          <w:rFonts w:ascii="Arial" w:hAnsi="Arial" w:cs="Arial"/>
        </w:rPr>
      </w:pPr>
      <w:r w:rsidRPr="00C469C5">
        <w:rPr>
          <w:rFonts w:ascii="Arial" w:eastAsiaTheme="majorEastAsia" w:hAnsi="Arial" w:cs="Arial"/>
          <w:color w:val="000000" w:themeColor="text1"/>
          <w:kern w:val="24"/>
        </w:rPr>
        <w:t xml:space="preserve">Para estados internos </w:t>
      </w:r>
      <m:oMath>
        <m:r>
          <w:rPr>
            <w:rFonts w:ascii="Cambria Math" w:eastAsiaTheme="majorEastAsia" w:hAnsi="Cambria Math" w:cs="Arial"/>
            <w:color w:val="000000" w:themeColor="text1"/>
            <w:kern w:val="24"/>
          </w:rPr>
          <m:t>x=1,2,…,N-1</m:t>
        </m:r>
      </m:oMath>
      <w:r w:rsidRPr="00C469C5">
        <w:rPr>
          <w:rFonts w:ascii="Arial" w:eastAsiaTheme="majorEastAsia" w:hAnsi="Arial" w:cs="Arial"/>
          <w:color w:val="000000" w:themeColor="text1"/>
          <w:kern w:val="24"/>
        </w:rPr>
        <w:t>:</w:t>
      </w:r>
    </w:p>
    <w:p w:rsidR="000E6E28" w:rsidRPr="00C469C5" w:rsidRDefault="000E6E28" w:rsidP="000E6E28">
      <w:pPr>
        <w:pStyle w:val="NormalWeb"/>
        <w:spacing w:before="200" w:beforeAutospacing="0" w:after="0" w:afterAutospacing="0" w:line="276" w:lineRule="auto"/>
        <w:rPr>
          <w:rFonts w:ascii="Arial" w:hAnsi="Arial" w:cs="Arial"/>
        </w:rPr>
      </w:pPr>
      <w:r w:rsidRPr="00C469C5">
        <w:rPr>
          <w:rFonts w:ascii="Arial" w:eastAsiaTheme="majorEastAsia" w:hAnsi="Arial" w:cs="Arial"/>
          <w:color w:val="000000" w:themeColor="text1"/>
          <w:kern w:val="24"/>
        </w:rPr>
        <w:t xml:space="preserve">La transición de </w:t>
      </w:r>
      <m:oMath>
        <m:r>
          <w:rPr>
            <w:rFonts w:ascii="Cambria Math" w:eastAsiaTheme="majorEastAsia" w:hAnsi="Cambria Math" w:cs="Arial"/>
            <w:color w:val="000000" w:themeColor="text1"/>
            <w:kern w:val="24"/>
          </w:rPr>
          <m:t>x→x+1</m:t>
        </m:r>
      </m:oMath>
      <w:r w:rsidRPr="00C469C5">
        <w:rPr>
          <w:rFonts w:ascii="Arial" w:eastAsiaTheme="majorEastAsia" w:hAnsi="Arial" w:cs="Arial"/>
          <w:color w:val="000000" w:themeColor="text1"/>
          <w:kern w:val="24"/>
        </w:rPr>
        <w:t xml:space="preserve"> (incremento del número de individuos con el alelo) ocurre cuando:</w:t>
      </w:r>
    </w:p>
    <w:p w:rsidR="000E6E28" w:rsidRPr="00C469C5" w:rsidRDefault="000E6E28" w:rsidP="000E6E28">
      <w:pPr>
        <w:pStyle w:val="NormalWeb"/>
        <w:spacing w:before="200" w:beforeAutospacing="0" w:after="0" w:afterAutospacing="0" w:line="276" w:lineRule="auto"/>
        <w:rPr>
          <w:rFonts w:ascii="Arial" w:hAnsi="Arial" w:cs="Arial"/>
        </w:rPr>
      </w:pPr>
      <w:r w:rsidRPr="00C469C5">
        <w:rPr>
          <w:rFonts w:ascii="Arial" w:eastAsiaTheme="majorEastAsia" w:hAnsi="Arial" w:cs="Arial"/>
          <w:color w:val="000000" w:themeColor="text1"/>
          <w:kern w:val="24"/>
        </w:rPr>
        <w:t xml:space="preserve">Muere un individuo sin el alelo (probabilidad: </w:t>
      </w:r>
      <m:oMath>
        <m:f>
          <m:fPr>
            <m:ctrlPr>
              <w:rPr>
                <w:rFonts w:ascii="Cambria Math" w:eastAsiaTheme="majorEastAsia" w:hAnsi="Cambria Math" w:cs="Arial"/>
                <w:i/>
                <w:iCs/>
                <w:color w:val="000000" w:themeColor="text1"/>
                <w:kern w:val="24"/>
              </w:rPr>
            </m:ctrlPr>
          </m:fPr>
          <m:num>
            <m:r>
              <w:rPr>
                <w:rFonts w:ascii="Cambria Math" w:eastAsiaTheme="majorEastAsia" w:hAnsi="Cambria Math" w:cs="Arial"/>
                <w:color w:val="000000" w:themeColor="text1"/>
                <w:kern w:val="24"/>
              </w:rPr>
              <m:t>N-x</m:t>
            </m:r>
          </m:num>
          <m:den>
            <m:r>
              <w:rPr>
                <w:rFonts w:ascii="Cambria Math" w:eastAsiaTheme="majorEastAsia" w:hAnsi="Cambria Math" w:cs="Arial"/>
                <w:color w:val="000000" w:themeColor="text1"/>
                <w:kern w:val="24"/>
              </w:rPr>
              <m:t>N</m:t>
            </m:r>
          </m:den>
        </m:f>
      </m:oMath>
      <w:r w:rsidRPr="00C469C5">
        <w:rPr>
          <w:rFonts w:ascii="Arial" w:eastAsiaTheme="majorEastAsia" w:hAnsi="Arial" w:cs="Arial"/>
          <w:color w:val="000000" w:themeColor="text1"/>
          <w:kern w:val="24"/>
        </w:rPr>
        <w:t>​ )</w:t>
      </w:r>
    </w:p>
    <w:p w:rsidR="000E6E28" w:rsidRPr="00C469C5" w:rsidRDefault="000E6E28" w:rsidP="000E6E28">
      <w:pPr>
        <w:pStyle w:val="NormalWeb"/>
        <w:spacing w:before="200" w:beforeAutospacing="0" w:after="0" w:afterAutospacing="0" w:line="276" w:lineRule="auto"/>
        <w:rPr>
          <w:rFonts w:ascii="Arial" w:hAnsi="Arial" w:cs="Arial"/>
        </w:rPr>
      </w:pPr>
      <w:r w:rsidRPr="00C469C5">
        <w:rPr>
          <w:rFonts w:ascii="Arial" w:eastAsiaTheme="majorEastAsia" w:hAnsi="Arial" w:cs="Arial"/>
          <w:color w:val="000000" w:themeColor="text1"/>
          <w:kern w:val="24"/>
        </w:rPr>
        <w:t xml:space="preserve">Nace un individuo con el alelo (probabilidad: </w:t>
      </w:r>
      <m:oMath>
        <m:f>
          <m:fPr>
            <m:ctrlPr>
              <w:rPr>
                <w:rFonts w:ascii="Cambria Math" w:eastAsiaTheme="majorEastAsia" w:hAnsi="Cambria Math" w:cs="Arial"/>
                <w:i/>
                <w:iCs/>
                <w:color w:val="000000" w:themeColor="text1"/>
                <w:kern w:val="24"/>
              </w:rPr>
            </m:ctrlPr>
          </m:fPr>
          <m:num>
            <m:r>
              <w:rPr>
                <w:rFonts w:ascii="Cambria Math" w:eastAsiaTheme="majorEastAsia" w:hAnsi="Cambria Math" w:cs="Arial"/>
                <w:color w:val="000000" w:themeColor="text1"/>
                <w:kern w:val="24"/>
              </w:rPr>
              <m:t>x</m:t>
            </m:r>
          </m:num>
          <m:den>
            <m:r>
              <w:rPr>
                <w:rFonts w:ascii="Cambria Math" w:eastAsiaTheme="majorEastAsia" w:hAnsi="Cambria Math" w:cs="Arial"/>
                <w:color w:val="000000" w:themeColor="text1"/>
                <w:kern w:val="24"/>
              </w:rPr>
              <m:t>N</m:t>
            </m:r>
          </m:den>
        </m:f>
      </m:oMath>
      <w:r w:rsidRPr="00C469C5">
        <w:rPr>
          <w:rFonts w:ascii="Arial" w:eastAsiaTheme="majorEastAsia" w:hAnsi="Arial" w:cs="Arial"/>
          <w:color w:val="000000" w:themeColor="text1"/>
          <w:kern w:val="24"/>
        </w:rPr>
        <w:t>​ )</w:t>
      </w:r>
    </w:p>
    <w:p w:rsidR="000E6E28" w:rsidRPr="00C469C5" w:rsidRDefault="000E6E28" w:rsidP="000E6E28">
      <w:pPr>
        <w:pStyle w:val="NormalWeb"/>
        <w:spacing w:before="200" w:beforeAutospacing="0" w:after="0" w:afterAutospacing="0" w:line="276" w:lineRule="auto"/>
        <w:rPr>
          <w:rFonts w:ascii="Arial" w:hAnsi="Arial" w:cs="Arial"/>
        </w:rPr>
      </w:pPr>
      <w:r w:rsidRPr="00C469C5">
        <w:rPr>
          <w:rFonts w:ascii="Arial" w:eastAsiaTheme="majorEastAsia" w:hAnsi="Arial" w:cs="Arial"/>
          <w:color w:val="000000" w:themeColor="text1"/>
          <w:kern w:val="24"/>
        </w:rPr>
        <w:t>Entonces, la tasa de transición es:</w:t>
      </w:r>
    </w:p>
    <w:p w:rsidR="000E6E28" w:rsidRPr="00C469C5" w:rsidRDefault="00084A28" w:rsidP="000E6E28">
      <w:pPr>
        <w:pStyle w:val="NormalWeb"/>
        <w:spacing w:before="200" w:beforeAutospacing="0" w:after="0" w:afterAutospacing="0" w:line="276" w:lineRule="auto"/>
        <w:rPr>
          <w:rFonts w:ascii="Arial" w:hAnsi="Arial" w:cs="Arial"/>
          <w:iCs/>
          <w:color w:val="000000" w:themeColor="text1"/>
          <w:kern w:val="24"/>
        </w:rPr>
      </w:pPr>
      <m:oMathPara>
        <m:oMath>
          <m:sSub>
            <m:sSubPr>
              <m:ctrlPr>
                <w:rPr>
                  <w:rFonts w:ascii="Cambria Math" w:eastAsiaTheme="majorEastAsia" w:hAnsi="Cambria Math" w:cs="Arial"/>
                  <w:i/>
                  <w:iCs/>
                  <w:color w:val="000000" w:themeColor="text1"/>
                  <w:kern w:val="24"/>
                </w:rPr>
              </m:ctrlPr>
            </m:sSubPr>
            <m:e>
              <m:r>
                <w:rPr>
                  <w:rFonts w:ascii="Cambria Math" w:eastAsiaTheme="majorEastAsia" w:hAnsi="Cambria Math" w:cs="Arial"/>
                  <w:color w:val="000000" w:themeColor="text1"/>
                  <w:kern w:val="24"/>
                  <w:lang w:val="el-GR"/>
                </w:rPr>
                <m:t>λ</m:t>
              </m:r>
            </m:e>
            <m:sub>
              <m:r>
                <w:rPr>
                  <w:rFonts w:ascii="Cambria Math" w:eastAsiaTheme="majorEastAsia" w:hAnsi="Cambria Math" w:cs="Arial"/>
                  <w:color w:val="000000" w:themeColor="text1"/>
                  <w:kern w:val="24"/>
                </w:rPr>
                <m:t>x,x+1</m:t>
              </m:r>
            </m:sub>
          </m:sSub>
          <m:r>
            <w:rPr>
              <w:rFonts w:ascii="Cambria Math" w:eastAsiaTheme="majorEastAsia" w:hAnsi="Cambria Math" w:cs="Arial"/>
              <w:color w:val="000000" w:themeColor="text1"/>
              <w:kern w:val="24"/>
            </w:rPr>
            <m:t>=</m:t>
          </m:r>
          <m:f>
            <m:fPr>
              <m:ctrlPr>
                <w:rPr>
                  <w:rFonts w:ascii="Cambria Math" w:eastAsiaTheme="majorEastAsia" w:hAnsi="Cambria Math" w:cs="Arial"/>
                  <w:i/>
                  <w:iCs/>
                  <w:color w:val="000000" w:themeColor="text1"/>
                  <w:kern w:val="24"/>
                </w:rPr>
              </m:ctrlPr>
            </m:fPr>
            <m:num>
              <m:r>
                <w:rPr>
                  <w:rFonts w:ascii="Cambria Math" w:eastAsiaTheme="majorEastAsia" w:hAnsi="Cambria Math" w:cs="Arial"/>
                  <w:color w:val="000000" w:themeColor="text1"/>
                  <w:kern w:val="24"/>
                </w:rPr>
                <m:t>x</m:t>
              </m:r>
            </m:num>
            <m:den>
              <m:r>
                <w:rPr>
                  <w:rFonts w:ascii="Cambria Math" w:eastAsiaTheme="majorEastAsia" w:hAnsi="Cambria Math" w:cs="Arial"/>
                  <w:color w:val="000000" w:themeColor="text1"/>
                  <w:kern w:val="24"/>
                </w:rPr>
                <m:t>N</m:t>
              </m:r>
            </m:den>
          </m:f>
          <m:r>
            <w:rPr>
              <w:rFonts w:ascii="Cambria Math" w:eastAsiaTheme="majorEastAsia" w:hAnsi="Cambria Math" w:cs="Arial"/>
              <w:color w:val="000000" w:themeColor="text1"/>
              <w:kern w:val="24"/>
            </w:rPr>
            <m:t>​⋅</m:t>
          </m:r>
          <m:f>
            <m:fPr>
              <m:ctrlPr>
                <w:rPr>
                  <w:rFonts w:ascii="Cambria Math" w:eastAsiaTheme="majorEastAsia" w:hAnsi="Cambria Math" w:cs="Arial"/>
                  <w:i/>
                  <w:iCs/>
                  <w:color w:val="000000" w:themeColor="text1"/>
                  <w:kern w:val="24"/>
                </w:rPr>
              </m:ctrlPr>
            </m:fPr>
            <m:num>
              <m:d>
                <m:dPr>
                  <m:ctrlPr>
                    <w:rPr>
                      <w:rFonts w:ascii="Cambria Math" w:eastAsiaTheme="majorEastAsia" w:hAnsi="Cambria Math" w:cs="Arial"/>
                      <w:i/>
                      <w:iCs/>
                      <w:color w:val="000000" w:themeColor="text1"/>
                      <w:kern w:val="24"/>
                    </w:rPr>
                  </m:ctrlPr>
                </m:dPr>
                <m:e>
                  <m:r>
                    <w:rPr>
                      <w:rFonts w:ascii="Cambria Math" w:eastAsiaTheme="majorEastAsia" w:hAnsi="Cambria Math" w:cs="Arial"/>
                      <w:color w:val="000000" w:themeColor="text1"/>
                      <w:kern w:val="24"/>
                    </w:rPr>
                    <m:t>N-x​</m:t>
                  </m:r>
                </m:e>
              </m:d>
            </m:num>
            <m:den>
              <m:r>
                <w:rPr>
                  <w:rFonts w:ascii="Cambria Math" w:eastAsiaTheme="majorEastAsia" w:hAnsi="Cambria Math" w:cs="Arial"/>
                  <w:color w:val="000000" w:themeColor="text1"/>
                  <w:kern w:val="24"/>
                </w:rPr>
                <m:t>N</m:t>
              </m:r>
            </m:den>
          </m:f>
          <m:r>
            <w:rPr>
              <w:rFonts w:ascii="Cambria Math" w:eastAsiaTheme="majorEastAsia" w:hAnsi="Cambria Math" w:cs="Arial"/>
              <w:color w:val="000000" w:themeColor="text1"/>
              <w:kern w:val="24"/>
            </w:rPr>
            <m:t>⋅N=</m:t>
          </m:r>
          <m:f>
            <m:fPr>
              <m:ctrlPr>
                <w:rPr>
                  <w:rFonts w:ascii="Cambria Math" w:eastAsiaTheme="majorEastAsia" w:hAnsi="Cambria Math" w:cs="Arial"/>
                  <w:i/>
                  <w:iCs/>
                  <w:color w:val="000000" w:themeColor="text1"/>
                  <w:kern w:val="24"/>
                </w:rPr>
              </m:ctrlPr>
            </m:fPr>
            <m:num>
              <m:r>
                <w:rPr>
                  <w:rFonts w:ascii="Cambria Math" w:eastAsiaTheme="majorEastAsia" w:hAnsi="Cambria Math" w:cs="Arial"/>
                  <w:color w:val="000000" w:themeColor="text1"/>
                  <w:kern w:val="24"/>
                </w:rPr>
                <m:t>x</m:t>
              </m:r>
              <m:d>
                <m:dPr>
                  <m:ctrlPr>
                    <w:rPr>
                      <w:rFonts w:ascii="Cambria Math" w:eastAsiaTheme="majorEastAsia" w:hAnsi="Cambria Math" w:cs="Arial"/>
                      <w:i/>
                      <w:iCs/>
                      <w:color w:val="000000" w:themeColor="text1"/>
                      <w:kern w:val="24"/>
                    </w:rPr>
                  </m:ctrlPr>
                </m:dPr>
                <m:e>
                  <m:r>
                    <w:rPr>
                      <w:rFonts w:ascii="Cambria Math" w:eastAsiaTheme="majorEastAsia" w:hAnsi="Cambria Math" w:cs="Arial"/>
                      <w:color w:val="000000" w:themeColor="text1"/>
                      <w:kern w:val="24"/>
                    </w:rPr>
                    <m:t>N-x</m:t>
                  </m:r>
                </m:e>
              </m:d>
            </m:num>
            <m:den>
              <m:r>
                <w:rPr>
                  <w:rFonts w:ascii="Cambria Math" w:eastAsiaTheme="majorEastAsia" w:hAnsi="Cambria Math" w:cs="Arial"/>
                  <w:color w:val="000000" w:themeColor="text1"/>
                  <w:kern w:val="24"/>
                </w:rPr>
                <m:t>N</m:t>
              </m:r>
            </m:den>
          </m:f>
        </m:oMath>
      </m:oMathPara>
    </w:p>
    <w:p w:rsidR="000E6E28" w:rsidRPr="00C469C5" w:rsidRDefault="000E6E28" w:rsidP="000E6E28">
      <w:pPr>
        <w:pStyle w:val="NormalWeb"/>
        <w:spacing w:before="0" w:beforeAutospacing="0" w:after="0" w:afterAutospacing="0" w:line="276" w:lineRule="auto"/>
        <w:rPr>
          <w:rFonts w:ascii="Arial" w:hAnsi="Arial" w:cs="Arial"/>
        </w:rPr>
      </w:pPr>
      <w:r w:rsidRPr="00C469C5">
        <w:rPr>
          <w:rFonts w:ascii="Arial" w:hAnsi="Arial" w:cs="Arial"/>
          <w:color w:val="000000" w:themeColor="text1"/>
          <w:kern w:val="24"/>
        </w:rPr>
        <w:lastRenderedPageBreak/>
        <w:t xml:space="preserve">La transición de </w:t>
      </w:r>
      <m:oMath>
        <m:r>
          <w:rPr>
            <w:rFonts w:ascii="Cambria Math" w:hAnsi="Cambria Math" w:cs="Arial"/>
            <w:color w:val="000000" w:themeColor="text1"/>
            <w:kern w:val="24"/>
          </w:rPr>
          <m:t>x→x-1</m:t>
        </m:r>
      </m:oMath>
      <w:r w:rsidRPr="00C469C5">
        <w:rPr>
          <w:rFonts w:ascii="Arial" w:hAnsi="Arial" w:cs="Arial"/>
          <w:color w:val="000000" w:themeColor="text1"/>
          <w:kern w:val="24"/>
        </w:rPr>
        <w:t>(disminución del número de individuos con el alelo) ocurre cuando:</w:t>
      </w:r>
    </w:p>
    <w:p w:rsidR="000E6E28" w:rsidRPr="00C469C5" w:rsidRDefault="000E6E28" w:rsidP="000E6E28">
      <w:pPr>
        <w:pStyle w:val="NormalWeb"/>
        <w:spacing w:before="0" w:beforeAutospacing="0" w:after="0" w:afterAutospacing="0" w:line="276" w:lineRule="auto"/>
        <w:rPr>
          <w:rFonts w:ascii="Arial" w:hAnsi="Arial" w:cs="Arial"/>
        </w:rPr>
      </w:pPr>
      <w:r w:rsidRPr="00C469C5">
        <w:rPr>
          <w:rFonts w:ascii="Arial" w:hAnsi="Arial" w:cs="Arial"/>
          <w:color w:val="000000" w:themeColor="text1"/>
          <w:kern w:val="24"/>
        </w:rPr>
        <w:t xml:space="preserve">Muere un individuo con el alelo (probabilidad: </w:t>
      </w:r>
      <m:oMath>
        <m:f>
          <m:fPr>
            <m:ctrlPr>
              <w:rPr>
                <w:rFonts w:ascii="Cambria Math" w:eastAsiaTheme="minorEastAsia" w:hAnsi="Cambria Math" w:cs="Arial"/>
                <w:i/>
                <w:iCs/>
                <w:color w:val="000000" w:themeColor="text1"/>
                <w:kern w:val="24"/>
              </w:rPr>
            </m:ctrlPr>
          </m:fPr>
          <m:num>
            <m:r>
              <w:rPr>
                <w:rFonts w:ascii="Cambria Math" w:hAnsi="Cambria Math" w:cs="Arial"/>
                <w:color w:val="000000" w:themeColor="text1"/>
                <w:kern w:val="24"/>
              </w:rPr>
              <m:t>x</m:t>
            </m:r>
          </m:num>
          <m:den>
            <m:r>
              <w:rPr>
                <w:rFonts w:ascii="Cambria Math" w:hAnsi="Cambria Math" w:cs="Arial"/>
                <w:color w:val="000000" w:themeColor="text1"/>
                <w:kern w:val="24"/>
              </w:rPr>
              <m:t>N</m:t>
            </m:r>
          </m:den>
        </m:f>
      </m:oMath>
      <w:r w:rsidRPr="00C469C5">
        <w:rPr>
          <w:rFonts w:ascii="Arial" w:hAnsi="Arial" w:cs="Arial"/>
          <w:color w:val="000000" w:themeColor="text1"/>
          <w:kern w:val="24"/>
        </w:rPr>
        <w:t>​ )</w:t>
      </w:r>
    </w:p>
    <w:p w:rsidR="000E6E28" w:rsidRPr="00C469C5" w:rsidRDefault="000E6E28" w:rsidP="000E6E28">
      <w:pPr>
        <w:pStyle w:val="NormalWeb"/>
        <w:spacing w:before="0" w:beforeAutospacing="0" w:after="0" w:afterAutospacing="0" w:line="276" w:lineRule="auto"/>
        <w:rPr>
          <w:rFonts w:ascii="Arial" w:hAnsi="Arial" w:cs="Arial"/>
        </w:rPr>
      </w:pPr>
      <w:r w:rsidRPr="00C469C5">
        <w:rPr>
          <w:rFonts w:ascii="Arial" w:hAnsi="Arial" w:cs="Arial"/>
          <w:color w:val="000000" w:themeColor="text1"/>
          <w:kern w:val="24"/>
        </w:rPr>
        <w:t xml:space="preserve">Nace un individuo sin el alelo (probabilidad: </w:t>
      </w:r>
      <m:oMath>
        <m:f>
          <m:fPr>
            <m:ctrlPr>
              <w:rPr>
                <w:rFonts w:ascii="Cambria Math" w:eastAsiaTheme="minorEastAsia" w:hAnsi="Cambria Math" w:cs="Arial"/>
                <w:i/>
                <w:iCs/>
                <w:color w:val="000000" w:themeColor="text1"/>
                <w:kern w:val="24"/>
              </w:rPr>
            </m:ctrlPr>
          </m:fPr>
          <m:num>
            <m:r>
              <w:rPr>
                <w:rFonts w:ascii="Cambria Math" w:hAnsi="Cambria Math" w:cs="Arial"/>
                <w:color w:val="000000" w:themeColor="text1"/>
                <w:kern w:val="24"/>
              </w:rPr>
              <m:t>N-x</m:t>
            </m:r>
          </m:num>
          <m:den>
            <m:r>
              <w:rPr>
                <w:rFonts w:ascii="Cambria Math" w:hAnsi="Cambria Math" w:cs="Arial"/>
                <w:color w:val="000000" w:themeColor="text1"/>
                <w:kern w:val="24"/>
              </w:rPr>
              <m:t>N</m:t>
            </m:r>
          </m:den>
        </m:f>
      </m:oMath>
      <w:r w:rsidRPr="00C469C5">
        <w:rPr>
          <w:rFonts w:ascii="Arial" w:hAnsi="Arial" w:cs="Arial"/>
          <w:color w:val="000000" w:themeColor="text1"/>
          <w:kern w:val="24"/>
        </w:rPr>
        <w:t>)</w:t>
      </w:r>
    </w:p>
    <w:p w:rsidR="000E6E28" w:rsidRPr="00C469C5" w:rsidRDefault="000E6E28" w:rsidP="000E6E28">
      <w:pPr>
        <w:pStyle w:val="NormalWeb"/>
        <w:spacing w:before="0" w:beforeAutospacing="0" w:after="0" w:afterAutospacing="0" w:line="276" w:lineRule="auto"/>
        <w:rPr>
          <w:rFonts w:ascii="Arial" w:hAnsi="Arial" w:cs="Arial"/>
        </w:rPr>
      </w:pPr>
      <w:r w:rsidRPr="00C469C5">
        <w:rPr>
          <w:rFonts w:ascii="Arial" w:hAnsi="Arial" w:cs="Arial"/>
          <w:color w:val="000000" w:themeColor="text1"/>
          <w:kern w:val="24"/>
        </w:rPr>
        <w:t>Entonces:</w:t>
      </w:r>
    </w:p>
    <w:p w:rsidR="000E6E28" w:rsidRPr="00C469C5" w:rsidRDefault="00084A28" w:rsidP="000E6E28">
      <w:pPr>
        <w:pStyle w:val="NormalWeb"/>
        <w:spacing w:before="0" w:beforeAutospacing="0" w:after="0" w:afterAutospacing="0" w:line="276" w:lineRule="auto"/>
        <w:rPr>
          <w:rFonts w:ascii="Arial" w:hAnsi="Arial" w:cs="Arial"/>
        </w:rPr>
      </w:pPr>
      <m:oMathPara>
        <m:oMathParaPr>
          <m:jc m:val="centerGroup"/>
        </m:oMathParaPr>
        <m:oMath>
          <m:sSub>
            <m:sSubPr>
              <m:ctrlPr>
                <w:rPr>
                  <w:rFonts w:ascii="Cambria Math" w:eastAsiaTheme="minorEastAsia" w:hAnsi="Cambria Math" w:cs="Arial"/>
                  <w:i/>
                  <w:iCs/>
                  <w:color w:val="000000" w:themeColor="text1"/>
                  <w:kern w:val="24"/>
                </w:rPr>
              </m:ctrlPr>
            </m:sSubPr>
            <m:e>
              <m:r>
                <w:rPr>
                  <w:rFonts w:ascii="Cambria Math" w:hAnsi="Cambria Math" w:cs="Arial"/>
                  <w:color w:val="000000" w:themeColor="text1"/>
                  <w:kern w:val="24"/>
                </w:rPr>
                <m:t>λ</m:t>
              </m:r>
            </m:e>
            <m:sub>
              <m:r>
                <w:rPr>
                  <w:rFonts w:ascii="Cambria Math" w:hAnsi="Cambria Math" w:cs="Arial"/>
                  <w:color w:val="000000" w:themeColor="text1"/>
                  <w:kern w:val="24"/>
                </w:rPr>
                <m:t>x,x-1</m:t>
              </m:r>
            </m:sub>
          </m:sSub>
          <m:r>
            <w:rPr>
              <w:rFonts w:ascii="Cambria Math" w:hAnsi="Cambria Math" w:cs="Arial"/>
              <w:color w:val="000000" w:themeColor="text1"/>
              <w:kern w:val="24"/>
            </w:rPr>
            <m:t>=</m:t>
          </m:r>
          <m:f>
            <m:fPr>
              <m:ctrlPr>
                <w:rPr>
                  <w:rFonts w:ascii="Cambria Math" w:eastAsiaTheme="minorEastAsia" w:hAnsi="Cambria Math" w:cs="Arial"/>
                  <w:i/>
                  <w:iCs/>
                  <w:color w:val="000000" w:themeColor="text1"/>
                  <w:kern w:val="24"/>
                </w:rPr>
              </m:ctrlPr>
            </m:fPr>
            <m:num>
              <m:r>
                <w:rPr>
                  <w:rFonts w:ascii="Cambria Math" w:hAnsi="Cambria Math" w:cs="Arial"/>
                  <w:color w:val="000000" w:themeColor="text1"/>
                  <w:kern w:val="24"/>
                </w:rPr>
                <m:t>N-x</m:t>
              </m:r>
            </m:num>
            <m:den>
              <m:r>
                <w:rPr>
                  <w:rFonts w:ascii="Cambria Math" w:hAnsi="Cambria Math" w:cs="Arial"/>
                  <w:color w:val="000000" w:themeColor="text1"/>
                  <w:kern w:val="24"/>
                </w:rPr>
                <m:t>N</m:t>
              </m:r>
            </m:den>
          </m:f>
          <m:r>
            <w:rPr>
              <w:rFonts w:ascii="Cambria Math" w:hAnsi="Cambria Math" w:cs="Arial"/>
              <w:color w:val="000000" w:themeColor="text1"/>
              <w:kern w:val="24"/>
            </w:rPr>
            <m:t>⋅</m:t>
          </m:r>
          <m:f>
            <m:fPr>
              <m:ctrlPr>
                <w:rPr>
                  <w:rFonts w:ascii="Cambria Math" w:eastAsiaTheme="minorEastAsia" w:hAnsi="Cambria Math" w:cs="Arial"/>
                  <w:i/>
                  <w:iCs/>
                  <w:color w:val="000000" w:themeColor="text1"/>
                  <w:kern w:val="24"/>
                </w:rPr>
              </m:ctrlPr>
            </m:fPr>
            <m:num>
              <m:r>
                <w:rPr>
                  <w:rFonts w:ascii="Cambria Math" w:hAnsi="Cambria Math" w:cs="Arial"/>
                  <w:color w:val="000000" w:themeColor="text1"/>
                  <w:kern w:val="24"/>
                </w:rPr>
                <m:t>x</m:t>
              </m:r>
            </m:num>
            <m:den>
              <m:r>
                <w:rPr>
                  <w:rFonts w:ascii="Cambria Math" w:hAnsi="Cambria Math" w:cs="Arial"/>
                  <w:color w:val="000000" w:themeColor="text1"/>
                  <w:kern w:val="24"/>
                </w:rPr>
                <m:t>N</m:t>
              </m:r>
            </m:den>
          </m:f>
          <m:r>
            <w:rPr>
              <w:rFonts w:ascii="Cambria Math" w:hAnsi="Cambria Math" w:cs="Arial"/>
              <w:color w:val="000000" w:themeColor="text1"/>
              <w:kern w:val="24"/>
            </w:rPr>
            <m:t>⋅N=</m:t>
          </m:r>
          <m:f>
            <m:fPr>
              <m:ctrlPr>
                <w:rPr>
                  <w:rFonts w:ascii="Cambria Math" w:eastAsiaTheme="minorEastAsia" w:hAnsi="Cambria Math" w:cs="Arial"/>
                  <w:i/>
                  <w:iCs/>
                  <w:color w:val="000000" w:themeColor="text1"/>
                  <w:kern w:val="24"/>
                </w:rPr>
              </m:ctrlPr>
            </m:fPr>
            <m:num>
              <m:r>
                <w:rPr>
                  <w:rFonts w:ascii="Cambria Math" w:hAnsi="Cambria Math" w:cs="Arial"/>
                  <w:color w:val="000000" w:themeColor="text1"/>
                  <w:kern w:val="24"/>
                </w:rPr>
                <m:t>x</m:t>
              </m:r>
              <m:d>
                <m:dPr>
                  <m:ctrlPr>
                    <w:rPr>
                      <w:rFonts w:ascii="Cambria Math" w:eastAsiaTheme="minorEastAsia" w:hAnsi="Cambria Math" w:cs="Arial"/>
                      <w:i/>
                      <w:iCs/>
                      <w:color w:val="000000" w:themeColor="text1"/>
                      <w:kern w:val="24"/>
                    </w:rPr>
                  </m:ctrlPr>
                </m:dPr>
                <m:e>
                  <m:r>
                    <w:rPr>
                      <w:rFonts w:ascii="Cambria Math" w:hAnsi="Cambria Math" w:cs="Arial"/>
                      <w:color w:val="000000" w:themeColor="text1"/>
                      <w:kern w:val="24"/>
                    </w:rPr>
                    <m:t>N-x</m:t>
                  </m:r>
                </m:e>
              </m:d>
            </m:num>
            <m:den>
              <m:r>
                <w:rPr>
                  <w:rFonts w:ascii="Cambria Math" w:hAnsi="Cambria Math" w:cs="Arial"/>
                  <w:color w:val="000000" w:themeColor="text1"/>
                  <w:kern w:val="24"/>
                </w:rPr>
                <m:t>N</m:t>
              </m:r>
            </m:den>
          </m:f>
        </m:oMath>
      </m:oMathPara>
    </w:p>
    <w:p w:rsidR="000E6E28" w:rsidRPr="00C469C5" w:rsidRDefault="000E6E28" w:rsidP="000E6E28">
      <w:pPr>
        <w:pStyle w:val="NormalWeb"/>
        <w:spacing w:before="0" w:beforeAutospacing="0" w:after="0" w:afterAutospacing="0" w:line="276" w:lineRule="auto"/>
        <w:rPr>
          <w:rFonts w:ascii="Arial" w:hAnsi="Arial" w:cs="Arial"/>
        </w:rPr>
      </w:pPr>
      <w:r w:rsidRPr="00C469C5">
        <w:rPr>
          <w:rFonts w:ascii="Arial" w:hAnsi="Arial" w:cs="Arial"/>
          <w:color w:val="000000" w:themeColor="text1"/>
          <w:kern w:val="24"/>
        </w:rPr>
        <w:t xml:space="preserve">​ Por simetría del modelo de Moran, ambas tasas son iguales para </w:t>
      </w:r>
      <m:oMath>
        <m:r>
          <w:rPr>
            <w:rFonts w:ascii="Cambria Math" w:hAnsi="Cambria Math" w:cs="Arial"/>
            <w:color w:val="000000" w:themeColor="text1"/>
            <w:kern w:val="24"/>
          </w:rPr>
          <m:t>x∈(1,N-1)</m:t>
        </m:r>
      </m:oMath>
      <w:r w:rsidRPr="00C469C5">
        <w:rPr>
          <w:rFonts w:ascii="Arial" w:hAnsi="Arial" w:cs="Arial"/>
          <w:color w:val="000000" w:themeColor="text1"/>
          <w:kern w:val="24"/>
        </w:rPr>
        <w:t>.</w:t>
      </w:r>
    </w:p>
    <w:p w:rsidR="000E6E28" w:rsidRPr="00C469C5" w:rsidRDefault="000E6E28" w:rsidP="000E6E28">
      <w:pPr>
        <w:pStyle w:val="NormalWeb"/>
        <w:spacing w:before="0" w:beforeAutospacing="0" w:after="0" w:afterAutospacing="0" w:line="276" w:lineRule="auto"/>
        <w:rPr>
          <w:rFonts w:ascii="Arial" w:hAnsi="Arial" w:cs="Arial"/>
        </w:rPr>
      </w:pPr>
      <w:r w:rsidRPr="00C469C5">
        <w:rPr>
          <w:rFonts w:ascii="Arial" w:hAnsi="Arial" w:cs="Arial"/>
          <w:color w:val="000000" w:themeColor="text1"/>
          <w:kern w:val="24"/>
        </w:rPr>
        <w:t xml:space="preserve">Elementos diagonales de la matriz generadora </w:t>
      </w:r>
      <m:oMath>
        <m:r>
          <w:rPr>
            <w:rFonts w:ascii="Cambria Math" w:hAnsi="Cambria Math" w:cs="Arial"/>
            <w:color w:val="000000" w:themeColor="text1"/>
            <w:kern w:val="24"/>
          </w:rPr>
          <m:t>Q</m:t>
        </m:r>
      </m:oMath>
    </w:p>
    <w:p w:rsidR="000E6E28" w:rsidRPr="00C469C5" w:rsidRDefault="000E6E28" w:rsidP="000E6E28">
      <w:pPr>
        <w:pStyle w:val="NormalWeb"/>
        <w:spacing w:before="0" w:beforeAutospacing="0" w:after="0" w:afterAutospacing="0" w:line="276" w:lineRule="auto"/>
        <w:rPr>
          <w:rFonts w:ascii="Arial" w:hAnsi="Arial" w:cs="Arial"/>
        </w:rPr>
      </w:pPr>
      <w:r w:rsidRPr="00C469C5">
        <w:rPr>
          <w:rFonts w:ascii="Arial" w:hAnsi="Arial" w:cs="Arial"/>
          <w:color w:val="000000" w:themeColor="text1"/>
          <w:kern w:val="24"/>
        </w:rPr>
        <w:t xml:space="preserve">La matriz </w:t>
      </w:r>
      <m:oMath>
        <m:r>
          <w:rPr>
            <w:rFonts w:ascii="Cambria Math" w:hAnsi="Cambria Math" w:cs="Arial"/>
            <w:color w:val="000000" w:themeColor="text1"/>
            <w:kern w:val="24"/>
          </w:rPr>
          <m:t>Q=(</m:t>
        </m:r>
        <m:sSub>
          <m:sSubPr>
            <m:ctrlPr>
              <w:rPr>
                <w:rFonts w:ascii="Cambria Math" w:eastAsiaTheme="minorEastAsia" w:hAnsi="Cambria Math" w:cs="Arial"/>
                <w:i/>
                <w:iCs/>
                <w:color w:val="000000" w:themeColor="text1"/>
                <w:kern w:val="24"/>
              </w:rPr>
            </m:ctrlPr>
          </m:sSubPr>
          <m:e>
            <m:r>
              <w:rPr>
                <w:rFonts w:ascii="Cambria Math" w:hAnsi="Cambria Math" w:cs="Arial"/>
                <w:color w:val="000000" w:themeColor="text1"/>
                <w:kern w:val="24"/>
              </w:rPr>
              <m:t>q</m:t>
            </m:r>
          </m:e>
          <m:sub>
            <m:r>
              <w:rPr>
                <w:rFonts w:ascii="Cambria Math" w:hAnsi="Cambria Math" w:cs="Arial"/>
                <w:color w:val="000000" w:themeColor="text1"/>
                <w:kern w:val="24"/>
              </w:rPr>
              <m:t>i,j</m:t>
            </m:r>
          </m:sub>
        </m:sSub>
        <m:r>
          <w:rPr>
            <w:rFonts w:ascii="Cambria Math" w:hAnsi="Cambria Math" w:cs="Arial"/>
            <w:color w:val="000000" w:themeColor="text1"/>
            <w:kern w:val="24"/>
          </w:rPr>
          <m:t>)</m:t>
        </m:r>
      </m:oMath>
      <w:r w:rsidRPr="00C469C5">
        <w:rPr>
          <w:rFonts w:ascii="Arial" w:hAnsi="Arial" w:cs="Arial"/>
          <w:color w:val="000000" w:themeColor="text1"/>
          <w:kern w:val="24"/>
        </w:rPr>
        <w:t xml:space="preserve"> cumple que:</w:t>
      </w:r>
    </w:p>
    <w:p w:rsidR="000E6E28" w:rsidRPr="00C469C5" w:rsidRDefault="00084A28" w:rsidP="000E6E28">
      <w:pPr>
        <w:pStyle w:val="NormalWeb"/>
        <w:spacing w:before="0" w:beforeAutospacing="0" w:after="0" w:afterAutospacing="0" w:line="276" w:lineRule="auto"/>
        <w:rPr>
          <w:rFonts w:ascii="Arial" w:hAnsi="Arial" w:cs="Arial"/>
        </w:rPr>
      </w:pPr>
      <m:oMathPara>
        <m:oMathParaPr>
          <m:jc m:val="centerGroup"/>
        </m:oMathParaPr>
        <m:oMath>
          <m:sSub>
            <m:sSubPr>
              <m:ctrlPr>
                <w:rPr>
                  <w:rFonts w:ascii="Cambria Math" w:eastAsiaTheme="minorEastAsia" w:hAnsi="Cambria Math" w:cs="Arial"/>
                  <w:i/>
                  <w:iCs/>
                  <w:color w:val="000000" w:themeColor="text1"/>
                  <w:kern w:val="24"/>
                </w:rPr>
              </m:ctrlPr>
            </m:sSubPr>
            <m:e>
              <m:r>
                <w:rPr>
                  <w:rFonts w:ascii="Cambria Math" w:hAnsi="Cambria Math" w:cs="Arial"/>
                  <w:color w:val="000000" w:themeColor="text1"/>
                  <w:kern w:val="24"/>
                </w:rPr>
                <m:t>q</m:t>
              </m:r>
            </m:e>
            <m:sub>
              <m:r>
                <w:rPr>
                  <w:rFonts w:ascii="Cambria Math" w:hAnsi="Cambria Math" w:cs="Arial"/>
                  <w:color w:val="000000" w:themeColor="text1"/>
                  <w:kern w:val="24"/>
                </w:rPr>
                <m:t>x,x</m:t>
              </m:r>
            </m:sub>
          </m:sSub>
          <m:r>
            <w:rPr>
              <w:rFonts w:ascii="Cambria Math" w:hAnsi="Cambria Math" w:cs="Arial"/>
              <w:color w:val="000000" w:themeColor="text1"/>
              <w:kern w:val="24"/>
            </w:rPr>
            <m:t>=</m:t>
          </m:r>
          <m:nary>
            <m:naryPr>
              <m:chr m:val="∑"/>
              <m:supHide m:val="1"/>
              <m:ctrlPr>
                <w:rPr>
                  <w:rFonts w:ascii="Cambria Math" w:eastAsiaTheme="minorEastAsia" w:hAnsi="Cambria Math" w:cs="Arial"/>
                  <w:i/>
                  <w:iCs/>
                  <w:color w:val="000000" w:themeColor="text1"/>
                  <w:kern w:val="24"/>
                </w:rPr>
              </m:ctrlPr>
            </m:naryPr>
            <m:sub>
              <m:r>
                <w:rPr>
                  <w:rFonts w:ascii="Cambria Math" w:hAnsi="Cambria Math" w:cs="Arial"/>
                  <w:color w:val="000000" w:themeColor="text1"/>
                  <w:kern w:val="24"/>
                </w:rPr>
                <m:t>j≠x</m:t>
              </m:r>
            </m:sub>
            <m:sup/>
            <m:e>
              <m:sSub>
                <m:sSubPr>
                  <m:ctrlPr>
                    <w:rPr>
                      <w:rFonts w:ascii="Cambria Math" w:eastAsiaTheme="minorEastAsia" w:hAnsi="Cambria Math" w:cs="Arial"/>
                      <w:i/>
                      <w:iCs/>
                      <w:color w:val="000000" w:themeColor="text1"/>
                      <w:kern w:val="24"/>
                    </w:rPr>
                  </m:ctrlPr>
                </m:sSubPr>
                <m:e>
                  <m:r>
                    <w:rPr>
                      <w:rFonts w:ascii="Cambria Math" w:hAnsi="Cambria Math" w:cs="Arial"/>
                      <w:color w:val="000000" w:themeColor="text1"/>
                      <w:kern w:val="24"/>
                    </w:rPr>
                    <m:t>q</m:t>
                  </m:r>
                </m:e>
                <m:sub>
                  <m:r>
                    <w:rPr>
                      <w:rFonts w:ascii="Cambria Math" w:hAnsi="Cambria Math" w:cs="Arial"/>
                      <w:color w:val="000000" w:themeColor="text1"/>
                      <w:kern w:val="24"/>
                    </w:rPr>
                    <m:t>x,j</m:t>
                  </m:r>
                </m:sub>
              </m:sSub>
            </m:e>
          </m:nary>
        </m:oMath>
      </m:oMathPara>
    </w:p>
    <w:p w:rsidR="000E6E28" w:rsidRPr="00C469C5" w:rsidRDefault="000E6E28" w:rsidP="000E6E28">
      <w:pPr>
        <w:pStyle w:val="NormalWeb"/>
        <w:spacing w:before="0" w:beforeAutospacing="0" w:after="0" w:afterAutospacing="0" w:line="276" w:lineRule="auto"/>
        <w:rPr>
          <w:rFonts w:ascii="Arial" w:hAnsi="Arial" w:cs="Arial"/>
        </w:rPr>
      </w:pPr>
      <w:r w:rsidRPr="00C469C5">
        <w:rPr>
          <w:rFonts w:ascii="Arial" w:hAnsi="Arial" w:cs="Arial"/>
          <w:color w:val="000000" w:themeColor="text1"/>
          <w:kern w:val="24"/>
        </w:rPr>
        <w:t xml:space="preserve">Por lo tanto, para </w:t>
      </w:r>
      <m:oMath>
        <m:r>
          <w:rPr>
            <w:rFonts w:ascii="Cambria Math" w:hAnsi="Cambria Math" w:cs="Arial"/>
            <w:color w:val="000000" w:themeColor="text1"/>
            <w:kern w:val="24"/>
          </w:rPr>
          <m:t>x=1,…,N-1</m:t>
        </m:r>
      </m:oMath>
      <w:r w:rsidRPr="00C469C5">
        <w:rPr>
          <w:rFonts w:ascii="Arial" w:hAnsi="Arial" w:cs="Arial"/>
          <w:color w:val="000000" w:themeColor="text1"/>
          <w:kern w:val="24"/>
        </w:rPr>
        <w:t>:</w:t>
      </w:r>
    </w:p>
    <w:p w:rsidR="000E6E28" w:rsidRPr="00C469C5" w:rsidRDefault="00084A28" w:rsidP="000E6E28">
      <w:pPr>
        <w:pStyle w:val="NormalWeb"/>
        <w:spacing w:before="0" w:beforeAutospacing="0" w:after="0" w:afterAutospacing="0" w:line="276" w:lineRule="auto"/>
        <w:rPr>
          <w:rFonts w:ascii="Arial" w:hAnsi="Arial" w:cs="Arial"/>
        </w:rPr>
      </w:pPr>
      <m:oMathPara>
        <m:oMathParaPr>
          <m:jc m:val="centerGroup"/>
        </m:oMathParaPr>
        <m:oMath>
          <m:sSub>
            <m:sSubPr>
              <m:ctrlPr>
                <w:rPr>
                  <w:rFonts w:ascii="Cambria Math" w:eastAsiaTheme="minorEastAsia" w:hAnsi="Cambria Math" w:cs="Arial"/>
                  <w:i/>
                  <w:iCs/>
                  <w:color w:val="000000" w:themeColor="text1"/>
                  <w:kern w:val="24"/>
                </w:rPr>
              </m:ctrlPr>
            </m:sSubPr>
            <m:e>
              <m:r>
                <w:rPr>
                  <w:rFonts w:ascii="Cambria Math" w:hAnsi="Cambria Math" w:cs="Arial"/>
                  <w:color w:val="000000" w:themeColor="text1"/>
                  <w:kern w:val="24"/>
                </w:rPr>
                <m:t>Q</m:t>
              </m:r>
            </m:e>
            <m:sub>
              <m:r>
                <w:rPr>
                  <w:rFonts w:ascii="Cambria Math" w:hAnsi="Cambria Math" w:cs="Arial"/>
                  <w:color w:val="000000" w:themeColor="text1"/>
                  <w:kern w:val="24"/>
                </w:rPr>
                <m:t>x,x</m:t>
              </m:r>
            </m:sub>
          </m:sSub>
          <m:r>
            <w:rPr>
              <w:rFonts w:ascii="Cambria Math" w:hAnsi="Cambria Math" w:cs="Arial"/>
              <w:color w:val="000000" w:themeColor="text1"/>
              <w:kern w:val="24"/>
            </w:rPr>
            <m:t>=-(</m:t>
          </m:r>
          <m:sSub>
            <m:sSubPr>
              <m:ctrlPr>
                <w:rPr>
                  <w:rFonts w:ascii="Cambria Math" w:eastAsiaTheme="minorEastAsia" w:hAnsi="Cambria Math" w:cs="Arial"/>
                  <w:i/>
                  <w:iCs/>
                  <w:color w:val="000000" w:themeColor="text1"/>
                  <w:kern w:val="24"/>
                </w:rPr>
              </m:ctrlPr>
            </m:sSubPr>
            <m:e>
              <m:r>
                <w:rPr>
                  <w:rFonts w:ascii="Cambria Math" w:hAnsi="Cambria Math" w:cs="Arial"/>
                  <w:color w:val="000000" w:themeColor="text1"/>
                  <w:kern w:val="24"/>
                </w:rPr>
                <m:t>λ</m:t>
              </m:r>
            </m:e>
            <m:sub>
              <m:r>
                <w:rPr>
                  <w:rFonts w:ascii="Cambria Math" w:hAnsi="Cambria Math" w:cs="Arial"/>
                  <w:color w:val="000000" w:themeColor="text1"/>
                  <w:kern w:val="24"/>
                </w:rPr>
                <m:t>x,x-1</m:t>
              </m:r>
            </m:sub>
          </m:sSub>
          <m:r>
            <w:rPr>
              <w:rFonts w:ascii="Cambria Math" w:hAnsi="Cambria Math" w:cs="Arial"/>
              <w:color w:val="000000" w:themeColor="text1"/>
              <w:kern w:val="24"/>
            </w:rPr>
            <m:t>+</m:t>
          </m:r>
          <m:sSub>
            <m:sSubPr>
              <m:ctrlPr>
                <w:rPr>
                  <w:rFonts w:ascii="Cambria Math" w:eastAsiaTheme="minorEastAsia" w:hAnsi="Cambria Math" w:cs="Arial"/>
                  <w:i/>
                  <w:iCs/>
                  <w:color w:val="000000" w:themeColor="text1"/>
                  <w:kern w:val="24"/>
                </w:rPr>
              </m:ctrlPr>
            </m:sSubPr>
            <m:e>
              <m:r>
                <w:rPr>
                  <w:rFonts w:ascii="Cambria Math" w:hAnsi="Cambria Math" w:cs="Arial"/>
                  <w:color w:val="000000" w:themeColor="text1"/>
                  <w:kern w:val="24"/>
                </w:rPr>
                <m:t>λ</m:t>
              </m:r>
            </m:e>
            <m:sub>
              <m:r>
                <w:rPr>
                  <w:rFonts w:ascii="Cambria Math" w:hAnsi="Cambria Math" w:cs="Arial"/>
                  <w:color w:val="000000" w:themeColor="text1"/>
                  <w:kern w:val="24"/>
                </w:rPr>
                <m:t>x,x+1</m:t>
              </m:r>
            </m:sub>
          </m:sSub>
          <m:r>
            <w:rPr>
              <w:rFonts w:ascii="Cambria Math" w:hAnsi="Cambria Math" w:cs="Arial"/>
              <w:color w:val="000000" w:themeColor="text1"/>
              <w:kern w:val="24"/>
            </w:rPr>
            <m:t>)=-2⋅</m:t>
          </m:r>
          <m:f>
            <m:fPr>
              <m:ctrlPr>
                <w:rPr>
                  <w:rFonts w:ascii="Cambria Math" w:eastAsiaTheme="minorEastAsia" w:hAnsi="Cambria Math" w:cs="Arial"/>
                  <w:i/>
                  <w:iCs/>
                  <w:color w:val="000000" w:themeColor="text1"/>
                  <w:kern w:val="24"/>
                </w:rPr>
              </m:ctrlPr>
            </m:fPr>
            <m:num>
              <m:r>
                <w:rPr>
                  <w:rFonts w:ascii="Cambria Math" w:hAnsi="Cambria Math" w:cs="Arial"/>
                  <w:color w:val="000000" w:themeColor="text1"/>
                  <w:kern w:val="24"/>
                </w:rPr>
                <m:t>x</m:t>
              </m:r>
              <m:d>
                <m:dPr>
                  <m:ctrlPr>
                    <w:rPr>
                      <w:rFonts w:ascii="Cambria Math" w:eastAsiaTheme="minorEastAsia" w:hAnsi="Cambria Math" w:cs="Arial"/>
                      <w:i/>
                      <w:iCs/>
                      <w:color w:val="000000" w:themeColor="text1"/>
                      <w:kern w:val="24"/>
                    </w:rPr>
                  </m:ctrlPr>
                </m:dPr>
                <m:e>
                  <m:r>
                    <w:rPr>
                      <w:rFonts w:ascii="Cambria Math" w:hAnsi="Cambria Math" w:cs="Arial"/>
                      <w:color w:val="000000" w:themeColor="text1"/>
                      <w:kern w:val="24"/>
                    </w:rPr>
                    <m:t>N-x</m:t>
                  </m:r>
                </m:e>
              </m:d>
            </m:num>
            <m:den>
              <m:r>
                <w:rPr>
                  <w:rFonts w:ascii="Cambria Math" w:hAnsi="Cambria Math" w:cs="Arial"/>
                  <w:color w:val="000000" w:themeColor="text1"/>
                  <w:kern w:val="24"/>
                </w:rPr>
                <m:t>N</m:t>
              </m:r>
            </m:den>
          </m:f>
          <m:r>
            <w:rPr>
              <w:rFonts w:ascii="Cambria Math" w:hAnsi="Cambria Math" w:cs="Arial"/>
              <w:color w:val="000000" w:themeColor="text1"/>
              <w:kern w:val="24"/>
            </w:rPr>
            <m:t>​ </m:t>
          </m:r>
        </m:oMath>
      </m:oMathPara>
    </w:p>
    <w:p w:rsidR="000E6E28" w:rsidRPr="00C469C5" w:rsidRDefault="000E6E28" w:rsidP="000E6E28">
      <w:pPr>
        <w:pStyle w:val="NormalWeb"/>
        <w:spacing w:before="0" w:beforeAutospacing="0" w:after="0" w:afterAutospacing="0" w:line="276" w:lineRule="auto"/>
        <w:rPr>
          <w:rFonts w:ascii="Arial" w:hAnsi="Arial" w:cs="Arial"/>
        </w:rPr>
      </w:pPr>
      <w:r w:rsidRPr="00C469C5">
        <w:rPr>
          <w:rFonts w:ascii="Arial" w:hAnsi="Arial" w:cs="Arial"/>
          <w:color w:val="000000" w:themeColor="text1"/>
          <w:kern w:val="24"/>
        </w:rPr>
        <w:t>Y en los extremos:</w:t>
      </w:r>
    </w:p>
    <w:p w:rsidR="000E6E28" w:rsidRPr="00C469C5" w:rsidRDefault="00084A28" w:rsidP="000E6E28">
      <w:pPr>
        <w:pStyle w:val="NormalWeb"/>
        <w:spacing w:before="0" w:beforeAutospacing="0" w:after="0" w:afterAutospacing="0" w:line="276" w:lineRule="auto"/>
        <w:rPr>
          <w:rFonts w:ascii="Arial" w:hAnsi="Arial" w:cs="Arial"/>
        </w:rPr>
      </w:pPr>
      <m:oMathPara>
        <m:oMathParaPr>
          <m:jc m:val="centerGroup"/>
        </m:oMathParaPr>
        <m:oMath>
          <m:sSub>
            <m:sSubPr>
              <m:ctrlPr>
                <w:rPr>
                  <w:rFonts w:ascii="Cambria Math" w:eastAsiaTheme="minorEastAsia" w:hAnsi="Cambria Math" w:cs="Arial"/>
                  <w:i/>
                  <w:iCs/>
                  <w:color w:val="000000" w:themeColor="text1"/>
                  <w:kern w:val="24"/>
                </w:rPr>
              </m:ctrlPr>
            </m:sSubPr>
            <m:e>
              <m:r>
                <w:rPr>
                  <w:rFonts w:ascii="Cambria Math" w:hAnsi="Cambria Math" w:cs="Arial"/>
                  <w:color w:val="000000" w:themeColor="text1"/>
                  <w:kern w:val="24"/>
                </w:rPr>
                <m:t>Q</m:t>
              </m:r>
            </m:e>
            <m:sub>
              <m:r>
                <w:rPr>
                  <w:rFonts w:ascii="Cambria Math" w:hAnsi="Cambria Math" w:cs="Arial"/>
                  <w:color w:val="000000" w:themeColor="text1"/>
                  <w:kern w:val="24"/>
                </w:rPr>
                <m:t>0,0</m:t>
              </m:r>
            </m:sub>
          </m:sSub>
          <m:r>
            <w:rPr>
              <w:rFonts w:ascii="Cambria Math" w:hAnsi="Cambria Math" w:cs="Arial"/>
              <w:color w:val="000000" w:themeColor="text1"/>
              <w:kern w:val="24"/>
            </w:rPr>
            <m:t>=-</m:t>
          </m:r>
          <m:sSub>
            <m:sSubPr>
              <m:ctrlPr>
                <w:rPr>
                  <w:rFonts w:ascii="Cambria Math" w:eastAsiaTheme="minorEastAsia" w:hAnsi="Cambria Math" w:cs="Arial"/>
                  <w:i/>
                  <w:iCs/>
                  <w:color w:val="000000" w:themeColor="text1"/>
                  <w:kern w:val="24"/>
                </w:rPr>
              </m:ctrlPr>
            </m:sSubPr>
            <m:e>
              <m:r>
                <w:rPr>
                  <w:rFonts w:ascii="Cambria Math" w:hAnsi="Cambria Math" w:cs="Arial"/>
                  <w:color w:val="000000" w:themeColor="text1"/>
                  <w:kern w:val="24"/>
                </w:rPr>
                <m:t>λ</m:t>
              </m:r>
            </m:e>
            <m:sub>
              <m:r>
                <w:rPr>
                  <w:rFonts w:ascii="Cambria Math" w:hAnsi="Cambria Math" w:cs="Arial"/>
                  <w:color w:val="000000" w:themeColor="text1"/>
                  <w:kern w:val="24"/>
                </w:rPr>
                <m:t>0,1</m:t>
              </m:r>
            </m:sub>
          </m:sSub>
          <m:r>
            <w:rPr>
              <w:rFonts w:ascii="Cambria Math" w:hAnsi="Cambria Math" w:cs="Arial"/>
              <w:color w:val="000000" w:themeColor="text1"/>
              <w:kern w:val="24"/>
            </w:rPr>
            <m:t>=0</m:t>
          </m:r>
        </m:oMath>
      </m:oMathPara>
    </w:p>
    <w:p w:rsidR="000E6E28" w:rsidRPr="00C469C5" w:rsidRDefault="00084A28" w:rsidP="000E6E28">
      <w:pPr>
        <w:spacing w:line="276" w:lineRule="auto"/>
        <w:rPr>
          <w:rFonts w:eastAsiaTheme="minorEastAsia" w:cs="Arial"/>
          <w:iCs/>
          <w:color w:val="000000" w:themeColor="text1"/>
          <w:kern w:val="24"/>
        </w:rPr>
      </w:pPr>
      <m:oMathPara>
        <m:oMath>
          <m:sSub>
            <m:sSubPr>
              <m:ctrlPr>
                <w:rPr>
                  <w:rFonts w:ascii="Cambria Math" w:eastAsiaTheme="minorEastAsia" w:hAnsi="Cambria Math" w:cs="Arial"/>
                  <w:i/>
                  <w:iCs/>
                  <w:color w:val="000000" w:themeColor="text1"/>
                  <w:kern w:val="24"/>
                </w:rPr>
              </m:ctrlPr>
            </m:sSubPr>
            <m:e>
              <m:r>
                <w:rPr>
                  <w:rFonts w:ascii="Cambria Math" w:hAnsi="Cambria Math" w:cs="Arial"/>
                  <w:color w:val="000000" w:themeColor="text1"/>
                  <w:kern w:val="24"/>
                  <w:lang w:val="el-GR"/>
                </w:rPr>
                <m:t>Q</m:t>
              </m:r>
            </m:e>
            <m:sub>
              <m:r>
                <w:rPr>
                  <w:rFonts w:ascii="Cambria Math" w:hAnsi="Cambria Math" w:cs="Arial"/>
                  <w:color w:val="000000" w:themeColor="text1"/>
                  <w:kern w:val="24"/>
                  <w:lang w:val="el-GR"/>
                </w:rPr>
                <m:t>N,N</m:t>
              </m:r>
            </m:sub>
          </m:sSub>
          <m:r>
            <w:rPr>
              <w:rFonts w:ascii="Cambria Math" w:hAnsi="Cambria Math" w:cs="Arial"/>
              <w:color w:val="000000" w:themeColor="text1"/>
              <w:kern w:val="24"/>
              <w:lang w:val="el-GR"/>
            </w:rPr>
            <m:t>=-</m:t>
          </m:r>
          <m:sSub>
            <m:sSubPr>
              <m:ctrlPr>
                <w:rPr>
                  <w:rFonts w:ascii="Cambria Math" w:eastAsiaTheme="minorEastAsia" w:hAnsi="Cambria Math" w:cs="Arial"/>
                  <w:i/>
                  <w:iCs/>
                  <w:color w:val="000000" w:themeColor="text1"/>
                  <w:kern w:val="24"/>
                </w:rPr>
              </m:ctrlPr>
            </m:sSubPr>
            <m:e>
              <m:r>
                <w:rPr>
                  <w:rFonts w:ascii="Cambria Math" w:hAnsi="Cambria Math" w:cs="Arial"/>
                  <w:color w:val="000000" w:themeColor="text1"/>
                  <w:kern w:val="24"/>
                  <w:lang w:val="el-GR"/>
                </w:rPr>
                <m:t>λ</m:t>
              </m:r>
            </m:e>
            <m:sub>
              <m:r>
                <w:rPr>
                  <w:rFonts w:ascii="Cambria Math" w:hAnsi="Cambria Math" w:cs="Arial"/>
                  <w:color w:val="000000" w:themeColor="text1"/>
                  <w:kern w:val="24"/>
                  <w:lang w:val="el-GR"/>
                </w:rPr>
                <m:t>N,N-1</m:t>
              </m:r>
            </m:sub>
          </m:sSub>
        </m:oMath>
      </m:oMathPara>
    </w:p>
    <w:p w:rsidR="000E6E28" w:rsidRPr="00C469C5" w:rsidRDefault="000E6E28" w:rsidP="000E6E28">
      <w:pPr>
        <w:spacing w:line="276" w:lineRule="auto"/>
        <w:rPr>
          <w:rFonts w:eastAsiaTheme="minorEastAsia" w:cs="Arial"/>
          <w:iCs/>
          <w:color w:val="000000" w:themeColor="text1"/>
          <w:kern w:val="24"/>
        </w:rPr>
      </w:pPr>
    </w:p>
    <w:p w:rsidR="000E6E28" w:rsidRPr="00C469C5" w:rsidRDefault="000E6E28" w:rsidP="000E6E28">
      <w:pPr>
        <w:spacing w:line="276" w:lineRule="auto"/>
        <w:rPr>
          <w:rFonts w:eastAsiaTheme="minorEastAsia" w:cs="Arial"/>
          <w:iCs/>
          <w:color w:val="000000" w:themeColor="text1"/>
          <w:kern w:val="24"/>
        </w:rPr>
      </w:pPr>
    </w:p>
    <w:p w:rsidR="000E6E28" w:rsidRPr="00C469C5" w:rsidRDefault="000E6E28" w:rsidP="000E6E28">
      <w:pPr>
        <w:spacing w:line="276" w:lineRule="auto"/>
        <w:rPr>
          <w:rFonts w:cs="Arial"/>
        </w:rPr>
      </w:pPr>
    </w:p>
    <w:tbl>
      <w:tblPr>
        <w:tblStyle w:val="Tablaconcuadrcula"/>
        <w:tblW w:w="5661" w:type="pct"/>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7"/>
        <w:gridCol w:w="290"/>
        <w:gridCol w:w="851"/>
        <w:gridCol w:w="1702"/>
        <w:gridCol w:w="1842"/>
        <w:gridCol w:w="565"/>
        <w:gridCol w:w="2551"/>
        <w:gridCol w:w="1051"/>
        <w:gridCol w:w="290"/>
      </w:tblGrid>
      <w:tr w:rsidR="005C0F0B" w:rsidRPr="00C469C5" w:rsidTr="002A38A4">
        <w:tc>
          <w:tcPr>
            <w:tcW w:w="424" w:type="pct"/>
            <w:vMerge w:val="restart"/>
            <w:tcBorders>
              <w:right w:val="single" w:sz="12" w:space="0" w:color="auto"/>
            </w:tcBorders>
            <w:vAlign w:val="center"/>
          </w:tcPr>
          <w:p w:rsidR="00CA2CD3" w:rsidRPr="00C469C5" w:rsidRDefault="00CA2CD3" w:rsidP="000E6E28">
            <w:pPr>
              <w:spacing w:line="276" w:lineRule="auto"/>
              <w:jc w:val="center"/>
              <w:rPr>
                <w:rFonts w:cs="Arial"/>
              </w:rPr>
            </w:pPr>
            <m:oMathPara>
              <m:oMath>
                <m:r>
                  <w:rPr>
                    <w:rFonts w:ascii="Cambria Math" w:hAnsi="Cambria Math" w:cs="Arial"/>
                  </w:rPr>
                  <m:t>Q=</m:t>
                </m:r>
              </m:oMath>
            </m:oMathPara>
          </w:p>
        </w:tc>
        <w:tc>
          <w:tcPr>
            <w:tcW w:w="145" w:type="pct"/>
            <w:tcBorders>
              <w:top w:val="single" w:sz="12" w:space="0" w:color="auto"/>
              <w:left w:val="single" w:sz="12" w:space="0" w:color="auto"/>
            </w:tcBorders>
            <w:vAlign w:val="center"/>
          </w:tcPr>
          <w:p w:rsidR="00CA2CD3" w:rsidRPr="00C469C5" w:rsidRDefault="00CA2CD3" w:rsidP="000E6E28">
            <w:pPr>
              <w:spacing w:line="276" w:lineRule="auto"/>
              <w:jc w:val="center"/>
              <w:rPr>
                <w:rFonts w:cs="Arial"/>
              </w:rPr>
            </w:pPr>
          </w:p>
        </w:tc>
        <w:tc>
          <w:tcPr>
            <w:tcW w:w="426"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0,1</m:t>
                    </m:r>
                  </m:sub>
                </m:sSub>
              </m:oMath>
            </m:oMathPara>
          </w:p>
        </w:tc>
        <w:tc>
          <w:tcPr>
            <w:tcW w:w="852" w:type="pct"/>
            <w:vAlign w:val="center"/>
          </w:tcPr>
          <w:p w:rsidR="00CA2CD3" w:rsidRPr="00C469C5" w:rsidRDefault="00084A28" w:rsidP="000E6E28">
            <w:pPr>
              <w:spacing w:line="276" w:lineRule="auto"/>
              <w:jc w:val="center"/>
              <w:rPr>
                <w:rFonts w:cs="Arial"/>
              </w:rPr>
            </w:pPr>
            <m:oMathPara>
              <m:oMath>
                <m:sSub>
                  <m:sSubPr>
                    <m:ctrlPr>
                      <w:rPr>
                        <w:rFonts w:ascii="Cambria Math" w:hAnsi="Cambria Math" w:cs="Arial"/>
                        <w:i/>
                      </w:rPr>
                    </m:ctrlPr>
                  </m:sSubPr>
                  <m:e>
                    <m:r>
                      <w:rPr>
                        <w:rFonts w:ascii="Cambria Math" w:hAnsi="Cambria Math" w:cs="Arial"/>
                      </w:rPr>
                      <m:t>λ</m:t>
                    </m:r>
                  </m:e>
                  <m:sub>
                    <m:r>
                      <w:rPr>
                        <w:rFonts w:ascii="Cambria Math" w:hAnsi="Cambria Math" w:cs="Arial"/>
                      </w:rPr>
                      <m:t>0,1</m:t>
                    </m:r>
                  </m:sub>
                </m:sSub>
              </m:oMath>
            </m:oMathPara>
          </w:p>
        </w:tc>
        <w:tc>
          <w:tcPr>
            <w:tcW w:w="922"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283"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oMath>
            </m:oMathPara>
          </w:p>
        </w:tc>
        <w:tc>
          <w:tcPr>
            <w:tcW w:w="1277"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526"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145" w:type="pct"/>
            <w:tcBorders>
              <w:top w:val="single" w:sz="12" w:space="0" w:color="auto"/>
              <w:right w:val="single" w:sz="12" w:space="0" w:color="auto"/>
            </w:tcBorders>
            <w:vAlign w:val="center"/>
          </w:tcPr>
          <w:p w:rsidR="00CA2CD3" w:rsidRPr="00C469C5" w:rsidRDefault="00CA2CD3" w:rsidP="000E6E28">
            <w:pPr>
              <w:spacing w:line="276" w:lineRule="auto"/>
              <w:jc w:val="center"/>
              <w:rPr>
                <w:rFonts w:cs="Arial"/>
              </w:rPr>
            </w:pPr>
          </w:p>
        </w:tc>
      </w:tr>
      <w:tr w:rsidR="005C0F0B" w:rsidRPr="00C469C5" w:rsidTr="002A38A4">
        <w:tc>
          <w:tcPr>
            <w:tcW w:w="424" w:type="pct"/>
            <w:vMerge/>
            <w:tcBorders>
              <w:right w:val="single" w:sz="12" w:space="0" w:color="auto"/>
            </w:tcBorders>
            <w:vAlign w:val="center"/>
          </w:tcPr>
          <w:p w:rsidR="00CA2CD3" w:rsidRPr="00C469C5" w:rsidRDefault="00CA2CD3" w:rsidP="000E6E28">
            <w:pPr>
              <w:spacing w:line="276" w:lineRule="auto"/>
              <w:jc w:val="center"/>
              <w:rPr>
                <w:rFonts w:cs="Arial"/>
              </w:rPr>
            </w:pPr>
          </w:p>
        </w:tc>
        <w:tc>
          <w:tcPr>
            <w:tcW w:w="145" w:type="pct"/>
            <w:tcBorders>
              <w:left w:val="single" w:sz="12" w:space="0" w:color="auto"/>
            </w:tcBorders>
            <w:vAlign w:val="center"/>
          </w:tcPr>
          <w:p w:rsidR="00CA2CD3" w:rsidRPr="00C469C5" w:rsidRDefault="00CA2CD3" w:rsidP="000E6E28">
            <w:pPr>
              <w:spacing w:line="276" w:lineRule="auto"/>
              <w:jc w:val="center"/>
              <w:rPr>
                <w:rFonts w:cs="Arial"/>
              </w:rPr>
            </w:pPr>
          </w:p>
        </w:tc>
        <w:tc>
          <w:tcPr>
            <w:tcW w:w="426" w:type="pct"/>
            <w:vAlign w:val="center"/>
          </w:tcPr>
          <w:p w:rsidR="00CA2CD3" w:rsidRPr="00C469C5" w:rsidRDefault="00084A28" w:rsidP="000E6E28">
            <w:pPr>
              <w:spacing w:line="276" w:lineRule="auto"/>
              <w:jc w:val="center"/>
              <w:rPr>
                <w:rFonts w:cs="Arial"/>
              </w:rPr>
            </w:pPr>
            <m:oMathPara>
              <m:oMath>
                <m:sSub>
                  <m:sSubPr>
                    <m:ctrlPr>
                      <w:rPr>
                        <w:rFonts w:ascii="Cambria Math" w:hAnsi="Cambria Math" w:cs="Arial"/>
                        <w:i/>
                      </w:rPr>
                    </m:ctrlPr>
                  </m:sSubPr>
                  <m:e>
                    <m:r>
                      <w:rPr>
                        <w:rFonts w:ascii="Cambria Math" w:hAnsi="Cambria Math" w:cs="Arial"/>
                      </w:rPr>
                      <m:t>λ</m:t>
                    </m:r>
                  </m:e>
                  <m:sub>
                    <m:r>
                      <w:rPr>
                        <w:rFonts w:ascii="Cambria Math" w:hAnsi="Cambria Math" w:cs="Arial"/>
                      </w:rPr>
                      <m:t>1,0</m:t>
                    </m:r>
                  </m:sub>
                </m:sSub>
              </m:oMath>
            </m:oMathPara>
          </w:p>
        </w:tc>
        <w:tc>
          <w:tcPr>
            <w:tcW w:w="852"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λ</m:t>
                        </m:r>
                      </m:e>
                      <m:sub>
                        <m:r>
                          <w:rPr>
                            <w:rFonts w:ascii="Cambria Math" w:hAnsi="Cambria Math" w:cs="Arial"/>
                          </w:rPr>
                          <m:t>1,0</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1,2</m:t>
                        </m:r>
                      </m:sub>
                    </m:sSub>
                  </m:e>
                </m:d>
              </m:oMath>
            </m:oMathPara>
          </w:p>
        </w:tc>
        <w:tc>
          <w:tcPr>
            <w:tcW w:w="922" w:type="pct"/>
            <w:vAlign w:val="center"/>
          </w:tcPr>
          <w:p w:rsidR="00CA2CD3" w:rsidRPr="00C469C5" w:rsidRDefault="00084A28" w:rsidP="000E6E28">
            <w:pPr>
              <w:spacing w:line="276" w:lineRule="auto"/>
              <w:jc w:val="center"/>
              <w:rPr>
                <w:rFonts w:cs="Arial"/>
              </w:rPr>
            </w:pPr>
            <m:oMathPara>
              <m:oMath>
                <m:sSub>
                  <m:sSubPr>
                    <m:ctrlPr>
                      <w:rPr>
                        <w:rFonts w:ascii="Cambria Math" w:hAnsi="Cambria Math" w:cs="Arial"/>
                        <w:i/>
                      </w:rPr>
                    </m:ctrlPr>
                  </m:sSubPr>
                  <m:e>
                    <m:r>
                      <w:rPr>
                        <w:rFonts w:ascii="Cambria Math" w:hAnsi="Cambria Math" w:cs="Arial"/>
                      </w:rPr>
                      <m:t>λ</m:t>
                    </m:r>
                  </m:e>
                  <m:sub>
                    <m:r>
                      <w:rPr>
                        <w:rFonts w:ascii="Cambria Math" w:hAnsi="Cambria Math" w:cs="Arial"/>
                      </w:rPr>
                      <m:t>1,2</m:t>
                    </m:r>
                  </m:sub>
                </m:sSub>
              </m:oMath>
            </m:oMathPara>
          </w:p>
        </w:tc>
        <w:tc>
          <w:tcPr>
            <w:tcW w:w="283"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oMath>
            </m:oMathPara>
          </w:p>
        </w:tc>
        <w:tc>
          <w:tcPr>
            <w:tcW w:w="1277"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526"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145" w:type="pct"/>
            <w:tcBorders>
              <w:right w:val="single" w:sz="12" w:space="0" w:color="auto"/>
            </w:tcBorders>
            <w:vAlign w:val="center"/>
          </w:tcPr>
          <w:p w:rsidR="00CA2CD3" w:rsidRPr="00C469C5" w:rsidRDefault="00CA2CD3" w:rsidP="000E6E28">
            <w:pPr>
              <w:spacing w:line="276" w:lineRule="auto"/>
              <w:jc w:val="center"/>
              <w:rPr>
                <w:rFonts w:cs="Arial"/>
              </w:rPr>
            </w:pPr>
          </w:p>
        </w:tc>
      </w:tr>
      <w:tr w:rsidR="005C0F0B" w:rsidRPr="00C469C5" w:rsidTr="002A38A4">
        <w:tc>
          <w:tcPr>
            <w:tcW w:w="424" w:type="pct"/>
            <w:vMerge/>
            <w:tcBorders>
              <w:right w:val="single" w:sz="12" w:space="0" w:color="auto"/>
            </w:tcBorders>
            <w:vAlign w:val="center"/>
          </w:tcPr>
          <w:p w:rsidR="00CA2CD3" w:rsidRPr="00C469C5" w:rsidRDefault="00CA2CD3" w:rsidP="000E6E28">
            <w:pPr>
              <w:spacing w:line="276" w:lineRule="auto"/>
              <w:jc w:val="center"/>
              <w:rPr>
                <w:rFonts w:cs="Arial"/>
              </w:rPr>
            </w:pPr>
          </w:p>
        </w:tc>
        <w:tc>
          <w:tcPr>
            <w:tcW w:w="145" w:type="pct"/>
            <w:tcBorders>
              <w:left w:val="single" w:sz="12" w:space="0" w:color="auto"/>
            </w:tcBorders>
            <w:vAlign w:val="center"/>
          </w:tcPr>
          <w:p w:rsidR="00CA2CD3" w:rsidRPr="00C469C5" w:rsidRDefault="00CA2CD3" w:rsidP="000E6E28">
            <w:pPr>
              <w:spacing w:line="276" w:lineRule="auto"/>
              <w:jc w:val="center"/>
              <w:rPr>
                <w:rFonts w:cs="Arial"/>
              </w:rPr>
            </w:pPr>
          </w:p>
        </w:tc>
        <w:tc>
          <w:tcPr>
            <w:tcW w:w="426"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852" w:type="pct"/>
            <w:vAlign w:val="center"/>
          </w:tcPr>
          <w:p w:rsidR="00CA2CD3" w:rsidRPr="00C469C5" w:rsidRDefault="00084A28" w:rsidP="000E6E28">
            <w:pPr>
              <w:spacing w:line="276" w:lineRule="auto"/>
              <w:jc w:val="center"/>
              <w:rPr>
                <w:rFonts w:cs="Arial"/>
              </w:rPr>
            </w:pPr>
            <m:oMathPara>
              <m:oMath>
                <m:sSub>
                  <m:sSubPr>
                    <m:ctrlPr>
                      <w:rPr>
                        <w:rFonts w:ascii="Cambria Math" w:hAnsi="Cambria Math" w:cs="Arial"/>
                        <w:i/>
                      </w:rPr>
                    </m:ctrlPr>
                  </m:sSubPr>
                  <m:e>
                    <m:r>
                      <w:rPr>
                        <w:rFonts w:ascii="Cambria Math" w:hAnsi="Cambria Math" w:cs="Arial"/>
                      </w:rPr>
                      <m:t>λ</m:t>
                    </m:r>
                  </m:e>
                  <m:sub>
                    <m:r>
                      <w:rPr>
                        <w:rFonts w:ascii="Cambria Math" w:hAnsi="Cambria Math" w:cs="Arial"/>
                      </w:rPr>
                      <m:t>2,1</m:t>
                    </m:r>
                  </m:sub>
                </m:sSub>
              </m:oMath>
            </m:oMathPara>
          </w:p>
        </w:tc>
        <w:tc>
          <w:tcPr>
            <w:tcW w:w="922"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λ</m:t>
                        </m:r>
                      </m:e>
                      <m:sub>
                        <m:r>
                          <w:rPr>
                            <w:rFonts w:ascii="Cambria Math" w:hAnsi="Cambria Math" w:cs="Arial"/>
                          </w:rPr>
                          <m:t>2,1</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2,3</m:t>
                        </m:r>
                      </m:sub>
                    </m:sSub>
                  </m:e>
                </m:d>
              </m:oMath>
            </m:oMathPara>
          </w:p>
        </w:tc>
        <w:tc>
          <w:tcPr>
            <w:tcW w:w="283"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oMath>
            </m:oMathPara>
          </w:p>
        </w:tc>
        <w:tc>
          <w:tcPr>
            <w:tcW w:w="1277"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526"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145" w:type="pct"/>
            <w:tcBorders>
              <w:right w:val="single" w:sz="12" w:space="0" w:color="auto"/>
            </w:tcBorders>
            <w:vAlign w:val="center"/>
          </w:tcPr>
          <w:p w:rsidR="00CA2CD3" w:rsidRPr="00C469C5" w:rsidRDefault="00CA2CD3" w:rsidP="000E6E28">
            <w:pPr>
              <w:spacing w:line="276" w:lineRule="auto"/>
              <w:jc w:val="center"/>
              <w:rPr>
                <w:rFonts w:cs="Arial"/>
              </w:rPr>
            </w:pPr>
          </w:p>
        </w:tc>
      </w:tr>
      <w:tr w:rsidR="005C0F0B" w:rsidRPr="00C469C5" w:rsidTr="002A38A4">
        <w:tc>
          <w:tcPr>
            <w:tcW w:w="424" w:type="pct"/>
            <w:vMerge/>
            <w:tcBorders>
              <w:right w:val="single" w:sz="12" w:space="0" w:color="auto"/>
            </w:tcBorders>
            <w:vAlign w:val="center"/>
          </w:tcPr>
          <w:p w:rsidR="00CA2CD3" w:rsidRPr="00C469C5" w:rsidRDefault="00CA2CD3" w:rsidP="000E6E28">
            <w:pPr>
              <w:spacing w:line="276" w:lineRule="auto"/>
              <w:jc w:val="center"/>
              <w:rPr>
                <w:rFonts w:cs="Arial"/>
              </w:rPr>
            </w:pPr>
          </w:p>
        </w:tc>
        <w:tc>
          <w:tcPr>
            <w:tcW w:w="145" w:type="pct"/>
            <w:tcBorders>
              <w:left w:val="single" w:sz="12" w:space="0" w:color="auto"/>
            </w:tcBorders>
            <w:vAlign w:val="center"/>
          </w:tcPr>
          <w:p w:rsidR="00CA2CD3" w:rsidRPr="00C469C5" w:rsidRDefault="00CA2CD3" w:rsidP="000E6E28">
            <w:pPr>
              <w:spacing w:line="276" w:lineRule="auto"/>
              <w:jc w:val="center"/>
              <w:rPr>
                <w:rFonts w:cs="Arial"/>
              </w:rPr>
            </w:pPr>
          </w:p>
        </w:tc>
        <w:tc>
          <w:tcPr>
            <w:tcW w:w="426"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oMath>
            </m:oMathPara>
          </w:p>
        </w:tc>
        <w:tc>
          <w:tcPr>
            <w:tcW w:w="852"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oMath>
            </m:oMathPara>
          </w:p>
        </w:tc>
        <w:tc>
          <w:tcPr>
            <w:tcW w:w="922"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oMath>
            </m:oMathPara>
          </w:p>
        </w:tc>
        <w:tc>
          <w:tcPr>
            <w:tcW w:w="283"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oMath>
            </m:oMathPara>
          </w:p>
        </w:tc>
        <w:tc>
          <w:tcPr>
            <w:tcW w:w="1277"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oMath>
            </m:oMathPara>
          </w:p>
        </w:tc>
        <w:tc>
          <w:tcPr>
            <w:tcW w:w="526"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oMath>
            </m:oMathPara>
          </w:p>
        </w:tc>
        <w:tc>
          <w:tcPr>
            <w:tcW w:w="145" w:type="pct"/>
            <w:tcBorders>
              <w:right w:val="single" w:sz="12" w:space="0" w:color="auto"/>
            </w:tcBorders>
            <w:vAlign w:val="center"/>
          </w:tcPr>
          <w:p w:rsidR="00CA2CD3" w:rsidRPr="00C469C5" w:rsidRDefault="00CA2CD3" w:rsidP="000E6E28">
            <w:pPr>
              <w:spacing w:line="276" w:lineRule="auto"/>
              <w:jc w:val="center"/>
              <w:rPr>
                <w:rFonts w:cs="Arial"/>
              </w:rPr>
            </w:pPr>
          </w:p>
        </w:tc>
      </w:tr>
      <w:tr w:rsidR="005C0F0B" w:rsidRPr="00C469C5" w:rsidTr="002A38A4">
        <w:tc>
          <w:tcPr>
            <w:tcW w:w="424" w:type="pct"/>
            <w:vMerge/>
            <w:tcBorders>
              <w:right w:val="single" w:sz="12" w:space="0" w:color="auto"/>
            </w:tcBorders>
            <w:vAlign w:val="center"/>
          </w:tcPr>
          <w:p w:rsidR="00CA2CD3" w:rsidRPr="00C469C5" w:rsidRDefault="00CA2CD3" w:rsidP="000E6E28">
            <w:pPr>
              <w:spacing w:line="276" w:lineRule="auto"/>
              <w:jc w:val="center"/>
              <w:rPr>
                <w:rFonts w:cs="Arial"/>
              </w:rPr>
            </w:pPr>
          </w:p>
        </w:tc>
        <w:tc>
          <w:tcPr>
            <w:tcW w:w="145" w:type="pct"/>
            <w:tcBorders>
              <w:left w:val="single" w:sz="12" w:space="0" w:color="auto"/>
            </w:tcBorders>
            <w:vAlign w:val="center"/>
          </w:tcPr>
          <w:p w:rsidR="00CA2CD3" w:rsidRPr="00C469C5" w:rsidRDefault="00CA2CD3" w:rsidP="000E6E28">
            <w:pPr>
              <w:spacing w:line="276" w:lineRule="auto"/>
              <w:jc w:val="center"/>
              <w:rPr>
                <w:rFonts w:cs="Arial"/>
              </w:rPr>
            </w:pPr>
          </w:p>
        </w:tc>
        <w:tc>
          <w:tcPr>
            <w:tcW w:w="426"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852"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922"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283"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oMath>
            </m:oMathPara>
          </w:p>
        </w:tc>
        <w:tc>
          <w:tcPr>
            <w:tcW w:w="1277"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λ</m:t>
                        </m:r>
                      </m:e>
                      <m:sub>
                        <m:r>
                          <w:rPr>
                            <w:rFonts w:ascii="Cambria Math" w:hAnsi="Cambria Math" w:cs="Arial"/>
                          </w:rPr>
                          <m:t>N-1,N-2</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N-1,N</m:t>
                        </m:r>
                      </m:sub>
                    </m:sSub>
                  </m:e>
                </m:d>
              </m:oMath>
            </m:oMathPara>
          </w:p>
        </w:tc>
        <w:tc>
          <w:tcPr>
            <w:tcW w:w="526" w:type="pct"/>
            <w:vAlign w:val="center"/>
          </w:tcPr>
          <w:p w:rsidR="00CA2CD3" w:rsidRPr="00C469C5" w:rsidRDefault="00084A28" w:rsidP="000E6E28">
            <w:pPr>
              <w:spacing w:line="276" w:lineRule="auto"/>
              <w:jc w:val="center"/>
              <w:rPr>
                <w:rFonts w:cs="Arial"/>
              </w:rPr>
            </w:pPr>
            <m:oMathPara>
              <m:oMath>
                <m:sSub>
                  <m:sSubPr>
                    <m:ctrlPr>
                      <w:rPr>
                        <w:rFonts w:ascii="Cambria Math" w:hAnsi="Cambria Math" w:cs="Arial"/>
                        <w:i/>
                      </w:rPr>
                    </m:ctrlPr>
                  </m:sSubPr>
                  <m:e>
                    <m:r>
                      <w:rPr>
                        <w:rFonts w:ascii="Cambria Math" w:hAnsi="Cambria Math" w:cs="Arial"/>
                      </w:rPr>
                      <m:t>λ</m:t>
                    </m:r>
                  </m:e>
                  <m:sub>
                    <m:r>
                      <w:rPr>
                        <w:rFonts w:ascii="Cambria Math" w:hAnsi="Cambria Math" w:cs="Arial"/>
                      </w:rPr>
                      <m:t>N-1,N</m:t>
                    </m:r>
                  </m:sub>
                </m:sSub>
              </m:oMath>
            </m:oMathPara>
          </w:p>
        </w:tc>
        <w:tc>
          <w:tcPr>
            <w:tcW w:w="145" w:type="pct"/>
            <w:tcBorders>
              <w:right w:val="single" w:sz="12" w:space="0" w:color="auto"/>
            </w:tcBorders>
            <w:vAlign w:val="center"/>
          </w:tcPr>
          <w:p w:rsidR="00CA2CD3" w:rsidRPr="00C469C5" w:rsidRDefault="00CA2CD3" w:rsidP="000E6E28">
            <w:pPr>
              <w:spacing w:line="276" w:lineRule="auto"/>
              <w:jc w:val="center"/>
              <w:rPr>
                <w:rFonts w:cs="Arial"/>
              </w:rPr>
            </w:pPr>
          </w:p>
        </w:tc>
      </w:tr>
      <w:tr w:rsidR="005C0F0B" w:rsidRPr="00C469C5" w:rsidTr="002A38A4">
        <w:tc>
          <w:tcPr>
            <w:tcW w:w="424" w:type="pct"/>
            <w:vMerge/>
            <w:tcBorders>
              <w:right w:val="single" w:sz="12" w:space="0" w:color="auto"/>
            </w:tcBorders>
            <w:vAlign w:val="center"/>
          </w:tcPr>
          <w:p w:rsidR="00CA2CD3" w:rsidRPr="00C469C5" w:rsidRDefault="00CA2CD3" w:rsidP="000E6E28">
            <w:pPr>
              <w:spacing w:line="276" w:lineRule="auto"/>
              <w:jc w:val="center"/>
              <w:rPr>
                <w:rFonts w:cs="Arial"/>
              </w:rPr>
            </w:pPr>
          </w:p>
        </w:tc>
        <w:tc>
          <w:tcPr>
            <w:tcW w:w="145" w:type="pct"/>
            <w:tcBorders>
              <w:left w:val="single" w:sz="12" w:space="0" w:color="auto"/>
              <w:bottom w:val="single" w:sz="12" w:space="0" w:color="auto"/>
            </w:tcBorders>
            <w:vAlign w:val="center"/>
          </w:tcPr>
          <w:p w:rsidR="00CA2CD3" w:rsidRPr="00C469C5" w:rsidRDefault="00CA2CD3" w:rsidP="000E6E28">
            <w:pPr>
              <w:spacing w:line="276" w:lineRule="auto"/>
              <w:jc w:val="center"/>
              <w:rPr>
                <w:rFonts w:cs="Arial"/>
              </w:rPr>
            </w:pPr>
          </w:p>
        </w:tc>
        <w:tc>
          <w:tcPr>
            <w:tcW w:w="426"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852"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922" w:type="pct"/>
            <w:vAlign w:val="center"/>
          </w:tcPr>
          <w:p w:rsidR="00CA2CD3" w:rsidRPr="00C469C5" w:rsidRDefault="00CA2CD3" w:rsidP="000E6E28">
            <w:pPr>
              <w:spacing w:line="276" w:lineRule="auto"/>
              <w:jc w:val="center"/>
              <w:rPr>
                <w:rFonts w:cs="Arial"/>
              </w:rPr>
            </w:pPr>
            <m:oMathPara>
              <m:oMath>
                <m:r>
                  <w:rPr>
                    <w:rFonts w:ascii="Cambria Math" w:hAnsi="Cambria Math" w:cs="Arial"/>
                  </w:rPr>
                  <m:t>0</m:t>
                </m:r>
              </m:oMath>
            </m:oMathPara>
          </w:p>
        </w:tc>
        <w:tc>
          <w:tcPr>
            <w:tcW w:w="283" w:type="pct"/>
            <w:vAlign w:val="center"/>
          </w:tcPr>
          <w:p w:rsidR="00CA2CD3" w:rsidRPr="00C469C5" w:rsidRDefault="00CA2CD3" w:rsidP="000E6E28">
            <w:pPr>
              <w:spacing w:line="276" w:lineRule="auto"/>
              <w:jc w:val="center"/>
              <w:rPr>
                <w:rFonts w:cs="Arial"/>
              </w:rPr>
            </w:pPr>
            <m:oMathPara>
              <m:oMath>
                <m:r>
                  <w:rPr>
                    <w:rFonts w:ascii="Cambria Math" w:hAnsi="Cambria Math" w:cs="Arial"/>
                  </w:rPr>
                  <m:t>…</m:t>
                </m:r>
              </m:oMath>
            </m:oMathPara>
          </w:p>
        </w:tc>
        <w:tc>
          <w:tcPr>
            <w:tcW w:w="1277" w:type="pct"/>
            <w:vAlign w:val="center"/>
          </w:tcPr>
          <w:p w:rsidR="00CA2CD3" w:rsidRPr="00C469C5" w:rsidRDefault="00084A28" w:rsidP="000E6E28">
            <w:pPr>
              <w:spacing w:line="276" w:lineRule="auto"/>
              <w:jc w:val="center"/>
              <w:rPr>
                <w:rFonts w:cs="Arial"/>
              </w:rPr>
            </w:pPr>
            <m:oMathPara>
              <m:oMath>
                <m:sSub>
                  <m:sSubPr>
                    <m:ctrlPr>
                      <w:rPr>
                        <w:rFonts w:ascii="Cambria Math" w:hAnsi="Cambria Math" w:cs="Arial"/>
                        <w:i/>
                      </w:rPr>
                    </m:ctrlPr>
                  </m:sSubPr>
                  <m:e>
                    <m:r>
                      <w:rPr>
                        <w:rFonts w:ascii="Cambria Math" w:hAnsi="Cambria Math" w:cs="Arial"/>
                      </w:rPr>
                      <m:t>λ</m:t>
                    </m:r>
                  </m:e>
                  <m:sub>
                    <m:r>
                      <w:rPr>
                        <w:rFonts w:ascii="Cambria Math" w:hAnsi="Cambria Math" w:cs="Arial"/>
                      </w:rPr>
                      <m:t>N,N-1</m:t>
                    </m:r>
                  </m:sub>
                </m:sSub>
              </m:oMath>
            </m:oMathPara>
          </w:p>
        </w:tc>
        <w:tc>
          <w:tcPr>
            <w:tcW w:w="526" w:type="pct"/>
            <w:vAlign w:val="center"/>
          </w:tcPr>
          <w:p w:rsidR="00CA2CD3" w:rsidRPr="00C469C5" w:rsidRDefault="00A5258D" w:rsidP="000E6E28">
            <w:pPr>
              <w:spacing w:line="276" w:lineRule="auto"/>
              <w:jc w:val="center"/>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N,N-1</m:t>
                    </m:r>
                  </m:sub>
                </m:sSub>
              </m:oMath>
            </m:oMathPara>
          </w:p>
        </w:tc>
        <w:tc>
          <w:tcPr>
            <w:tcW w:w="145" w:type="pct"/>
            <w:tcBorders>
              <w:bottom w:val="single" w:sz="12" w:space="0" w:color="auto"/>
              <w:right w:val="single" w:sz="12" w:space="0" w:color="auto"/>
            </w:tcBorders>
            <w:vAlign w:val="center"/>
          </w:tcPr>
          <w:p w:rsidR="00CA2CD3" w:rsidRPr="00C469C5" w:rsidRDefault="00CA2CD3" w:rsidP="000E6E28">
            <w:pPr>
              <w:spacing w:line="276" w:lineRule="auto"/>
              <w:jc w:val="center"/>
              <w:rPr>
                <w:rFonts w:cs="Arial"/>
              </w:rPr>
            </w:pPr>
          </w:p>
        </w:tc>
      </w:tr>
    </w:tbl>
    <w:p w:rsidR="005C0F0B" w:rsidRPr="00C469C5" w:rsidRDefault="005C0F0B" w:rsidP="000E6E28">
      <w:pPr>
        <w:spacing w:line="276" w:lineRule="auto"/>
        <w:rPr>
          <w:rFonts w:cs="Arial"/>
        </w:rPr>
      </w:pPr>
    </w:p>
    <w:p w:rsidR="00203DCF" w:rsidRPr="00C469C5" w:rsidRDefault="00203DCF" w:rsidP="000E6E28">
      <w:pPr>
        <w:pStyle w:val="Ttulo2"/>
        <w:spacing w:line="276" w:lineRule="auto"/>
        <w:rPr>
          <w:rFonts w:ascii="Arial" w:hAnsi="Arial" w:cs="Arial"/>
          <w:b/>
          <w:color w:val="953157"/>
          <w:sz w:val="24"/>
          <w:szCs w:val="24"/>
        </w:rPr>
      </w:pPr>
      <w:bookmarkStart w:id="12" w:name="_Toc199229863"/>
      <w:r w:rsidRPr="00C469C5">
        <w:rPr>
          <w:rFonts w:ascii="Arial" w:hAnsi="Arial" w:cs="Arial"/>
          <w:b/>
          <w:color w:val="953157"/>
          <w:sz w:val="24"/>
          <w:szCs w:val="24"/>
        </w:rPr>
        <w:t xml:space="preserve">Predicción de los alelos en el tiempo </w:t>
      </w:r>
      <m:oMath>
        <m:r>
          <m:rPr>
            <m:sty m:val="bi"/>
          </m:rPr>
          <w:rPr>
            <w:rFonts w:ascii="Cambria Math" w:hAnsi="Cambria Math" w:cs="Arial"/>
            <w:color w:val="953157"/>
            <w:sz w:val="24"/>
            <w:szCs w:val="24"/>
          </w:rPr>
          <m:t>t</m:t>
        </m:r>
      </m:oMath>
      <w:bookmarkEnd w:id="12"/>
    </w:p>
    <w:p w:rsidR="00663C27" w:rsidRPr="00C469C5" w:rsidRDefault="00663C27" w:rsidP="000E6E28">
      <w:pPr>
        <w:spacing w:line="276" w:lineRule="auto"/>
        <w:rPr>
          <w:rFonts w:cs="Arial"/>
        </w:rPr>
      </w:pPr>
      <w:r w:rsidRPr="00C469C5">
        <w:rPr>
          <w:rFonts w:cs="Arial"/>
        </w:rPr>
        <w:t xml:space="preserve">Para predecir la distribución de probabilidades en el tiempo </w:t>
      </w:r>
      <m:oMath>
        <m:r>
          <w:rPr>
            <w:rFonts w:ascii="Cambria Math" w:hAnsi="Cambria Math" w:cs="Arial"/>
          </w:rPr>
          <m:t>t</m:t>
        </m:r>
      </m:oMath>
      <w:r w:rsidRPr="00C469C5">
        <w:rPr>
          <w:rFonts w:cs="Arial"/>
        </w:rPr>
        <w:t xml:space="preserve"> en un proceso de Markov en tiempo continuo como el proceso de Moran, usamos la matriz generadora de tasas de transición </w:t>
      </w:r>
      <m:oMath>
        <m:r>
          <w:rPr>
            <w:rFonts w:ascii="Cambria Math" w:hAnsi="Cambria Math" w:cs="Arial"/>
          </w:rPr>
          <m:t>Q</m:t>
        </m:r>
      </m:oMath>
      <w:r w:rsidRPr="00C469C5">
        <w:rPr>
          <w:rFonts w:cs="Arial"/>
        </w:rPr>
        <w:t xml:space="preserve"> y la ecuación que describe la evolución del sistema en el tiempo, es decir, cómo la distribución de los estados cambia conforme pasa el tiempo.</w:t>
      </w:r>
    </w:p>
    <w:p w:rsidR="00663C27" w:rsidRPr="00C469C5" w:rsidRDefault="00663C27" w:rsidP="000E6E28">
      <w:pPr>
        <w:spacing w:line="276" w:lineRule="auto"/>
        <w:rPr>
          <w:rFonts w:cs="Arial"/>
        </w:rPr>
      </w:pPr>
      <w:r w:rsidRPr="00C469C5">
        <w:rPr>
          <w:rFonts w:cs="Arial"/>
        </w:rPr>
        <w:t>Estado del sistema:</w:t>
      </w:r>
    </w:p>
    <w:p w:rsidR="00663C27" w:rsidRPr="00C469C5" w:rsidRDefault="00663C27" w:rsidP="000E6E28">
      <w:pPr>
        <w:spacing w:line="276" w:lineRule="auto"/>
        <w:rPr>
          <w:rFonts w:cs="Arial"/>
        </w:rPr>
      </w:pPr>
      <w:r w:rsidRPr="00C469C5">
        <w:rPr>
          <w:rFonts w:cs="Arial"/>
        </w:rPr>
        <w:lastRenderedPageBreak/>
        <w:t xml:space="preserve">Sea </w:t>
      </w:r>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oMath>
      <w:r w:rsidRPr="00C469C5">
        <w:rPr>
          <w:rFonts w:cs="Arial"/>
        </w:rPr>
        <w:t xml:space="preserve">  el estado del sistema en el tiempo </w:t>
      </w:r>
      <m:oMath>
        <m:r>
          <w:rPr>
            <w:rFonts w:ascii="Cambria Math" w:hAnsi="Cambria Math" w:cs="Arial"/>
          </w:rPr>
          <m:t>t</m:t>
        </m:r>
      </m:oMath>
      <w:r w:rsidRPr="00C469C5">
        <w:rPr>
          <w:rFonts w:cs="Arial"/>
        </w:rPr>
        <w:t>, que representa el número de individuos con un alelo específico en el proceso de Moran.</w:t>
      </w:r>
    </w:p>
    <w:p w:rsidR="00663C27" w:rsidRPr="00C469C5" w:rsidRDefault="00663C27" w:rsidP="000E6E28">
      <w:pPr>
        <w:spacing w:line="276" w:lineRule="auto"/>
        <w:rPr>
          <w:rFonts w:cs="Arial"/>
        </w:rPr>
      </w:pPr>
      <w:r w:rsidRPr="00C469C5">
        <w:rPr>
          <w:rFonts w:cs="Arial"/>
        </w:rPr>
        <w:t xml:space="preserve">El espacio de estados </w:t>
      </w:r>
      <m:oMath>
        <m:r>
          <w:rPr>
            <w:rFonts w:ascii="Cambria Math" w:hAnsi="Cambria Math" w:cs="Arial"/>
          </w:rPr>
          <m:t>S</m:t>
        </m:r>
      </m:oMath>
      <w:r w:rsidRPr="00C469C5">
        <w:rPr>
          <w:rFonts w:cs="Arial"/>
        </w:rPr>
        <w:t xml:space="preserve"> será </w:t>
      </w:r>
      <m:oMath>
        <m:r>
          <w:rPr>
            <w:rFonts w:ascii="Cambria Math" w:hAnsi="Cambria Math" w:cs="Arial"/>
          </w:rPr>
          <m:t>{0,1,2,…,N}</m:t>
        </m:r>
      </m:oMath>
      <w:r w:rsidRPr="00C469C5">
        <w:rPr>
          <w:rFonts w:cs="Arial"/>
        </w:rPr>
        <w:t xml:space="preserve">, donde </w:t>
      </w:r>
      <m:oMath>
        <m:r>
          <w:rPr>
            <w:rFonts w:ascii="Cambria Math" w:hAnsi="Cambria Math" w:cs="Arial"/>
          </w:rPr>
          <m:t>N</m:t>
        </m:r>
      </m:oMath>
      <w:r w:rsidRPr="00C469C5">
        <w:rPr>
          <w:rFonts w:cs="Arial"/>
        </w:rPr>
        <w:t xml:space="preserve"> es el tamaño total de la población.</w:t>
      </w:r>
    </w:p>
    <w:p w:rsidR="00663C27" w:rsidRPr="00C469C5" w:rsidRDefault="00663C27" w:rsidP="000E6E28">
      <w:pPr>
        <w:spacing w:line="276" w:lineRule="auto"/>
        <w:rPr>
          <w:rFonts w:cs="Arial"/>
        </w:rPr>
      </w:pPr>
      <w:r w:rsidRPr="00C469C5">
        <w:rPr>
          <w:rFonts w:cs="Arial"/>
        </w:rPr>
        <w:t>Distribución inicial:</w:t>
      </w:r>
    </w:p>
    <w:p w:rsidR="00663C27" w:rsidRPr="00C469C5" w:rsidRDefault="00663C27" w:rsidP="000E6E28">
      <w:pPr>
        <w:spacing w:line="276" w:lineRule="auto"/>
        <w:rPr>
          <w:rFonts w:cs="Arial"/>
        </w:rPr>
      </w:pPr>
      <w:r w:rsidRPr="00C469C5">
        <w:rPr>
          <w:rFonts w:cs="Arial"/>
        </w:rPr>
        <w:t xml:space="preserve">En el tiempo inicial </w:t>
      </w:r>
      <m:oMath>
        <m:r>
          <w:rPr>
            <w:rFonts w:ascii="Cambria Math" w:hAnsi="Cambria Math" w:cs="Arial"/>
          </w:rPr>
          <m:t>(t=0)</m:t>
        </m:r>
      </m:oMath>
      <w:r w:rsidRPr="00C469C5">
        <w:rPr>
          <w:rFonts w:cs="Arial"/>
        </w:rPr>
        <w:t xml:space="preserve">, el sistema comienza en un estado específico, con una distribución de probabilidades </w:t>
      </w:r>
      <m:oMath>
        <m:r>
          <w:rPr>
            <w:rFonts w:ascii="Cambria Math" w:hAnsi="Cambria Math" w:cs="Arial"/>
          </w:rPr>
          <m:t>π(0)</m:t>
        </m:r>
      </m:oMath>
      <w:r w:rsidRPr="00C469C5">
        <w:rPr>
          <w:rFonts w:cs="Arial"/>
        </w:rPr>
        <w:t xml:space="preserve"> sobre los posibles estados.</w:t>
      </w:r>
    </w:p>
    <w:p w:rsidR="00663C27" w:rsidRPr="00C469C5" w:rsidRDefault="00663C27" w:rsidP="000E6E28">
      <w:pPr>
        <w:spacing w:line="276" w:lineRule="auto"/>
        <w:rPr>
          <w:rFonts w:cs="Arial"/>
        </w:rPr>
      </w:pPr>
      <w:r w:rsidRPr="00C469C5">
        <w:rPr>
          <w:rFonts w:cs="Arial"/>
        </w:rPr>
        <w:t xml:space="preserve">Matriz generadora de tasas de transición </w:t>
      </w:r>
      <m:oMath>
        <m:r>
          <w:rPr>
            <w:rFonts w:ascii="Cambria Math" w:hAnsi="Cambria Math" w:cs="Arial"/>
          </w:rPr>
          <m:t>Q</m:t>
        </m:r>
      </m:oMath>
      <w:r w:rsidRPr="00C469C5">
        <w:rPr>
          <w:rFonts w:cs="Arial"/>
        </w:rPr>
        <w:t>:</w:t>
      </w:r>
    </w:p>
    <w:p w:rsidR="00663C27" w:rsidRPr="00C469C5" w:rsidRDefault="00663C27" w:rsidP="000E6E28">
      <w:pPr>
        <w:spacing w:line="276" w:lineRule="auto"/>
        <w:rPr>
          <w:rFonts w:eastAsiaTheme="minorEastAsia" w:cs="Arial"/>
        </w:rPr>
      </w:pPr>
      <w:r w:rsidRPr="00C469C5">
        <w:rPr>
          <w:rFonts w:cs="Arial"/>
        </w:rPr>
        <w:t xml:space="preserve">La matriz </w:t>
      </w:r>
      <m:oMath>
        <m:r>
          <w:rPr>
            <w:rFonts w:ascii="Cambria Math" w:hAnsi="Cambria Math" w:cs="Arial"/>
          </w:rPr>
          <m:t>Q</m:t>
        </m:r>
      </m:oMath>
      <w:r w:rsidRPr="00C469C5">
        <w:rPr>
          <w:rFonts w:cs="Arial"/>
        </w:rPr>
        <w:t xml:space="preserve"> contiene las tasas de transición entre los estados. Es una matriz cuadrada </w:t>
      </w:r>
      <m:oMath>
        <m:r>
          <w:rPr>
            <w:rFonts w:ascii="Cambria Math" w:hAnsi="Cambria Math" w:cs="Arial"/>
          </w:rPr>
          <m:t>N×N</m:t>
        </m:r>
      </m:oMath>
      <w:r w:rsidRPr="00C469C5">
        <w:rPr>
          <w:rFonts w:cs="Arial"/>
        </w:rPr>
        <w:t>, donde cada elemento</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ij</m:t>
            </m:r>
          </m:sub>
        </m:sSub>
      </m:oMath>
      <w:r w:rsidRPr="00C469C5">
        <w:rPr>
          <w:rFonts w:cs="Arial"/>
        </w:rPr>
        <w:t xml:space="preserve">  representa la tasa de transición desde el estado </w:t>
      </w:r>
      <m:oMath>
        <m:r>
          <w:rPr>
            <w:rFonts w:ascii="Cambria Math" w:hAnsi="Cambria Math" w:cs="Arial"/>
          </w:rPr>
          <m:t>i</m:t>
        </m:r>
      </m:oMath>
      <w:r w:rsidRPr="00C469C5">
        <w:rPr>
          <w:rFonts w:cs="Arial"/>
        </w:rPr>
        <w:t xml:space="preserve"> hacia el estado </w:t>
      </w:r>
      <m:oMath>
        <m:r>
          <w:rPr>
            <w:rFonts w:ascii="Cambria Math" w:hAnsi="Cambria Math" w:cs="Arial"/>
          </w:rPr>
          <m:t>j</m:t>
        </m:r>
      </m:oMath>
      <w:r w:rsidR="00A63B34" w:rsidRPr="00C469C5">
        <w:rPr>
          <w:rFonts w:eastAsiaTheme="minorEastAsia" w:cs="Arial"/>
        </w:rPr>
        <w:t>.</w:t>
      </w:r>
    </w:p>
    <w:p w:rsidR="00A63B34" w:rsidRPr="00C469C5" w:rsidRDefault="00A63B34" w:rsidP="000E6E28">
      <w:pPr>
        <w:spacing w:line="276" w:lineRule="auto"/>
        <w:rPr>
          <w:rFonts w:cs="Arial"/>
        </w:rPr>
      </w:pPr>
      <w:r w:rsidRPr="00C469C5">
        <w:rPr>
          <w:rFonts w:cs="Arial"/>
        </w:rPr>
        <w:t xml:space="preserve">La tasa de transición de </w:t>
      </w:r>
      <m:oMath>
        <m:r>
          <w:rPr>
            <w:rFonts w:ascii="Cambria Math" w:hAnsi="Cambria Math" w:cs="Arial"/>
          </w:rPr>
          <m:t>i</m:t>
        </m:r>
      </m:oMath>
      <w:r w:rsidRPr="00C469C5">
        <w:rPr>
          <w:rFonts w:cs="Arial"/>
        </w:rPr>
        <w:t xml:space="preserve"> a </w:t>
      </w:r>
      <m:oMath>
        <m:r>
          <w:rPr>
            <w:rFonts w:ascii="Cambria Math" w:hAnsi="Cambria Math" w:cs="Arial"/>
          </w:rPr>
          <m:t>j</m:t>
        </m:r>
      </m:oMath>
      <w:r w:rsidRPr="00C469C5">
        <w:rPr>
          <w:rFonts w:cs="Arial"/>
        </w:rPr>
        <w:t xml:space="preserve"> en el tiempo continuo no es una probabilidad, sino una intensidad de transición (es decir, una tasa por unidad de tiempo). En el caso del modelo de Moran, las tasas </w:t>
      </w:r>
      <m:oMath>
        <m:sSub>
          <m:sSubPr>
            <m:ctrlPr>
              <w:rPr>
                <w:rFonts w:ascii="Cambria Math" w:hAnsi="Cambria Math" w:cs="Arial"/>
                <w:i/>
              </w:rPr>
            </m:ctrlPr>
          </m:sSubPr>
          <m:e>
            <m:r>
              <w:rPr>
                <w:rFonts w:ascii="Cambria Math" w:hAnsi="Cambria Math" w:cs="Arial"/>
              </w:rPr>
              <m:t>λ</m:t>
            </m:r>
          </m:e>
          <m:sub>
            <m:r>
              <w:rPr>
                <w:rFonts w:ascii="Cambria Math" w:hAnsi="Cambria Math" w:cs="Arial"/>
              </w:rPr>
              <m:t>i,i+1</m:t>
            </m:r>
          </m:sub>
        </m:sSub>
      </m:oMath>
      <w:r w:rsidRPr="00C469C5">
        <w:rPr>
          <w:rFonts w:cs="Arial"/>
        </w:rPr>
        <w:t xml:space="preserve">​ y </w:t>
      </w:r>
      <m:oMath>
        <m:sSub>
          <m:sSubPr>
            <m:ctrlPr>
              <w:rPr>
                <w:rFonts w:ascii="Cambria Math" w:hAnsi="Cambria Math" w:cs="Arial"/>
                <w:i/>
              </w:rPr>
            </m:ctrlPr>
          </m:sSubPr>
          <m:e>
            <m:r>
              <w:rPr>
                <w:rFonts w:ascii="Cambria Math" w:hAnsi="Cambria Math" w:cs="Arial"/>
              </w:rPr>
              <m:t>λ</m:t>
            </m:r>
          </m:e>
          <m:sub>
            <m:r>
              <w:rPr>
                <w:rFonts w:ascii="Cambria Math" w:hAnsi="Cambria Math" w:cs="Arial"/>
              </w:rPr>
              <m:t>i,i-1</m:t>
            </m:r>
          </m:sub>
        </m:sSub>
      </m:oMath>
      <w:r w:rsidRPr="00C469C5">
        <w:rPr>
          <w:rFonts w:cs="Arial"/>
        </w:rPr>
        <w:t xml:space="preserve"> son simétricas y dependen de </w:t>
      </w:r>
      <m:oMath>
        <m:r>
          <w:rPr>
            <w:rFonts w:ascii="Cambria Math" w:hAnsi="Cambria Math" w:cs="Arial"/>
          </w:rPr>
          <m:t>i</m:t>
        </m:r>
      </m:oMath>
      <w:r w:rsidRPr="00C469C5">
        <w:rPr>
          <w:rFonts w:cs="Arial"/>
        </w:rPr>
        <w:t xml:space="preserve">, el número de individuos con el alelo </w:t>
      </w:r>
      <m:oMath>
        <m:r>
          <w:rPr>
            <w:rFonts w:ascii="Cambria Math" w:hAnsi="Cambria Math" w:cs="Arial"/>
          </w:rPr>
          <m:t>A</m:t>
        </m:r>
      </m:oMath>
      <w:r w:rsidR="00203DCF" w:rsidRPr="00C469C5">
        <w:rPr>
          <w:rFonts w:cs="Arial"/>
        </w:rPr>
        <w:t>.</w:t>
      </w:r>
    </w:p>
    <w:p w:rsidR="00A63B34" w:rsidRPr="00C469C5" w:rsidRDefault="00203DCF" w:rsidP="000E6E28">
      <w:pPr>
        <w:spacing w:line="276" w:lineRule="auto"/>
        <w:rPr>
          <w:rFonts w:cs="Arial"/>
        </w:rPr>
      </w:pPr>
      <w:r w:rsidRPr="00C469C5">
        <w:rPr>
          <w:rFonts w:cs="Arial"/>
        </w:rPr>
        <w:t xml:space="preserve">Propiedad clave de </w:t>
      </w:r>
      <m:oMath>
        <m:r>
          <w:rPr>
            <w:rFonts w:ascii="Cambria Math" w:hAnsi="Cambria Math" w:cs="Arial"/>
          </w:rPr>
          <m:t>Q</m:t>
        </m:r>
      </m:oMath>
      <w:r w:rsidR="00A63B34" w:rsidRPr="00C469C5">
        <w:rPr>
          <w:rFonts w:cs="Arial"/>
        </w:rPr>
        <w:t>: La suma de las filas de la mat</w:t>
      </w:r>
      <w:proofErr w:type="spellStart"/>
      <w:r w:rsidRPr="00C469C5">
        <w:rPr>
          <w:rFonts w:cs="Arial"/>
        </w:rPr>
        <w:t>riz</w:t>
      </w:r>
      <w:proofErr w:type="spellEnd"/>
      <w:r w:rsidRPr="00C469C5">
        <w:rPr>
          <w:rFonts w:cs="Arial"/>
        </w:rPr>
        <w:t xml:space="preserve"> </w:t>
      </w:r>
      <m:oMath>
        <m:r>
          <w:rPr>
            <w:rFonts w:ascii="Cambria Math" w:hAnsi="Cambria Math" w:cs="Arial"/>
          </w:rPr>
          <m:t>Q</m:t>
        </m:r>
      </m:oMath>
      <w:r w:rsidR="00A63B34" w:rsidRPr="00C469C5">
        <w:rPr>
          <w:rFonts w:cs="Arial"/>
        </w:rPr>
        <w:t xml:space="preserve"> es cero, ya que en cada estado </w:t>
      </w:r>
      <m:oMath>
        <m:r>
          <w:rPr>
            <w:rFonts w:ascii="Cambria Math" w:hAnsi="Cambria Math" w:cs="Arial"/>
          </w:rPr>
          <m:t>i</m:t>
        </m:r>
      </m:oMath>
      <w:r w:rsidR="00A63B34" w:rsidRPr="00C469C5">
        <w:rPr>
          <w:rFonts w:cs="Arial"/>
        </w:rPr>
        <w:t xml:space="preserve"> la tasa de salida total debe ser igual a la tasa de entrada, de modo que la probabilidad de estar en el sistema sea </w:t>
      </w:r>
      <m:oMath>
        <m:r>
          <w:rPr>
            <w:rFonts w:ascii="Cambria Math" w:hAnsi="Cambria Math" w:cs="Arial"/>
          </w:rPr>
          <m:t>1</m:t>
        </m:r>
      </m:oMath>
      <w:r w:rsidRPr="00C469C5">
        <w:rPr>
          <w:rFonts w:cs="Arial"/>
        </w:rPr>
        <w:t>.</w:t>
      </w:r>
    </w:p>
    <w:p w:rsidR="00A63B34" w:rsidRPr="00C469C5" w:rsidRDefault="00A63B34" w:rsidP="000E6E28">
      <w:pPr>
        <w:spacing w:line="276" w:lineRule="auto"/>
        <w:rPr>
          <w:rFonts w:cs="Arial"/>
        </w:rPr>
      </w:pPr>
      <w:r w:rsidRPr="00C469C5">
        <w:rPr>
          <w:rFonts w:cs="Arial"/>
        </w:rPr>
        <w:t xml:space="preserve">Evolución de la distribución </w:t>
      </w:r>
      <m:oMath>
        <m:r>
          <w:rPr>
            <w:rFonts w:ascii="Cambria Math" w:hAnsi="Cambria Math" w:cs="Arial"/>
          </w:rPr>
          <m:t>π(t)</m:t>
        </m:r>
      </m:oMath>
      <w:r w:rsidRPr="00C469C5">
        <w:rPr>
          <w:rFonts w:cs="Arial"/>
        </w:rPr>
        <w:t>:</w:t>
      </w:r>
    </w:p>
    <w:p w:rsidR="00A63B34" w:rsidRPr="00C469C5" w:rsidRDefault="00A63B34" w:rsidP="000E6E28">
      <w:pPr>
        <w:spacing w:line="276" w:lineRule="auto"/>
        <w:rPr>
          <w:rFonts w:cs="Arial"/>
        </w:rPr>
      </w:pPr>
      <w:r w:rsidRPr="00C469C5">
        <w:rPr>
          <w:rFonts w:cs="Arial"/>
        </w:rPr>
        <w:t>La evolución de la distribución de probabi</w:t>
      </w:r>
      <w:r w:rsidR="00203DCF" w:rsidRPr="00C469C5">
        <w:rPr>
          <w:rFonts w:cs="Arial"/>
        </w:rPr>
        <w:t xml:space="preserve">lidades </w:t>
      </w:r>
      <m:oMath>
        <m:r>
          <w:rPr>
            <w:rFonts w:ascii="Cambria Math" w:hAnsi="Cambria Math" w:cs="Arial"/>
          </w:rPr>
          <m:t>π(t)</m:t>
        </m:r>
      </m:oMath>
      <w:r w:rsidRPr="00C469C5">
        <w:rPr>
          <w:rFonts w:cs="Arial"/>
        </w:rPr>
        <w:t xml:space="preserve"> sobre los estados se describe mediante la ecuación de Kolmogorov en tiempo continuo, que se expresa como:</w:t>
      </w:r>
    </w:p>
    <w:p w:rsidR="00203DCF" w:rsidRPr="00C469C5" w:rsidRDefault="00084A28" w:rsidP="000E6E28">
      <w:pPr>
        <w:spacing w:line="276" w:lineRule="auto"/>
        <w:rPr>
          <w:rFonts w:eastAsiaTheme="minorEastAsia" w:cs="Arial"/>
        </w:rPr>
      </w:pPr>
      <m:oMathPara>
        <m:oMath>
          <m:f>
            <m:fPr>
              <m:ctrlPr>
                <w:rPr>
                  <w:rFonts w:ascii="Cambria Math" w:hAnsi="Cambria Math" w:cs="Arial"/>
                  <w:i/>
                </w:rPr>
              </m:ctrlPr>
            </m:fPr>
            <m:num>
              <m:r>
                <w:rPr>
                  <w:rFonts w:ascii="Cambria Math" w:hAnsi="Cambria Math" w:cs="Arial"/>
                </w:rPr>
                <m:t>dπ(t)</m:t>
              </m:r>
            </m:num>
            <m:den>
              <m:r>
                <w:rPr>
                  <w:rFonts w:ascii="Cambria Math" w:hAnsi="Cambria Math" w:cs="Arial"/>
                </w:rPr>
                <m:t>dt</m:t>
              </m:r>
            </m:den>
          </m:f>
          <m:r>
            <w:rPr>
              <w:rFonts w:ascii="Cambria Math" w:hAnsi="Cambria Math" w:cs="Arial"/>
            </w:rPr>
            <m:t>=π</m:t>
          </m:r>
          <m:d>
            <m:dPr>
              <m:ctrlPr>
                <w:rPr>
                  <w:rFonts w:ascii="Cambria Math" w:hAnsi="Cambria Math" w:cs="Arial"/>
                  <w:i/>
                </w:rPr>
              </m:ctrlPr>
            </m:dPr>
            <m:e>
              <m:r>
                <w:rPr>
                  <w:rFonts w:ascii="Cambria Math" w:hAnsi="Cambria Math" w:cs="Arial"/>
                </w:rPr>
                <m:t>t</m:t>
              </m:r>
            </m:e>
          </m:d>
          <m:r>
            <w:rPr>
              <w:rFonts w:ascii="Cambria Math" w:hAnsi="Cambria Math" w:cs="Arial"/>
            </w:rPr>
            <m:t>Q</m:t>
          </m:r>
        </m:oMath>
      </m:oMathPara>
    </w:p>
    <w:p w:rsidR="00203DCF" w:rsidRPr="00C469C5" w:rsidRDefault="00203DCF" w:rsidP="000E6E28">
      <w:pPr>
        <w:spacing w:line="276" w:lineRule="auto"/>
        <w:rPr>
          <w:rFonts w:cs="Arial"/>
        </w:rPr>
      </w:pPr>
      <w:r w:rsidRPr="00C469C5">
        <w:rPr>
          <w:rFonts w:cs="Arial"/>
        </w:rPr>
        <w:t>Solución de la ecuación: La solución a esta ecuación diferencial es:</w:t>
      </w:r>
    </w:p>
    <w:p w:rsidR="00203DCF" w:rsidRPr="00C469C5" w:rsidRDefault="00203DCF" w:rsidP="000E6E28">
      <w:pPr>
        <w:spacing w:line="276" w:lineRule="auto"/>
        <w:rPr>
          <w:rFonts w:eastAsiaTheme="minorEastAsia" w:cs="Arial"/>
        </w:rPr>
      </w:pPr>
      <m:oMathPara>
        <m:oMath>
          <m:r>
            <w:rPr>
              <w:rFonts w:ascii="Cambria Math" w:hAnsi="Cambria Math" w:cs="Arial"/>
            </w:rPr>
            <m:t>π</m:t>
          </m:r>
          <m:d>
            <m:dPr>
              <m:ctrlPr>
                <w:rPr>
                  <w:rFonts w:ascii="Cambria Math" w:hAnsi="Cambria Math" w:cs="Arial"/>
                  <w:i/>
                </w:rPr>
              </m:ctrlPr>
            </m:dPr>
            <m:e>
              <m:r>
                <w:rPr>
                  <w:rFonts w:ascii="Cambria Math" w:hAnsi="Cambria Math" w:cs="Arial"/>
                </w:rPr>
                <m:t>t</m:t>
              </m:r>
            </m:e>
          </m:d>
          <m:r>
            <w:rPr>
              <w:rFonts w:ascii="Cambria Math" w:hAnsi="Cambria Math" w:cs="Arial"/>
            </w:rPr>
            <m:t>=π</m:t>
          </m:r>
          <m:d>
            <m:dPr>
              <m:ctrlPr>
                <w:rPr>
                  <w:rFonts w:ascii="Cambria Math" w:hAnsi="Cambria Math" w:cs="Arial"/>
                  <w:i/>
                </w:rPr>
              </m:ctrlPr>
            </m:dPr>
            <m:e>
              <m:r>
                <w:rPr>
                  <w:rFonts w:ascii="Cambria Math" w:hAnsi="Cambria Math" w:cs="Arial"/>
                </w:rPr>
                <m:t>0</m:t>
              </m:r>
            </m:e>
          </m:d>
          <m:sSup>
            <m:sSupPr>
              <m:ctrlPr>
                <w:rPr>
                  <w:rFonts w:ascii="Cambria Math" w:hAnsi="Cambria Math" w:cs="Arial"/>
                  <w:i/>
                </w:rPr>
              </m:ctrlPr>
            </m:sSupPr>
            <m:e>
              <m:r>
                <w:rPr>
                  <w:rFonts w:ascii="Cambria Math" w:hAnsi="Cambria Math" w:cs="Arial"/>
                </w:rPr>
                <m:t>e</m:t>
              </m:r>
            </m:e>
            <m:sup>
              <m:r>
                <w:rPr>
                  <w:rFonts w:ascii="Cambria Math" w:hAnsi="Cambria Math" w:cs="Arial"/>
                </w:rPr>
                <m:t>Qt</m:t>
              </m:r>
            </m:sup>
          </m:sSup>
        </m:oMath>
      </m:oMathPara>
    </w:p>
    <w:p w:rsidR="00203DCF" w:rsidRPr="00C469C5" w:rsidRDefault="00203DCF" w:rsidP="000E6E28">
      <w:pPr>
        <w:spacing w:line="276" w:lineRule="auto"/>
        <w:rPr>
          <w:rFonts w:cs="Arial"/>
        </w:rPr>
      </w:pPr>
      <w:r w:rsidRPr="00C469C5">
        <w:rPr>
          <w:rFonts w:eastAsiaTheme="minorEastAsia" w:cs="Arial"/>
        </w:rPr>
        <w:t xml:space="preserve">Donde </w:t>
      </w: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Qt</m:t>
            </m:r>
          </m:sup>
        </m:sSup>
      </m:oMath>
      <w:r w:rsidRPr="00C469C5">
        <w:rPr>
          <w:rFonts w:eastAsiaTheme="minorEastAsia" w:cs="Arial"/>
        </w:rPr>
        <w:t xml:space="preserve"> es la matriz exponencial de la matriz </w:t>
      </w:r>
      <m:oMath>
        <m:r>
          <w:rPr>
            <w:rFonts w:ascii="Cambria Math" w:eastAsiaTheme="minorEastAsia" w:hAnsi="Cambria Math" w:cs="Arial"/>
          </w:rPr>
          <m:t>Q</m:t>
        </m:r>
      </m:oMath>
      <w:r w:rsidRPr="00C469C5">
        <w:rPr>
          <w:rFonts w:eastAsiaTheme="minorEastAsia" w:cs="Arial"/>
        </w:rPr>
        <w:t xml:space="preserve"> </w:t>
      </w:r>
      <w:r w:rsidRPr="00C469C5">
        <w:rPr>
          <w:rFonts w:cs="Arial"/>
        </w:rPr>
        <w:t>que representa la evolución del sistema en el tiempo. Esta matriz exponencial se calcula como una serie de Taylor:</w:t>
      </w:r>
    </w:p>
    <w:p w:rsidR="00203DCF" w:rsidRPr="00C469C5" w:rsidRDefault="00084A28" w:rsidP="000E6E28">
      <w:pPr>
        <w:spacing w:line="276" w:lineRule="auto"/>
        <w:rPr>
          <w:rFonts w:eastAsiaTheme="minorEastAsia" w:cs="Arial"/>
        </w:rPr>
      </w:pPr>
      <m:oMathPara>
        <m:oMath>
          <m:sSup>
            <m:sSupPr>
              <m:ctrlPr>
                <w:rPr>
                  <w:rFonts w:ascii="Cambria Math" w:hAnsi="Cambria Math" w:cs="Arial"/>
                  <w:i/>
                </w:rPr>
              </m:ctrlPr>
            </m:sSupPr>
            <m:e>
              <m:r>
                <w:rPr>
                  <w:rFonts w:ascii="Cambria Math" w:hAnsi="Cambria Math" w:cs="Arial"/>
                </w:rPr>
                <m:t>e</m:t>
              </m:r>
            </m:e>
            <m:sup>
              <m:r>
                <w:rPr>
                  <w:rFonts w:ascii="Cambria Math" w:hAnsi="Cambria Math" w:cs="Arial"/>
                </w:rPr>
                <m:t>Qt</m:t>
              </m:r>
            </m:sup>
          </m:sSup>
          <m:r>
            <w:rPr>
              <w:rFonts w:ascii="Cambria Math" w:hAnsi="Cambria Math" w:cs="Arial"/>
            </w:rPr>
            <m:t>=I+Qt+</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Qt</m:t>
                      </m:r>
                    </m:e>
                  </m:d>
                </m:e>
                <m:sup>
                  <m:r>
                    <w:rPr>
                      <w:rFonts w:ascii="Cambria Math" w:hAnsi="Cambria Math" w:cs="Arial"/>
                    </w:rPr>
                    <m:t>2</m:t>
                  </m:r>
                </m:sup>
              </m:sSup>
            </m:num>
            <m:den>
              <m:r>
                <w:rPr>
                  <w:rFonts w:ascii="Cambria Math" w:hAnsi="Cambria Math" w:cs="Arial"/>
                </w:rPr>
                <m:t>2!</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Qt</m:t>
                      </m:r>
                    </m:e>
                  </m:d>
                </m:e>
                <m:sup>
                  <m:r>
                    <w:rPr>
                      <w:rFonts w:ascii="Cambria Math" w:hAnsi="Cambria Math" w:cs="Arial"/>
                    </w:rPr>
                    <m:t>3</m:t>
                  </m:r>
                </m:sup>
              </m:sSup>
            </m:num>
            <m:den>
              <m:r>
                <w:rPr>
                  <w:rFonts w:ascii="Cambria Math" w:hAnsi="Cambria Math" w:cs="Arial"/>
                </w:rPr>
                <m:t>3!</m:t>
              </m:r>
            </m:den>
          </m:f>
          <m:r>
            <w:rPr>
              <w:rFonts w:ascii="Cambria Math" w:hAnsi="Cambria Math" w:cs="Arial"/>
            </w:rPr>
            <m:t>+…</m:t>
          </m:r>
        </m:oMath>
      </m:oMathPara>
    </w:p>
    <w:p w:rsidR="00203DCF" w:rsidRPr="00C469C5" w:rsidRDefault="00203DCF" w:rsidP="000E6E28">
      <w:pPr>
        <w:spacing w:line="276" w:lineRule="auto"/>
        <w:rPr>
          <w:rFonts w:cs="Arial"/>
        </w:rPr>
      </w:pPr>
      <w:r w:rsidRPr="00C469C5">
        <w:rPr>
          <w:rFonts w:cs="Arial"/>
        </w:rPr>
        <w:t xml:space="preserve">Aquí, </w:t>
      </w:r>
      <m:oMath>
        <m:r>
          <w:rPr>
            <w:rStyle w:val="katex-mathml"/>
            <w:rFonts w:ascii="Cambria Math" w:hAnsi="Cambria Math" w:cs="Arial"/>
          </w:rPr>
          <m:t>I</m:t>
        </m:r>
      </m:oMath>
      <w:r w:rsidRPr="00C469C5">
        <w:rPr>
          <w:rFonts w:cs="Arial"/>
        </w:rPr>
        <w:t xml:space="preserve"> es la matriz identidad de tamaño </w:t>
      </w:r>
      <m:oMath>
        <m:r>
          <w:rPr>
            <w:rStyle w:val="katex-mathml"/>
            <w:rFonts w:ascii="Cambria Math" w:hAnsi="Cambria Math" w:cs="Arial"/>
          </w:rPr>
          <m:t>N</m:t>
        </m:r>
      </m:oMath>
      <w:r w:rsidRPr="00C469C5">
        <w:rPr>
          <w:rFonts w:cs="Arial"/>
        </w:rPr>
        <w:t xml:space="preserve">, y </w:t>
      </w:r>
      <m:oMath>
        <m:r>
          <w:rPr>
            <w:rStyle w:val="katex-mathml"/>
            <w:rFonts w:ascii="Cambria Math" w:hAnsi="Cambria Math" w:cs="Arial"/>
          </w:rPr>
          <m:t>Qt</m:t>
        </m:r>
      </m:oMath>
      <w:r w:rsidRPr="00C469C5">
        <w:rPr>
          <w:rFonts w:cs="Arial"/>
        </w:rPr>
        <w:t xml:space="preserve"> es el producto de la matriz </w:t>
      </w:r>
      <m:oMath>
        <m:r>
          <w:rPr>
            <w:rStyle w:val="katex-mathml"/>
            <w:rFonts w:ascii="Cambria Math" w:hAnsi="Cambria Math" w:cs="Arial"/>
          </w:rPr>
          <m:t xml:space="preserve">Q </m:t>
        </m:r>
      </m:oMath>
      <w:r w:rsidRPr="00C469C5">
        <w:rPr>
          <w:rFonts w:cs="Arial"/>
        </w:rPr>
        <w:t xml:space="preserve">por el tiempo </w:t>
      </w:r>
      <m:oMath>
        <m:r>
          <w:rPr>
            <w:rStyle w:val="mord"/>
            <w:rFonts w:ascii="Cambria Math" w:hAnsi="Cambria Math" w:cs="Arial"/>
          </w:rPr>
          <m:t>t</m:t>
        </m:r>
      </m:oMath>
      <w:r w:rsidRPr="00C469C5">
        <w:rPr>
          <w:rFonts w:cs="Arial"/>
        </w:rPr>
        <w:t>.</w:t>
      </w:r>
    </w:p>
    <w:p w:rsidR="0089646B" w:rsidRPr="00C469C5" w:rsidRDefault="0089646B" w:rsidP="0089646B">
      <w:pPr>
        <w:spacing w:before="200" w:after="0" w:line="240"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lastRenderedPageBreak/>
        <w:t xml:space="preserve">¿Cómo encontrar la solución de la ecuación diferencial </w:t>
      </w:r>
      <m:oMath>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dπ(t)</m:t>
            </m:r>
          </m:num>
          <m:den>
            <m:r>
              <w:rPr>
                <w:rFonts w:ascii="Cambria Math" w:eastAsiaTheme="majorEastAsia" w:hAnsi="Cambria Math" w:cs="Arial"/>
                <w:color w:val="000000" w:themeColor="text1"/>
                <w:kern w:val="24"/>
                <w:lang w:eastAsia="es-MX"/>
                <w14:ligatures w14:val="none"/>
              </w:rPr>
              <m:t>dt</m:t>
            </m:r>
          </m:den>
        </m:f>
        <m:r>
          <w:rPr>
            <w:rFonts w:ascii="Cambria Math" w:eastAsiaTheme="majorEastAsia" w:hAnsi="Cambria Math" w:cs="Arial"/>
            <w:color w:val="000000" w:themeColor="text1"/>
            <w:kern w:val="24"/>
            <w:lang w:eastAsia="es-MX"/>
            <w14:ligatures w14:val="none"/>
          </w:rPr>
          <m:t>=π</m:t>
        </m:r>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t</m:t>
            </m:r>
          </m:e>
        </m:d>
        <m:r>
          <w:rPr>
            <w:rFonts w:ascii="Cambria Math" w:eastAsiaTheme="majorEastAsia" w:hAnsi="Cambria Math" w:cs="Arial"/>
            <w:color w:val="000000" w:themeColor="text1"/>
            <w:kern w:val="24"/>
            <w:lang w:eastAsia="es-MX"/>
            <w14:ligatures w14:val="none"/>
          </w:rPr>
          <m:t>Q</m:t>
        </m:r>
      </m:oMath>
      <w:r w:rsidRPr="00C469C5">
        <w:rPr>
          <w:rFonts w:eastAsiaTheme="majorEastAsia" w:cs="Arial"/>
          <w:color w:val="000000" w:themeColor="text1"/>
          <w:kern w:val="24"/>
          <w:lang w:eastAsia="es-MX"/>
          <w14:ligatures w14:val="none"/>
        </w:rPr>
        <w:t>?</w:t>
      </w:r>
    </w:p>
    <w:p w:rsidR="0089646B" w:rsidRPr="00C469C5" w:rsidRDefault="0089646B" w:rsidP="0089646B">
      <w:pPr>
        <w:spacing w:before="200" w:after="0" w:line="240"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 xml:space="preserve">Supongamos que la solución es una serie de potencias en </w:t>
      </w:r>
      <m:oMath>
        <m:r>
          <w:rPr>
            <w:rFonts w:ascii="Cambria Math" w:eastAsiaTheme="majorEastAsia" w:hAnsi="Cambria Math" w:cs="Arial"/>
            <w:color w:val="000000" w:themeColor="text1"/>
            <w:kern w:val="24"/>
            <w:lang w:eastAsia="es-MX"/>
            <w14:ligatures w14:val="none"/>
          </w:rPr>
          <m:t>t</m:t>
        </m:r>
      </m:oMath>
      <w:r w:rsidRPr="00C469C5">
        <w:rPr>
          <w:rFonts w:eastAsiaTheme="majorEastAsia" w:cs="Arial"/>
          <w:color w:val="000000" w:themeColor="text1"/>
          <w:kern w:val="24"/>
          <w:lang w:eastAsia="es-MX"/>
          <w14:ligatures w14:val="none"/>
        </w:rPr>
        <w:t>:</w:t>
      </w:r>
    </w:p>
    <w:p w:rsidR="0089646B" w:rsidRPr="00C469C5" w:rsidRDefault="0089646B" w:rsidP="0089646B">
      <w:pPr>
        <w:spacing w:before="200" w:after="0" w:line="240" w:lineRule="auto"/>
        <w:rPr>
          <w:rFonts w:eastAsia="Times New Roman" w:cs="Arial"/>
          <w:kern w:val="0"/>
          <w:lang w:eastAsia="es-MX"/>
          <w14:ligatures w14:val="none"/>
        </w:rPr>
      </w:pPr>
      <m:oMathPara>
        <m:oMathParaPr>
          <m:jc m:val="centerGroup"/>
        </m:oMathParaPr>
        <m:oMath>
          <m:r>
            <w:rPr>
              <w:rFonts w:ascii="Cambria Math" w:eastAsiaTheme="majorEastAsia" w:hAnsi="Cambria Math" w:cs="Arial"/>
              <w:color w:val="000000" w:themeColor="text1"/>
              <w:kern w:val="24"/>
              <w:lang w:eastAsia="es-MX"/>
              <w14:ligatures w14:val="none"/>
            </w:rPr>
            <m:t>π</m:t>
          </m:r>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t</m:t>
              </m:r>
            </m:e>
          </m:d>
          <m:r>
            <w:rPr>
              <w:rFonts w:ascii="Cambria Math" w:eastAsiaTheme="majorEastAsia" w:hAnsi="Cambria Math" w:cs="Arial"/>
              <w:color w:val="000000" w:themeColor="text1"/>
              <w:kern w:val="24"/>
              <w:lang w:eastAsia="es-MX"/>
              <w14:ligatures w14:val="none"/>
            </w:rPr>
            <m:t>=</m:t>
          </m:r>
          <m:nary>
            <m:naryPr>
              <m:chr m:val="∑"/>
              <m:ctrlPr>
                <w:rPr>
                  <w:rFonts w:ascii="Cambria Math" w:eastAsiaTheme="majorEastAsia" w:hAnsi="Cambria Math" w:cs="Arial"/>
                  <w:i/>
                  <w:iCs/>
                  <w:color w:val="000000" w:themeColor="text1"/>
                  <w:kern w:val="24"/>
                  <w:lang w:eastAsia="es-MX"/>
                  <w14:ligatures w14:val="none"/>
                </w:rPr>
              </m:ctrlPr>
            </m:naryPr>
            <m:sub>
              <m:r>
                <w:rPr>
                  <w:rFonts w:ascii="Cambria Math" w:eastAsiaTheme="majorEastAsia" w:hAnsi="Cambria Math" w:cs="Arial"/>
                  <w:color w:val="000000" w:themeColor="text1"/>
                  <w:kern w:val="24"/>
                  <w:lang w:eastAsia="es-MX"/>
                  <w14:ligatures w14:val="none"/>
                </w:rPr>
                <m:t>n=0</m:t>
              </m:r>
            </m:sub>
            <m:sup>
              <m:r>
                <w:rPr>
                  <w:rFonts w:ascii="Cambria Math" w:eastAsiaTheme="majorEastAsia" w:hAnsi="Cambria Math" w:cs="Arial"/>
                  <w:color w:val="000000" w:themeColor="text1"/>
                  <w:kern w:val="24"/>
                  <w:lang w:eastAsia="es-MX"/>
                  <w14:ligatures w14:val="none"/>
                </w:rPr>
                <m:t>∞</m:t>
              </m:r>
            </m:sup>
            <m:e>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r>
                    <w:rPr>
                      <w:rFonts w:ascii="Cambria Math" w:eastAsiaTheme="majorEastAsia" w:hAnsi="Cambria Math" w:cs="Arial"/>
                      <w:color w:val="000000" w:themeColor="text1"/>
                      <w:kern w:val="24"/>
                      <w:lang w:eastAsia="es-MX"/>
                      <w14:ligatures w14:val="none"/>
                    </w:rPr>
                    <m:t>n</m:t>
                  </m:r>
                </m:sub>
              </m:sSub>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t</m:t>
                  </m:r>
                </m:e>
                <m:sup>
                  <m:r>
                    <w:rPr>
                      <w:rFonts w:ascii="Cambria Math" w:eastAsiaTheme="majorEastAsia" w:hAnsi="Cambria Math" w:cs="Arial"/>
                      <w:color w:val="000000" w:themeColor="text1"/>
                      <w:kern w:val="24"/>
                      <w:lang w:eastAsia="es-MX"/>
                      <w14:ligatures w14:val="none"/>
                    </w:rPr>
                    <m:t>n</m:t>
                  </m:r>
                </m:sup>
              </m:sSup>
            </m:e>
          </m:nary>
        </m:oMath>
      </m:oMathPara>
    </w:p>
    <w:p w:rsidR="0089646B" w:rsidRPr="00C469C5" w:rsidRDefault="0089646B" w:rsidP="0089646B">
      <w:pPr>
        <w:spacing w:before="200" w:after="0" w:line="240"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 xml:space="preserve">Donde </w:t>
      </w:r>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r>
              <w:rPr>
                <w:rFonts w:ascii="Cambria Math" w:eastAsiaTheme="majorEastAsia" w:hAnsi="Cambria Math" w:cs="Arial"/>
                <w:color w:val="000000" w:themeColor="text1"/>
                <w:kern w:val="24"/>
                <w:lang w:eastAsia="es-MX"/>
                <w14:ligatures w14:val="none"/>
              </w:rPr>
              <m:t>n</m:t>
            </m:r>
          </m:sub>
        </m:sSub>
      </m:oMath>
      <w:r w:rsidRPr="00C469C5">
        <w:rPr>
          <w:rFonts w:eastAsiaTheme="majorEastAsia" w:cs="Arial"/>
          <w:color w:val="000000" w:themeColor="text1"/>
          <w:kern w:val="24"/>
          <w:lang w:eastAsia="es-MX"/>
          <w14:ligatures w14:val="none"/>
        </w:rPr>
        <w:t xml:space="preserve"> son vectores fila</w:t>
      </w:r>
    </w:p>
    <w:p w:rsidR="0089646B" w:rsidRPr="00C469C5" w:rsidRDefault="0089646B" w:rsidP="0089646B">
      <w:pPr>
        <w:spacing w:before="200" w:after="0" w:line="240"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La derivada de la serie es:</w:t>
      </w:r>
    </w:p>
    <w:p w:rsidR="0089646B" w:rsidRPr="00C469C5" w:rsidRDefault="00084A28" w:rsidP="0089646B">
      <w:pPr>
        <w:spacing w:before="200" w:after="0" w:line="240" w:lineRule="auto"/>
        <w:rPr>
          <w:rFonts w:eastAsia="Times New Roman" w:cs="Arial"/>
          <w:kern w:val="0"/>
          <w:lang w:eastAsia="es-MX"/>
          <w14:ligatures w14:val="none"/>
        </w:rPr>
      </w:pPr>
      <m:oMathPara>
        <m:oMathParaPr>
          <m:jc m:val="centerGroup"/>
        </m:oMathParaPr>
        <m:oMath>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dπ(t)</m:t>
              </m:r>
            </m:num>
            <m:den>
              <m:r>
                <w:rPr>
                  <w:rFonts w:ascii="Cambria Math" w:eastAsiaTheme="majorEastAsia" w:hAnsi="Cambria Math" w:cs="Arial"/>
                  <w:color w:val="000000" w:themeColor="text1"/>
                  <w:kern w:val="24"/>
                  <w:lang w:eastAsia="es-MX"/>
                  <w14:ligatures w14:val="none"/>
                </w:rPr>
                <m:t>dt</m:t>
              </m:r>
            </m:den>
          </m:f>
          <m:r>
            <w:rPr>
              <w:rFonts w:ascii="Cambria Math" w:eastAsiaTheme="majorEastAsia" w:hAnsi="Cambria Math" w:cs="Arial"/>
              <w:color w:val="000000" w:themeColor="text1"/>
              <w:kern w:val="24"/>
              <w:lang w:eastAsia="es-MX"/>
              <w14:ligatures w14:val="none"/>
            </w:rPr>
            <m:t>=</m:t>
          </m:r>
          <m:nary>
            <m:naryPr>
              <m:chr m:val="∑"/>
              <m:ctrlPr>
                <w:rPr>
                  <w:rFonts w:ascii="Cambria Math" w:eastAsiaTheme="majorEastAsia" w:hAnsi="Cambria Math" w:cs="Arial"/>
                  <w:i/>
                  <w:iCs/>
                  <w:color w:val="000000" w:themeColor="text1"/>
                  <w:kern w:val="24"/>
                  <w:lang w:eastAsia="es-MX"/>
                  <w14:ligatures w14:val="none"/>
                </w:rPr>
              </m:ctrlPr>
            </m:naryPr>
            <m:sub>
              <m:r>
                <w:rPr>
                  <w:rFonts w:ascii="Cambria Math" w:eastAsiaTheme="majorEastAsia" w:hAnsi="Cambria Math" w:cs="Arial"/>
                  <w:color w:val="000000" w:themeColor="text1"/>
                  <w:kern w:val="24"/>
                  <w:lang w:eastAsia="es-MX"/>
                  <w14:ligatures w14:val="none"/>
                </w:rPr>
                <m:t>n=1</m:t>
              </m:r>
            </m:sub>
            <m:sup>
              <m:r>
                <w:rPr>
                  <w:rFonts w:ascii="Cambria Math" w:eastAsiaTheme="majorEastAsia" w:hAnsi="Cambria Math" w:cs="Arial"/>
                  <w:color w:val="000000" w:themeColor="text1"/>
                  <w:kern w:val="24"/>
                  <w:lang w:eastAsia="es-MX"/>
                  <w14:ligatures w14:val="none"/>
                </w:rPr>
                <m:t>∞</m:t>
              </m:r>
            </m:sup>
            <m:e>
              <m:r>
                <w:rPr>
                  <w:rFonts w:ascii="Cambria Math" w:eastAsiaTheme="majorEastAsia" w:hAnsi="Cambria Math" w:cs="Arial"/>
                  <w:color w:val="000000" w:themeColor="text1"/>
                  <w:kern w:val="24"/>
                  <w:lang w:eastAsia="es-MX"/>
                  <w14:ligatures w14:val="none"/>
                </w:rPr>
                <m:t>n</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r>
                    <w:rPr>
                      <w:rFonts w:ascii="Cambria Math" w:eastAsiaTheme="majorEastAsia" w:hAnsi="Cambria Math" w:cs="Arial"/>
                      <w:color w:val="000000" w:themeColor="text1"/>
                      <w:kern w:val="24"/>
                      <w:lang w:eastAsia="es-MX"/>
                      <w14:ligatures w14:val="none"/>
                    </w:rPr>
                    <m:t>n</m:t>
                  </m:r>
                </m:sub>
              </m:sSub>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t</m:t>
                  </m:r>
                </m:e>
                <m:sup>
                  <m:r>
                    <w:rPr>
                      <w:rFonts w:ascii="Cambria Math" w:eastAsiaTheme="majorEastAsia" w:hAnsi="Cambria Math" w:cs="Arial"/>
                      <w:color w:val="000000" w:themeColor="text1"/>
                      <w:kern w:val="24"/>
                      <w:lang w:eastAsia="es-MX"/>
                      <w14:ligatures w14:val="none"/>
                    </w:rPr>
                    <m:t>n-1</m:t>
                  </m:r>
                </m:sup>
              </m:sSup>
            </m:e>
          </m:nary>
        </m:oMath>
      </m:oMathPara>
    </w:p>
    <w:p w:rsidR="0089646B" w:rsidRPr="00C469C5" w:rsidRDefault="0089646B" w:rsidP="0089646B">
      <w:pPr>
        <w:spacing w:before="200" w:after="0" w:line="240"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 xml:space="preserve">Cambiando el índice </w:t>
      </w:r>
      <m:oMath>
        <m:r>
          <w:rPr>
            <w:rFonts w:ascii="Cambria Math" w:eastAsiaTheme="majorEastAsia" w:hAnsi="Cambria Math" w:cs="Arial"/>
            <w:color w:val="000000" w:themeColor="text1"/>
            <w:kern w:val="24"/>
            <w:lang w:eastAsia="es-MX"/>
            <w14:ligatures w14:val="none"/>
          </w:rPr>
          <m:t>m=n-1⟹n=m+1</m:t>
        </m:r>
      </m:oMath>
      <w:r w:rsidRPr="00C469C5">
        <w:rPr>
          <w:rFonts w:eastAsiaTheme="majorEastAsia" w:cs="Arial"/>
          <w:color w:val="000000" w:themeColor="text1"/>
          <w:kern w:val="24"/>
          <w:lang w:eastAsia="es-MX"/>
          <w14:ligatures w14:val="none"/>
        </w:rPr>
        <w:t>, entonces:</w:t>
      </w:r>
    </w:p>
    <w:p w:rsidR="0089646B" w:rsidRPr="00C469C5" w:rsidRDefault="00084A28" w:rsidP="0089646B">
      <w:pPr>
        <w:spacing w:line="276" w:lineRule="auto"/>
        <w:rPr>
          <w:rFonts w:eastAsiaTheme="minorEastAsia" w:cs="Arial"/>
          <w:iCs/>
          <w:color w:val="000000" w:themeColor="text1"/>
          <w:kern w:val="24"/>
          <w:lang w:eastAsia="es-MX"/>
          <w14:ligatures w14:val="none"/>
        </w:rPr>
      </w:pPr>
      <m:oMathPara>
        <m:oMath>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dπ(t)</m:t>
              </m:r>
            </m:num>
            <m:den>
              <m:r>
                <w:rPr>
                  <w:rFonts w:ascii="Cambria Math" w:eastAsiaTheme="majorEastAsia" w:hAnsi="Cambria Math" w:cs="Arial"/>
                  <w:color w:val="000000" w:themeColor="text1"/>
                  <w:kern w:val="24"/>
                  <w:lang w:eastAsia="es-MX"/>
                  <w14:ligatures w14:val="none"/>
                </w:rPr>
                <m:t>dt</m:t>
              </m:r>
            </m:den>
          </m:f>
          <m:r>
            <w:rPr>
              <w:rFonts w:ascii="Cambria Math" w:eastAsiaTheme="majorEastAsia" w:hAnsi="Cambria Math" w:cs="Arial"/>
              <w:color w:val="000000" w:themeColor="text1"/>
              <w:kern w:val="24"/>
              <w:lang w:eastAsia="es-MX"/>
              <w14:ligatures w14:val="none"/>
            </w:rPr>
            <m:t>=</m:t>
          </m:r>
          <m:nary>
            <m:naryPr>
              <m:chr m:val="∑"/>
              <m:ctrlPr>
                <w:rPr>
                  <w:rFonts w:ascii="Cambria Math" w:eastAsiaTheme="majorEastAsia" w:hAnsi="Cambria Math" w:cs="Arial"/>
                  <w:i/>
                  <w:iCs/>
                  <w:color w:val="000000" w:themeColor="text1"/>
                  <w:kern w:val="24"/>
                  <w:lang w:eastAsia="es-MX"/>
                  <w14:ligatures w14:val="none"/>
                </w:rPr>
              </m:ctrlPr>
            </m:naryPr>
            <m:sub>
              <m:r>
                <w:rPr>
                  <w:rFonts w:ascii="Cambria Math" w:eastAsiaTheme="majorEastAsia" w:hAnsi="Cambria Math" w:cs="Arial"/>
                  <w:color w:val="000000" w:themeColor="text1"/>
                  <w:kern w:val="24"/>
                  <w:lang w:eastAsia="es-MX"/>
                  <w14:ligatures w14:val="none"/>
                </w:rPr>
                <m:t>m=0</m:t>
              </m:r>
            </m:sub>
            <m:sup>
              <m:r>
                <w:rPr>
                  <w:rFonts w:ascii="Cambria Math" w:eastAsiaTheme="majorEastAsia" w:hAnsi="Cambria Math" w:cs="Arial"/>
                  <w:color w:val="000000" w:themeColor="text1"/>
                  <w:kern w:val="24"/>
                  <w:lang w:eastAsia="es-MX"/>
                  <w14:ligatures w14:val="none"/>
                </w:rPr>
                <m:t>∞</m:t>
              </m:r>
            </m:sup>
            <m:e>
              <m:r>
                <w:rPr>
                  <w:rFonts w:ascii="Cambria Math" w:eastAsiaTheme="majorEastAsia" w:hAnsi="Cambria Math" w:cs="Arial"/>
                  <w:color w:val="000000" w:themeColor="text1"/>
                  <w:kern w:val="24"/>
                  <w:lang w:eastAsia="es-MX"/>
                  <w14:ligatures w14:val="none"/>
                </w:rPr>
                <m:t>(m+1)</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r>
                    <w:rPr>
                      <w:rFonts w:ascii="Cambria Math" w:eastAsiaTheme="majorEastAsia" w:hAnsi="Cambria Math" w:cs="Arial"/>
                      <w:color w:val="000000" w:themeColor="text1"/>
                      <w:kern w:val="24"/>
                      <w:lang w:eastAsia="es-MX"/>
                      <w14:ligatures w14:val="none"/>
                    </w:rPr>
                    <m:t>(m+1)</m:t>
                  </m:r>
                </m:sub>
              </m:sSub>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t</m:t>
                  </m:r>
                </m:e>
                <m:sup>
                  <m:r>
                    <w:rPr>
                      <w:rFonts w:ascii="Cambria Math" w:eastAsiaTheme="majorEastAsia" w:hAnsi="Cambria Math" w:cs="Arial"/>
                      <w:color w:val="000000" w:themeColor="text1"/>
                      <w:kern w:val="24"/>
                      <w:lang w:eastAsia="es-MX"/>
                      <w14:ligatures w14:val="none"/>
                    </w:rPr>
                    <m:t>m</m:t>
                  </m:r>
                </m:sup>
              </m:sSup>
            </m:e>
          </m:nary>
        </m:oMath>
      </m:oMathPara>
    </w:p>
    <w:p w:rsidR="0089646B" w:rsidRPr="00C469C5" w:rsidRDefault="0089646B" w:rsidP="0089646B">
      <w:pPr>
        <w:spacing w:before="200" w:after="0" w:line="240"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 xml:space="preserve">Sustituyendo en la ecuación diferencial parcial </w:t>
      </w:r>
      <m:oMath>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dπ(t)</m:t>
            </m:r>
          </m:num>
          <m:den>
            <m:r>
              <w:rPr>
                <w:rFonts w:ascii="Cambria Math" w:eastAsiaTheme="majorEastAsia" w:hAnsi="Cambria Math" w:cs="Arial"/>
                <w:color w:val="000000" w:themeColor="text1"/>
                <w:kern w:val="24"/>
                <w:lang w:eastAsia="es-MX"/>
                <w14:ligatures w14:val="none"/>
              </w:rPr>
              <m:t>dt</m:t>
            </m:r>
          </m:den>
        </m:f>
        <m:r>
          <w:rPr>
            <w:rFonts w:ascii="Cambria Math" w:eastAsiaTheme="majorEastAsia" w:hAnsi="Cambria Math" w:cs="Arial"/>
            <w:color w:val="000000" w:themeColor="text1"/>
            <w:kern w:val="24"/>
            <w:lang w:eastAsia="es-MX"/>
            <w14:ligatures w14:val="none"/>
          </w:rPr>
          <m:t>=π</m:t>
        </m:r>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t</m:t>
            </m:r>
          </m:e>
        </m:d>
        <m:r>
          <w:rPr>
            <w:rFonts w:ascii="Cambria Math" w:eastAsiaTheme="majorEastAsia" w:hAnsi="Cambria Math" w:cs="Arial"/>
            <w:color w:val="000000" w:themeColor="text1"/>
            <w:kern w:val="24"/>
            <w:lang w:eastAsia="es-MX"/>
            <w14:ligatures w14:val="none"/>
          </w:rPr>
          <m:t>Q</m:t>
        </m:r>
      </m:oMath>
      <w:r w:rsidRPr="00C469C5">
        <w:rPr>
          <w:rFonts w:eastAsiaTheme="majorEastAsia" w:cs="Arial"/>
          <w:i/>
          <w:iCs/>
          <w:color w:val="000000" w:themeColor="text1"/>
          <w:kern w:val="24"/>
          <w:lang w:eastAsia="es-MX"/>
          <w14:ligatures w14:val="none"/>
        </w:rPr>
        <w:t xml:space="preserve"> </w:t>
      </w:r>
      <w:r w:rsidRPr="00C469C5">
        <w:rPr>
          <w:rFonts w:eastAsiaTheme="majorEastAsia" w:cs="Arial"/>
          <w:color w:val="000000" w:themeColor="text1"/>
          <w:kern w:val="24"/>
          <w:lang w:eastAsia="es-MX"/>
          <w14:ligatures w14:val="none"/>
        </w:rPr>
        <w:t xml:space="preserve">tenemos </w:t>
      </w:r>
    </w:p>
    <w:p w:rsidR="0089646B" w:rsidRPr="00C469C5" w:rsidRDefault="00084A28" w:rsidP="0089646B">
      <w:pPr>
        <w:spacing w:before="200" w:after="0" w:line="240" w:lineRule="auto"/>
        <w:rPr>
          <w:rFonts w:eastAsia="Times New Roman" w:cs="Arial"/>
          <w:kern w:val="0"/>
          <w:lang w:eastAsia="es-MX"/>
          <w14:ligatures w14:val="none"/>
        </w:rPr>
      </w:pPr>
      <m:oMathPara>
        <m:oMathParaPr>
          <m:jc m:val="centerGroup"/>
        </m:oMathParaPr>
        <m:oMath>
          <m:nary>
            <m:naryPr>
              <m:chr m:val="∑"/>
              <m:ctrlPr>
                <w:rPr>
                  <w:rFonts w:ascii="Cambria Math" w:eastAsiaTheme="majorEastAsia" w:hAnsi="Cambria Math" w:cs="Arial"/>
                  <w:i/>
                  <w:iCs/>
                  <w:color w:val="000000" w:themeColor="text1"/>
                  <w:kern w:val="24"/>
                  <w:lang w:eastAsia="es-MX"/>
                  <w14:ligatures w14:val="none"/>
                </w:rPr>
              </m:ctrlPr>
            </m:naryPr>
            <m:sub>
              <m:r>
                <w:rPr>
                  <w:rFonts w:ascii="Cambria Math" w:eastAsiaTheme="majorEastAsia" w:hAnsi="Cambria Math" w:cs="Arial"/>
                  <w:color w:val="000000" w:themeColor="text1"/>
                  <w:kern w:val="24"/>
                  <w:lang w:eastAsia="es-MX"/>
                  <w14:ligatures w14:val="none"/>
                </w:rPr>
                <m:t>m=0</m:t>
              </m:r>
            </m:sub>
            <m:sup>
              <m:r>
                <w:rPr>
                  <w:rFonts w:ascii="Cambria Math" w:eastAsiaTheme="majorEastAsia" w:hAnsi="Cambria Math" w:cs="Arial"/>
                  <w:color w:val="000000" w:themeColor="text1"/>
                  <w:kern w:val="24"/>
                  <w:lang w:eastAsia="es-MX"/>
                  <w14:ligatures w14:val="none"/>
                </w:rPr>
                <m:t>∞</m:t>
              </m:r>
            </m:sup>
            <m:e>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m+1</m:t>
                  </m:r>
                </m:e>
              </m:d>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m+1</m:t>
                      </m:r>
                    </m:e>
                  </m:d>
                </m:sub>
              </m:sSub>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t</m:t>
                  </m:r>
                </m:e>
                <m:sup>
                  <m:r>
                    <w:rPr>
                      <w:rFonts w:ascii="Cambria Math" w:eastAsiaTheme="majorEastAsia" w:hAnsi="Cambria Math" w:cs="Arial"/>
                      <w:color w:val="000000" w:themeColor="text1"/>
                      <w:kern w:val="24"/>
                      <w:lang w:eastAsia="es-MX"/>
                      <w14:ligatures w14:val="none"/>
                    </w:rPr>
                    <m:t>m</m:t>
                  </m:r>
                </m:sup>
              </m:sSup>
            </m:e>
          </m:nary>
          <m:r>
            <w:rPr>
              <w:rFonts w:ascii="Cambria Math" w:eastAsiaTheme="majorEastAsia" w:hAnsi="Cambria Math" w:cs="Arial"/>
              <w:color w:val="000000" w:themeColor="text1"/>
              <w:kern w:val="24"/>
              <w:lang w:eastAsia="es-MX"/>
              <w14:ligatures w14:val="none"/>
            </w:rPr>
            <m:t>=</m:t>
          </m:r>
          <m:d>
            <m:dPr>
              <m:ctrlPr>
                <w:rPr>
                  <w:rFonts w:ascii="Cambria Math" w:eastAsiaTheme="majorEastAsia" w:hAnsi="Cambria Math" w:cs="Arial"/>
                  <w:i/>
                  <w:iCs/>
                  <w:color w:val="000000" w:themeColor="text1"/>
                  <w:kern w:val="24"/>
                  <w:lang w:eastAsia="es-MX"/>
                  <w14:ligatures w14:val="none"/>
                </w:rPr>
              </m:ctrlPr>
            </m:dPr>
            <m:e>
              <m:nary>
                <m:naryPr>
                  <m:chr m:val="∑"/>
                  <m:ctrlPr>
                    <w:rPr>
                      <w:rFonts w:ascii="Cambria Math" w:eastAsiaTheme="majorEastAsia" w:hAnsi="Cambria Math" w:cs="Arial"/>
                      <w:i/>
                      <w:iCs/>
                      <w:color w:val="000000" w:themeColor="text1"/>
                      <w:kern w:val="24"/>
                      <w:lang w:eastAsia="es-MX"/>
                      <w14:ligatures w14:val="none"/>
                    </w:rPr>
                  </m:ctrlPr>
                </m:naryPr>
                <m:sub>
                  <m:r>
                    <w:rPr>
                      <w:rFonts w:ascii="Cambria Math" w:eastAsiaTheme="majorEastAsia" w:hAnsi="Cambria Math" w:cs="Arial"/>
                      <w:color w:val="000000" w:themeColor="text1"/>
                      <w:kern w:val="24"/>
                      <w:lang w:eastAsia="es-MX"/>
                      <w14:ligatures w14:val="none"/>
                    </w:rPr>
                    <m:t>n=0</m:t>
                  </m:r>
                </m:sub>
                <m:sup>
                  <m:r>
                    <w:rPr>
                      <w:rFonts w:ascii="Cambria Math" w:eastAsiaTheme="majorEastAsia" w:hAnsi="Cambria Math" w:cs="Arial"/>
                      <w:color w:val="000000" w:themeColor="text1"/>
                      <w:kern w:val="24"/>
                      <w:lang w:eastAsia="es-MX"/>
                      <w14:ligatures w14:val="none"/>
                    </w:rPr>
                    <m:t>∞</m:t>
                  </m:r>
                </m:sup>
                <m:e>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r>
                        <w:rPr>
                          <w:rFonts w:ascii="Cambria Math" w:eastAsiaTheme="majorEastAsia" w:hAnsi="Cambria Math" w:cs="Arial"/>
                          <w:color w:val="000000" w:themeColor="text1"/>
                          <w:kern w:val="24"/>
                          <w:lang w:eastAsia="es-MX"/>
                          <w14:ligatures w14:val="none"/>
                        </w:rPr>
                        <m:t>n</m:t>
                      </m:r>
                    </m:sub>
                  </m:sSub>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t</m:t>
                      </m:r>
                    </m:e>
                    <m:sup>
                      <m:r>
                        <w:rPr>
                          <w:rFonts w:ascii="Cambria Math" w:eastAsiaTheme="majorEastAsia" w:hAnsi="Cambria Math" w:cs="Arial"/>
                          <w:color w:val="000000" w:themeColor="text1"/>
                          <w:kern w:val="24"/>
                          <w:lang w:eastAsia="es-MX"/>
                          <w14:ligatures w14:val="none"/>
                        </w:rPr>
                        <m:t>n</m:t>
                      </m:r>
                    </m:sup>
                  </m:sSup>
                </m:e>
              </m:nary>
            </m:e>
          </m:d>
          <m:r>
            <w:rPr>
              <w:rFonts w:ascii="Cambria Math" w:eastAsiaTheme="majorEastAsia" w:hAnsi="Cambria Math" w:cs="Arial"/>
              <w:color w:val="000000" w:themeColor="text1"/>
              <w:kern w:val="24"/>
              <w:lang w:eastAsia="es-MX"/>
              <w14:ligatures w14:val="none"/>
            </w:rPr>
            <m:t>Q</m:t>
          </m:r>
        </m:oMath>
      </m:oMathPara>
    </w:p>
    <w:p w:rsidR="0089646B" w:rsidRPr="00C469C5" w:rsidRDefault="0089646B" w:rsidP="0089646B">
      <w:pPr>
        <w:spacing w:before="200" w:after="0" w:line="240"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Simplificando la notación:</w:t>
      </w:r>
    </w:p>
    <w:p w:rsidR="0089646B" w:rsidRPr="00C469C5" w:rsidRDefault="00084A28" w:rsidP="0089646B">
      <w:pPr>
        <w:spacing w:before="200" w:after="0" w:line="240" w:lineRule="auto"/>
        <w:rPr>
          <w:rFonts w:eastAsia="Times New Roman" w:cs="Arial"/>
          <w:kern w:val="0"/>
          <w:lang w:eastAsia="es-MX"/>
          <w14:ligatures w14:val="none"/>
        </w:rPr>
      </w:pPr>
      <m:oMathPara>
        <m:oMathParaPr>
          <m:jc m:val="centerGroup"/>
        </m:oMathParaPr>
        <m:oMath>
          <m:nary>
            <m:naryPr>
              <m:chr m:val="∑"/>
              <m:ctrlPr>
                <w:rPr>
                  <w:rFonts w:ascii="Cambria Math" w:eastAsiaTheme="majorEastAsia" w:hAnsi="Cambria Math" w:cs="Arial"/>
                  <w:i/>
                  <w:iCs/>
                  <w:color w:val="000000" w:themeColor="text1"/>
                  <w:kern w:val="24"/>
                  <w:lang w:eastAsia="es-MX"/>
                  <w14:ligatures w14:val="none"/>
                </w:rPr>
              </m:ctrlPr>
            </m:naryPr>
            <m:sub>
              <m:r>
                <w:rPr>
                  <w:rFonts w:ascii="Cambria Math" w:eastAsiaTheme="majorEastAsia" w:hAnsi="Cambria Math" w:cs="Arial"/>
                  <w:color w:val="000000" w:themeColor="text1"/>
                  <w:kern w:val="24"/>
                  <w:lang w:eastAsia="es-MX"/>
                  <w14:ligatures w14:val="none"/>
                </w:rPr>
                <m:t>m=0</m:t>
              </m:r>
            </m:sub>
            <m:sup>
              <m:r>
                <w:rPr>
                  <w:rFonts w:ascii="Cambria Math" w:eastAsiaTheme="majorEastAsia" w:hAnsi="Cambria Math" w:cs="Arial"/>
                  <w:color w:val="000000" w:themeColor="text1"/>
                  <w:kern w:val="24"/>
                  <w:lang w:eastAsia="es-MX"/>
                  <w14:ligatures w14:val="none"/>
                </w:rPr>
                <m:t>∞</m:t>
              </m:r>
            </m:sup>
            <m:e>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m+1</m:t>
                  </m:r>
                </m:e>
              </m:d>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m+1</m:t>
                      </m:r>
                    </m:e>
                  </m:d>
                </m:sub>
              </m:sSub>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t</m:t>
                  </m:r>
                </m:e>
                <m:sup>
                  <m:r>
                    <w:rPr>
                      <w:rFonts w:ascii="Cambria Math" w:eastAsiaTheme="majorEastAsia" w:hAnsi="Cambria Math" w:cs="Arial"/>
                      <w:color w:val="000000" w:themeColor="text1"/>
                      <w:kern w:val="24"/>
                      <w:lang w:eastAsia="es-MX"/>
                      <w14:ligatures w14:val="none"/>
                    </w:rPr>
                    <m:t>m</m:t>
                  </m:r>
                </m:sup>
              </m:sSup>
            </m:e>
          </m:nary>
          <m:r>
            <w:rPr>
              <w:rFonts w:ascii="Cambria Math" w:eastAsiaTheme="majorEastAsia" w:hAnsi="Cambria Math" w:cs="Arial"/>
              <w:color w:val="000000" w:themeColor="text1"/>
              <w:kern w:val="24"/>
              <w:lang w:eastAsia="es-MX"/>
              <w14:ligatures w14:val="none"/>
            </w:rPr>
            <m:t>=</m:t>
          </m:r>
          <m:nary>
            <m:naryPr>
              <m:chr m:val="∑"/>
              <m:ctrlPr>
                <w:rPr>
                  <w:rFonts w:ascii="Cambria Math" w:eastAsiaTheme="majorEastAsia" w:hAnsi="Cambria Math" w:cs="Arial"/>
                  <w:i/>
                  <w:iCs/>
                  <w:color w:val="000000" w:themeColor="text1"/>
                  <w:kern w:val="24"/>
                  <w:lang w:eastAsia="es-MX"/>
                  <w14:ligatures w14:val="none"/>
                </w:rPr>
              </m:ctrlPr>
            </m:naryPr>
            <m:sub>
              <m:r>
                <w:rPr>
                  <w:rFonts w:ascii="Cambria Math" w:eastAsiaTheme="majorEastAsia" w:hAnsi="Cambria Math" w:cs="Arial"/>
                  <w:color w:val="000000" w:themeColor="text1"/>
                  <w:kern w:val="24"/>
                  <w:lang w:eastAsia="es-MX"/>
                  <w14:ligatures w14:val="none"/>
                </w:rPr>
                <m:t>n=0</m:t>
              </m:r>
            </m:sub>
            <m:sup>
              <m:r>
                <w:rPr>
                  <w:rFonts w:ascii="Cambria Math" w:eastAsiaTheme="majorEastAsia" w:hAnsi="Cambria Math" w:cs="Arial"/>
                  <w:color w:val="000000" w:themeColor="text1"/>
                  <w:kern w:val="24"/>
                  <w:lang w:eastAsia="es-MX"/>
                  <w14:ligatures w14:val="none"/>
                </w:rPr>
                <m:t>∞</m:t>
              </m:r>
            </m:sup>
            <m:e>
              <m:r>
                <w:rPr>
                  <w:rFonts w:ascii="Cambria Math" w:eastAsiaTheme="majorEastAsia" w:hAnsi="Cambria Math" w:cs="Arial"/>
                  <w:color w:val="000000" w:themeColor="text1"/>
                  <w:kern w:val="24"/>
                  <w:lang w:eastAsia="es-MX"/>
                  <w14:ligatures w14:val="none"/>
                </w:rPr>
                <m:t>Q</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r>
                    <w:rPr>
                      <w:rFonts w:ascii="Cambria Math" w:eastAsiaTheme="majorEastAsia" w:hAnsi="Cambria Math" w:cs="Arial"/>
                      <w:color w:val="000000" w:themeColor="text1"/>
                      <w:kern w:val="24"/>
                      <w:lang w:eastAsia="es-MX"/>
                      <w14:ligatures w14:val="none"/>
                    </w:rPr>
                    <m:t>n</m:t>
                  </m:r>
                </m:sub>
              </m:sSub>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t</m:t>
                  </m:r>
                </m:e>
                <m:sup>
                  <m:r>
                    <w:rPr>
                      <w:rFonts w:ascii="Cambria Math" w:eastAsiaTheme="majorEastAsia" w:hAnsi="Cambria Math" w:cs="Arial"/>
                      <w:color w:val="000000" w:themeColor="text1"/>
                      <w:kern w:val="24"/>
                      <w:lang w:eastAsia="es-MX"/>
                      <w14:ligatures w14:val="none"/>
                    </w:rPr>
                    <m:t>n</m:t>
                  </m:r>
                </m:sup>
              </m:sSup>
            </m:e>
          </m:nary>
        </m:oMath>
      </m:oMathPara>
    </w:p>
    <w:p w:rsidR="0089646B" w:rsidRPr="00C469C5" w:rsidRDefault="0089646B" w:rsidP="0089646B">
      <w:pPr>
        <w:spacing w:before="200" w:after="0" w:line="240"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Igualando término a término:</w:t>
      </w:r>
    </w:p>
    <w:p w:rsidR="0089646B" w:rsidRPr="00C469C5" w:rsidRDefault="00084A28" w:rsidP="0089646B">
      <w:pPr>
        <w:spacing w:before="200" w:after="0" w:line="240" w:lineRule="auto"/>
        <w:rPr>
          <w:rFonts w:eastAsia="Times New Roman" w:cs="Arial"/>
          <w:kern w:val="0"/>
          <w:lang w:eastAsia="es-MX"/>
          <w14:ligatures w14:val="none"/>
        </w:rPr>
      </w:pPr>
      <m:oMathPara>
        <m:oMathParaPr>
          <m:jc m:val="centerGroup"/>
        </m:oMathParaPr>
        <m:oMath>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m+1</m:t>
              </m:r>
            </m:e>
          </m:d>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m+1</m:t>
                  </m:r>
                </m:e>
              </m:d>
            </m:sub>
          </m:sSub>
          <m:r>
            <w:rPr>
              <w:rFonts w:ascii="Cambria Math" w:eastAsiaTheme="majorEastAsia" w:hAnsi="Cambria Math" w:cs="Arial"/>
              <w:color w:val="000000" w:themeColor="text1"/>
              <w:kern w:val="24"/>
              <w:lang w:eastAsia="es-MX"/>
              <w14:ligatures w14:val="none"/>
            </w:rPr>
            <m:t>=Q</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r>
                <w:rPr>
                  <w:rFonts w:ascii="Cambria Math" w:eastAsiaTheme="majorEastAsia" w:hAnsi="Cambria Math" w:cs="Arial"/>
                  <w:color w:val="000000" w:themeColor="text1"/>
                  <w:kern w:val="24"/>
                  <w:lang w:eastAsia="es-MX"/>
                  <w14:ligatures w14:val="none"/>
                </w:rPr>
                <m:t>m</m:t>
              </m:r>
            </m:sub>
          </m:sSub>
          <m:r>
            <w:rPr>
              <w:rFonts w:ascii="Cambria Math" w:eastAsiaTheme="majorEastAsia" w:hAnsi="Cambria Math" w:cs="Arial"/>
              <w:color w:val="000000" w:themeColor="text1"/>
              <w:kern w:val="24"/>
              <w:lang w:eastAsia="es-MX"/>
              <w14:ligatures w14:val="none"/>
            </w:rPr>
            <m:t>   ∀m≥0</m:t>
          </m:r>
        </m:oMath>
      </m:oMathPara>
    </w:p>
    <w:p w:rsidR="0089646B" w:rsidRPr="00C469C5" w:rsidRDefault="0089646B" w:rsidP="0089646B">
      <w:pPr>
        <w:spacing w:before="200" w:after="0" w:line="240"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 xml:space="preserve">Despejando </w:t>
      </w:r>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m+1</m:t>
                </m:r>
              </m:e>
            </m:d>
          </m:sub>
        </m:sSub>
      </m:oMath>
      <w:r w:rsidRPr="00C469C5">
        <w:rPr>
          <w:rFonts w:eastAsiaTheme="majorEastAsia" w:cs="Arial"/>
          <w:color w:val="000000" w:themeColor="text1"/>
          <w:kern w:val="24"/>
          <w:lang w:eastAsia="es-MX"/>
          <w14:ligatures w14:val="none"/>
        </w:rPr>
        <w:t xml:space="preserve"> tenemos una relación de recurrencia:</w:t>
      </w:r>
    </w:p>
    <w:p w:rsidR="0089646B" w:rsidRPr="00C469C5" w:rsidRDefault="00084A28" w:rsidP="0089646B">
      <w:pPr>
        <w:spacing w:line="276" w:lineRule="auto"/>
        <w:rPr>
          <w:rFonts w:eastAsiaTheme="minorEastAsia" w:cs="Arial"/>
          <w:iCs/>
          <w:color w:val="000000" w:themeColor="text1"/>
          <w:kern w:val="24"/>
          <w:lang w:eastAsia="es-MX"/>
          <w14:ligatures w14:val="none"/>
        </w:rPr>
      </w:pPr>
      <m:oMathPara>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a</m:t>
              </m:r>
            </m:e>
            <m:sub>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m+1</m:t>
                  </m:r>
                </m:e>
              </m:d>
            </m:sub>
          </m:sSub>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1</m:t>
              </m:r>
            </m:num>
            <m:den>
              <m:r>
                <w:rPr>
                  <w:rFonts w:ascii="Cambria Math" w:eastAsiaTheme="majorEastAsia" w:hAnsi="Cambria Math" w:cs="Arial"/>
                  <w:color w:val="000000" w:themeColor="text1"/>
                  <w:kern w:val="24"/>
                  <w:lang w:eastAsia="es-MX"/>
                  <w14:ligatures w14:val="none"/>
                </w:rPr>
                <m:t>m+1</m:t>
              </m:r>
            </m:den>
          </m:f>
          <m:r>
            <w:rPr>
              <w:rFonts w:ascii="Cambria Math" w:eastAsiaTheme="majorEastAsia" w:hAnsi="Cambria Math" w:cs="Arial"/>
              <w:color w:val="000000" w:themeColor="text1"/>
              <w:kern w:val="24"/>
              <w:lang w:eastAsia="es-MX"/>
              <w14:ligatures w14:val="none"/>
            </w:rPr>
            <m:t>Q</m:t>
          </m:r>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a</m:t>
              </m:r>
            </m:e>
            <m:sup>
              <m:r>
                <w:rPr>
                  <w:rFonts w:ascii="Cambria Math" w:eastAsiaTheme="majorEastAsia" w:hAnsi="Cambria Math" w:cs="Arial"/>
                  <w:color w:val="000000" w:themeColor="text1"/>
                  <w:kern w:val="24"/>
                  <w:lang w:eastAsia="es-MX"/>
                  <w14:ligatures w14:val="none"/>
                </w:rPr>
                <m:t>m</m:t>
              </m:r>
            </m:sup>
          </m:sSup>
        </m:oMath>
      </m:oMathPara>
    </w:p>
    <w:p w:rsidR="00715315" w:rsidRPr="00C469C5" w:rsidRDefault="00715315" w:rsidP="00715315">
      <w:pPr>
        <w:spacing w:line="276" w:lineRule="auto"/>
        <w:rPr>
          <w:rFonts w:cs="Arial"/>
        </w:rPr>
      </w:pPr>
      <w:r w:rsidRPr="00C469C5">
        <w:rPr>
          <w:rFonts w:cs="Arial"/>
        </w:rPr>
        <w:t xml:space="preserve">Aplicando la relación de recurrencia desde </w:t>
      </w:r>
      <m:oMath>
        <m:sSub>
          <m:sSubPr>
            <m:ctrlPr>
              <w:rPr>
                <w:rFonts w:ascii="Cambria Math" w:hAnsi="Cambria Math" w:cs="Arial"/>
                <w:i/>
                <w:iCs/>
              </w:rPr>
            </m:ctrlPr>
          </m:sSubPr>
          <m:e>
            <m:r>
              <w:rPr>
                <w:rFonts w:ascii="Cambria Math" w:hAnsi="Cambria Math" w:cs="Arial"/>
              </w:rPr>
              <m:t>a</m:t>
            </m:r>
          </m:e>
          <m:sub>
            <m:r>
              <w:rPr>
                <w:rFonts w:ascii="Cambria Math" w:hAnsi="Cambria Math" w:cs="Arial"/>
              </w:rPr>
              <m:t>0</m:t>
            </m:r>
          </m:sub>
        </m:sSub>
        <m:r>
          <w:rPr>
            <w:rFonts w:ascii="Cambria Math" w:hAnsi="Cambria Math" w:cs="Arial"/>
          </w:rPr>
          <m:t>=π(0)</m:t>
        </m:r>
      </m:oMath>
      <w:r w:rsidRPr="00C469C5">
        <w:rPr>
          <w:rFonts w:cs="Arial"/>
        </w:rPr>
        <w:t>:</w:t>
      </w:r>
    </w:p>
    <w:p w:rsidR="00715315" w:rsidRPr="00C469C5" w:rsidRDefault="00084A28" w:rsidP="00715315">
      <w:pPr>
        <w:spacing w:line="276" w:lineRule="auto"/>
        <w:rPr>
          <w:rFonts w:cs="Arial"/>
        </w:rPr>
      </w:pPr>
      <m:oMathPara>
        <m:oMathParaPr>
          <m:jc m:val="centerGroup"/>
        </m:oMathParaPr>
        <m:oMath>
          <m:sSub>
            <m:sSubPr>
              <m:ctrlPr>
                <w:rPr>
                  <w:rFonts w:ascii="Cambria Math" w:hAnsi="Cambria Math" w:cs="Arial"/>
                  <w:i/>
                  <w:iCs/>
                </w:rPr>
              </m:ctrlPr>
            </m:sSubPr>
            <m:e>
              <m:r>
                <w:rPr>
                  <w:rFonts w:ascii="Cambria Math" w:hAnsi="Cambria Math" w:cs="Arial"/>
                </w:rPr>
                <m:t>a</m:t>
              </m:r>
            </m:e>
            <m:sub>
              <m:d>
                <m:dPr>
                  <m:ctrlPr>
                    <w:rPr>
                      <w:rFonts w:ascii="Cambria Math" w:hAnsi="Cambria Math" w:cs="Arial"/>
                      <w:i/>
                      <w:iCs/>
                    </w:rPr>
                  </m:ctrlPr>
                </m:dPr>
                <m:e>
                  <m:r>
                    <w:rPr>
                      <w:rFonts w:ascii="Cambria Math" w:hAnsi="Cambria Math" w:cs="Arial"/>
                    </w:rPr>
                    <m:t>1</m:t>
                  </m:r>
                </m:e>
              </m:d>
            </m:sub>
          </m:sSub>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1</m:t>
              </m:r>
            </m:den>
          </m:f>
          <m:r>
            <w:rPr>
              <w:rFonts w:ascii="Cambria Math" w:hAnsi="Cambria Math" w:cs="Arial"/>
            </w:rPr>
            <m:t>Q</m:t>
          </m:r>
          <m:sSub>
            <m:sSubPr>
              <m:ctrlPr>
                <w:rPr>
                  <w:rFonts w:ascii="Cambria Math" w:hAnsi="Cambria Math" w:cs="Arial"/>
                  <w:i/>
                  <w:iCs/>
                </w:rPr>
              </m:ctrlPr>
            </m:sSubPr>
            <m:e>
              <m:r>
                <w:rPr>
                  <w:rFonts w:ascii="Cambria Math" w:hAnsi="Cambria Math" w:cs="Arial"/>
                </w:rPr>
                <m:t>a</m:t>
              </m:r>
            </m:e>
            <m:sub>
              <m:r>
                <w:rPr>
                  <w:rFonts w:ascii="Cambria Math" w:hAnsi="Cambria Math" w:cs="Arial"/>
                </w:rPr>
                <m:t>0</m:t>
              </m:r>
            </m:sub>
          </m:sSub>
          <m:r>
            <w:rPr>
              <w:rFonts w:ascii="Cambria Math" w:hAnsi="Cambria Math" w:cs="Arial"/>
            </w:rPr>
            <m:t>=π</m:t>
          </m:r>
          <m:d>
            <m:dPr>
              <m:ctrlPr>
                <w:rPr>
                  <w:rFonts w:ascii="Cambria Math" w:hAnsi="Cambria Math" w:cs="Arial"/>
                  <w:i/>
                  <w:iCs/>
                </w:rPr>
              </m:ctrlPr>
            </m:dPr>
            <m:e>
              <m:r>
                <w:rPr>
                  <w:rFonts w:ascii="Cambria Math" w:hAnsi="Cambria Math" w:cs="Arial"/>
                </w:rPr>
                <m:t>0</m:t>
              </m:r>
            </m:e>
          </m:d>
          <m:r>
            <w:rPr>
              <w:rFonts w:ascii="Cambria Math" w:hAnsi="Cambria Math" w:cs="Arial"/>
            </w:rPr>
            <m:t>Q</m:t>
          </m:r>
        </m:oMath>
      </m:oMathPara>
    </w:p>
    <w:p w:rsidR="00715315" w:rsidRPr="00C469C5" w:rsidRDefault="00084A28" w:rsidP="00715315">
      <w:pPr>
        <w:spacing w:line="276" w:lineRule="auto"/>
        <w:rPr>
          <w:rFonts w:cs="Arial"/>
        </w:rPr>
      </w:pPr>
      <m:oMathPara>
        <m:oMathParaPr>
          <m:jc m:val="centerGroup"/>
        </m:oMathParaPr>
        <m:oMath>
          <m:sSub>
            <m:sSubPr>
              <m:ctrlPr>
                <w:rPr>
                  <w:rFonts w:ascii="Cambria Math" w:hAnsi="Cambria Math" w:cs="Arial"/>
                  <w:i/>
                  <w:iCs/>
                </w:rPr>
              </m:ctrlPr>
            </m:sSubPr>
            <m:e>
              <m:r>
                <w:rPr>
                  <w:rFonts w:ascii="Cambria Math" w:hAnsi="Cambria Math" w:cs="Arial"/>
                </w:rPr>
                <m:t>a</m:t>
              </m:r>
            </m:e>
            <m:sub>
              <m:d>
                <m:dPr>
                  <m:ctrlPr>
                    <w:rPr>
                      <w:rFonts w:ascii="Cambria Math" w:hAnsi="Cambria Math" w:cs="Arial"/>
                      <w:i/>
                      <w:iCs/>
                    </w:rPr>
                  </m:ctrlPr>
                </m:dPr>
                <m:e>
                  <m:r>
                    <w:rPr>
                      <w:rFonts w:ascii="Cambria Math" w:hAnsi="Cambria Math" w:cs="Arial"/>
                    </w:rPr>
                    <m:t>2</m:t>
                  </m:r>
                </m:e>
              </m:d>
            </m:sub>
          </m:sSub>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2</m:t>
              </m:r>
            </m:den>
          </m:f>
          <m:r>
            <w:rPr>
              <w:rFonts w:ascii="Cambria Math" w:hAnsi="Cambria Math" w:cs="Arial"/>
            </w:rPr>
            <m:t>Q</m:t>
          </m:r>
          <m:sSub>
            <m:sSubPr>
              <m:ctrlPr>
                <w:rPr>
                  <w:rFonts w:ascii="Cambria Math" w:hAnsi="Cambria Math" w:cs="Arial"/>
                  <w:i/>
                  <w:iCs/>
                </w:rPr>
              </m:ctrlPr>
            </m:sSubPr>
            <m:e>
              <m:r>
                <w:rPr>
                  <w:rFonts w:ascii="Cambria Math" w:hAnsi="Cambria Math" w:cs="Arial"/>
                </w:rPr>
                <m:t>a</m:t>
              </m:r>
            </m:e>
            <m:sub>
              <m:r>
                <w:rPr>
                  <w:rFonts w:ascii="Cambria Math" w:hAnsi="Cambria Math" w:cs="Arial"/>
                </w:rPr>
                <m:t>1</m:t>
              </m:r>
            </m:sub>
          </m:sSub>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2</m:t>
              </m:r>
            </m:den>
          </m:f>
          <m:r>
            <w:rPr>
              <w:rFonts w:ascii="Cambria Math" w:hAnsi="Cambria Math" w:cs="Arial"/>
            </w:rPr>
            <m:t>π</m:t>
          </m:r>
          <m:d>
            <m:dPr>
              <m:ctrlPr>
                <w:rPr>
                  <w:rFonts w:ascii="Cambria Math" w:hAnsi="Cambria Math" w:cs="Arial"/>
                  <w:i/>
                  <w:iCs/>
                </w:rPr>
              </m:ctrlPr>
            </m:dPr>
            <m:e>
              <m:r>
                <w:rPr>
                  <w:rFonts w:ascii="Cambria Math" w:hAnsi="Cambria Math" w:cs="Arial"/>
                </w:rPr>
                <m:t>0</m:t>
              </m:r>
            </m:e>
          </m:d>
          <m:sSup>
            <m:sSupPr>
              <m:ctrlPr>
                <w:rPr>
                  <w:rFonts w:ascii="Cambria Math" w:hAnsi="Cambria Math" w:cs="Arial"/>
                  <w:i/>
                  <w:iCs/>
                </w:rPr>
              </m:ctrlPr>
            </m:sSupPr>
            <m:e>
              <m:r>
                <w:rPr>
                  <w:rFonts w:ascii="Cambria Math" w:hAnsi="Cambria Math" w:cs="Arial"/>
                </w:rPr>
                <m:t>Q</m:t>
              </m:r>
            </m:e>
            <m:sup>
              <m:r>
                <w:rPr>
                  <w:rFonts w:ascii="Cambria Math" w:hAnsi="Cambria Math" w:cs="Arial"/>
                </w:rPr>
                <m:t>2</m:t>
              </m:r>
            </m:sup>
          </m:sSup>
        </m:oMath>
      </m:oMathPara>
    </w:p>
    <w:p w:rsidR="00715315" w:rsidRPr="00C469C5" w:rsidRDefault="00084A28" w:rsidP="00715315">
      <w:pPr>
        <w:spacing w:line="276" w:lineRule="auto"/>
        <w:rPr>
          <w:rFonts w:cs="Arial"/>
        </w:rPr>
      </w:pPr>
      <m:oMathPara>
        <m:oMathParaPr>
          <m:jc m:val="centerGroup"/>
        </m:oMathParaPr>
        <m:oMath>
          <m:sSub>
            <m:sSubPr>
              <m:ctrlPr>
                <w:rPr>
                  <w:rFonts w:ascii="Cambria Math" w:hAnsi="Cambria Math" w:cs="Arial"/>
                  <w:i/>
                  <w:iCs/>
                </w:rPr>
              </m:ctrlPr>
            </m:sSubPr>
            <m:e>
              <m:r>
                <w:rPr>
                  <w:rFonts w:ascii="Cambria Math" w:hAnsi="Cambria Math" w:cs="Arial"/>
                </w:rPr>
                <m:t>a</m:t>
              </m:r>
            </m:e>
            <m:sub>
              <m:d>
                <m:dPr>
                  <m:ctrlPr>
                    <w:rPr>
                      <w:rFonts w:ascii="Cambria Math" w:hAnsi="Cambria Math" w:cs="Arial"/>
                      <w:i/>
                      <w:iCs/>
                    </w:rPr>
                  </m:ctrlPr>
                </m:dPr>
                <m:e>
                  <m:r>
                    <w:rPr>
                      <w:rFonts w:ascii="Cambria Math" w:hAnsi="Cambria Math" w:cs="Arial"/>
                    </w:rPr>
                    <m:t>3</m:t>
                  </m:r>
                </m:e>
              </m:d>
            </m:sub>
          </m:sSub>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3</m:t>
              </m:r>
            </m:den>
          </m:f>
          <m:r>
            <w:rPr>
              <w:rFonts w:ascii="Cambria Math" w:hAnsi="Cambria Math" w:cs="Arial"/>
            </w:rPr>
            <m:t>Q</m:t>
          </m:r>
          <m:sSub>
            <m:sSubPr>
              <m:ctrlPr>
                <w:rPr>
                  <w:rFonts w:ascii="Cambria Math" w:hAnsi="Cambria Math" w:cs="Arial"/>
                  <w:i/>
                  <w:iCs/>
                </w:rPr>
              </m:ctrlPr>
            </m:sSubPr>
            <m:e>
              <m:r>
                <w:rPr>
                  <w:rFonts w:ascii="Cambria Math" w:hAnsi="Cambria Math" w:cs="Arial"/>
                </w:rPr>
                <m:t>a</m:t>
              </m:r>
            </m:e>
            <m:sub>
              <m:r>
                <w:rPr>
                  <w:rFonts w:ascii="Cambria Math" w:hAnsi="Cambria Math" w:cs="Arial"/>
                </w:rPr>
                <m:t>2</m:t>
              </m:r>
            </m:sub>
          </m:sSub>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6</m:t>
              </m:r>
            </m:den>
          </m:f>
          <m:r>
            <w:rPr>
              <w:rFonts w:ascii="Cambria Math" w:hAnsi="Cambria Math" w:cs="Arial"/>
            </w:rPr>
            <m:t>π</m:t>
          </m:r>
          <m:d>
            <m:dPr>
              <m:ctrlPr>
                <w:rPr>
                  <w:rFonts w:ascii="Cambria Math" w:hAnsi="Cambria Math" w:cs="Arial"/>
                  <w:i/>
                  <w:iCs/>
                </w:rPr>
              </m:ctrlPr>
            </m:dPr>
            <m:e>
              <m:r>
                <w:rPr>
                  <w:rFonts w:ascii="Cambria Math" w:hAnsi="Cambria Math" w:cs="Arial"/>
                </w:rPr>
                <m:t>0</m:t>
              </m:r>
            </m:e>
          </m:d>
          <m:sSup>
            <m:sSupPr>
              <m:ctrlPr>
                <w:rPr>
                  <w:rFonts w:ascii="Cambria Math" w:hAnsi="Cambria Math" w:cs="Arial"/>
                  <w:i/>
                  <w:iCs/>
                </w:rPr>
              </m:ctrlPr>
            </m:sSupPr>
            <m:e>
              <m:r>
                <w:rPr>
                  <w:rFonts w:ascii="Cambria Math" w:hAnsi="Cambria Math" w:cs="Arial"/>
                </w:rPr>
                <m:t>Q</m:t>
              </m:r>
            </m:e>
            <m:sup>
              <m:r>
                <w:rPr>
                  <w:rFonts w:ascii="Cambria Math" w:hAnsi="Cambria Math" w:cs="Arial"/>
                </w:rPr>
                <m:t>3</m:t>
              </m:r>
            </m:sup>
          </m:sSup>
        </m:oMath>
      </m:oMathPara>
    </w:p>
    <w:p w:rsidR="00715315" w:rsidRPr="00C469C5" w:rsidRDefault="00715315" w:rsidP="00715315">
      <w:pPr>
        <w:spacing w:line="276" w:lineRule="auto"/>
        <w:rPr>
          <w:rFonts w:cs="Arial"/>
        </w:rPr>
      </w:pPr>
      <m:oMathPara>
        <m:oMathParaPr>
          <m:jc m:val="centerGroup"/>
        </m:oMathParaPr>
        <m:oMath>
          <m:r>
            <w:rPr>
              <w:rFonts w:ascii="Cambria Math" w:hAnsi="Cambria Math" w:cs="Arial"/>
            </w:rPr>
            <w:lastRenderedPageBreak/>
            <m:t>⋮</m:t>
          </m:r>
        </m:oMath>
      </m:oMathPara>
    </w:p>
    <w:p w:rsidR="00715315" w:rsidRPr="00C469C5" w:rsidRDefault="00084A28" w:rsidP="00715315">
      <w:pPr>
        <w:spacing w:line="276" w:lineRule="auto"/>
        <w:rPr>
          <w:rFonts w:cs="Arial"/>
        </w:rPr>
      </w:pPr>
      <m:oMathPara>
        <m:oMathParaPr>
          <m:jc m:val="centerGroup"/>
        </m:oMathParaPr>
        <m:oMath>
          <m:sSub>
            <m:sSubPr>
              <m:ctrlPr>
                <w:rPr>
                  <w:rFonts w:ascii="Cambria Math" w:hAnsi="Cambria Math" w:cs="Arial"/>
                  <w:i/>
                  <w:iCs/>
                </w:rPr>
              </m:ctrlPr>
            </m:sSubPr>
            <m:e>
              <m:r>
                <w:rPr>
                  <w:rFonts w:ascii="Cambria Math" w:hAnsi="Cambria Math" w:cs="Arial"/>
                </w:rPr>
                <m:t>a</m:t>
              </m:r>
            </m:e>
            <m:sub>
              <m:r>
                <w:rPr>
                  <w:rFonts w:ascii="Cambria Math" w:hAnsi="Cambria Math" w:cs="Arial"/>
                </w:rPr>
                <m:t>n</m:t>
              </m:r>
            </m:sub>
          </m:sSub>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n!</m:t>
              </m:r>
            </m:den>
          </m:f>
          <m:r>
            <w:rPr>
              <w:rFonts w:ascii="Cambria Math" w:hAnsi="Cambria Math" w:cs="Arial"/>
            </w:rPr>
            <m:t>π</m:t>
          </m:r>
          <m:d>
            <m:dPr>
              <m:ctrlPr>
                <w:rPr>
                  <w:rFonts w:ascii="Cambria Math" w:hAnsi="Cambria Math" w:cs="Arial"/>
                  <w:i/>
                  <w:iCs/>
                </w:rPr>
              </m:ctrlPr>
            </m:dPr>
            <m:e>
              <m:r>
                <w:rPr>
                  <w:rFonts w:ascii="Cambria Math" w:hAnsi="Cambria Math" w:cs="Arial"/>
                </w:rPr>
                <m:t>0</m:t>
              </m:r>
            </m:e>
          </m:d>
          <m:sSup>
            <m:sSupPr>
              <m:ctrlPr>
                <w:rPr>
                  <w:rFonts w:ascii="Cambria Math" w:hAnsi="Cambria Math" w:cs="Arial"/>
                  <w:i/>
                  <w:iCs/>
                </w:rPr>
              </m:ctrlPr>
            </m:sSupPr>
            <m:e>
              <m:r>
                <w:rPr>
                  <w:rFonts w:ascii="Cambria Math" w:hAnsi="Cambria Math" w:cs="Arial"/>
                </w:rPr>
                <m:t>Q</m:t>
              </m:r>
            </m:e>
            <m:sup>
              <m:r>
                <w:rPr>
                  <w:rFonts w:ascii="Cambria Math" w:hAnsi="Cambria Math" w:cs="Arial"/>
                </w:rPr>
                <m:t>n</m:t>
              </m:r>
            </m:sup>
          </m:sSup>
        </m:oMath>
      </m:oMathPara>
    </w:p>
    <w:p w:rsidR="00715315" w:rsidRPr="00C469C5" w:rsidRDefault="00715315" w:rsidP="00715315">
      <w:pPr>
        <w:spacing w:line="276" w:lineRule="auto"/>
        <w:rPr>
          <w:rFonts w:cs="Arial"/>
        </w:rPr>
      </w:pPr>
      <w:r w:rsidRPr="00C469C5">
        <w:rPr>
          <w:rFonts w:cs="Arial"/>
        </w:rPr>
        <w:t xml:space="preserve">Sustituyendo </w:t>
      </w:r>
      <m:oMath>
        <m:sSub>
          <m:sSubPr>
            <m:ctrlPr>
              <w:rPr>
                <w:rFonts w:ascii="Cambria Math" w:hAnsi="Cambria Math" w:cs="Arial"/>
                <w:i/>
                <w:iCs/>
              </w:rPr>
            </m:ctrlPr>
          </m:sSubPr>
          <m:e>
            <m:r>
              <w:rPr>
                <w:rFonts w:ascii="Cambria Math" w:hAnsi="Cambria Math" w:cs="Arial"/>
              </w:rPr>
              <m:t>a</m:t>
            </m:r>
          </m:e>
          <m:sub>
            <m:r>
              <w:rPr>
                <w:rFonts w:ascii="Cambria Math" w:hAnsi="Cambria Math" w:cs="Arial"/>
              </w:rPr>
              <m:t>n</m:t>
            </m:r>
          </m:sub>
        </m:sSub>
      </m:oMath>
      <w:r w:rsidRPr="00C469C5">
        <w:rPr>
          <w:rFonts w:cs="Arial"/>
        </w:rPr>
        <w:t xml:space="preserve"> en </w:t>
      </w:r>
      <m:oMath>
        <m:r>
          <w:rPr>
            <w:rFonts w:ascii="Cambria Math" w:hAnsi="Cambria Math" w:cs="Arial"/>
          </w:rPr>
          <m:t>π</m:t>
        </m:r>
        <m:d>
          <m:dPr>
            <m:ctrlPr>
              <w:rPr>
                <w:rFonts w:ascii="Cambria Math" w:hAnsi="Cambria Math" w:cs="Arial"/>
                <w:i/>
                <w:iCs/>
              </w:rPr>
            </m:ctrlPr>
          </m:dPr>
          <m:e>
            <m:r>
              <w:rPr>
                <w:rFonts w:ascii="Cambria Math" w:hAnsi="Cambria Math" w:cs="Arial"/>
              </w:rPr>
              <m:t>t</m:t>
            </m:r>
          </m:e>
        </m:d>
        <m:r>
          <w:rPr>
            <w:rFonts w:ascii="Cambria Math" w:hAnsi="Cambria Math" w:cs="Arial"/>
          </w:rPr>
          <m:t>=</m:t>
        </m:r>
        <m:nary>
          <m:naryPr>
            <m:chr m:val="∑"/>
            <m:ctrlPr>
              <w:rPr>
                <w:rFonts w:ascii="Cambria Math" w:hAnsi="Cambria Math" w:cs="Arial"/>
                <w:i/>
                <w:iCs/>
              </w:rPr>
            </m:ctrlPr>
          </m:naryPr>
          <m:sub>
            <m:r>
              <w:rPr>
                <w:rFonts w:ascii="Cambria Math" w:hAnsi="Cambria Math" w:cs="Arial"/>
              </w:rPr>
              <m:t>n=0</m:t>
            </m:r>
          </m:sub>
          <m:sup>
            <m:r>
              <w:rPr>
                <w:rFonts w:ascii="Cambria Math" w:hAnsi="Cambria Math" w:cs="Arial"/>
              </w:rPr>
              <m:t>∞</m:t>
            </m:r>
          </m:sup>
          <m:e>
            <m:sSub>
              <m:sSubPr>
                <m:ctrlPr>
                  <w:rPr>
                    <w:rFonts w:ascii="Cambria Math" w:hAnsi="Cambria Math" w:cs="Arial"/>
                    <w:i/>
                    <w:iCs/>
                  </w:rPr>
                </m:ctrlPr>
              </m:sSubPr>
              <m:e>
                <m:r>
                  <w:rPr>
                    <w:rFonts w:ascii="Cambria Math" w:hAnsi="Cambria Math" w:cs="Arial"/>
                  </w:rPr>
                  <m:t>a</m:t>
                </m:r>
              </m:e>
              <m:sub>
                <m:r>
                  <w:rPr>
                    <w:rFonts w:ascii="Cambria Math" w:hAnsi="Cambria Math" w:cs="Arial"/>
                  </w:rPr>
                  <m:t>n</m:t>
                </m:r>
              </m:sub>
            </m:sSub>
            <m:sSup>
              <m:sSupPr>
                <m:ctrlPr>
                  <w:rPr>
                    <w:rFonts w:ascii="Cambria Math" w:hAnsi="Cambria Math" w:cs="Arial"/>
                    <w:i/>
                    <w:iCs/>
                  </w:rPr>
                </m:ctrlPr>
              </m:sSupPr>
              <m:e>
                <m:r>
                  <w:rPr>
                    <w:rFonts w:ascii="Cambria Math" w:hAnsi="Cambria Math" w:cs="Arial"/>
                  </w:rPr>
                  <m:t>t</m:t>
                </m:r>
              </m:e>
              <m:sup>
                <m:r>
                  <w:rPr>
                    <w:rFonts w:ascii="Cambria Math" w:hAnsi="Cambria Math" w:cs="Arial"/>
                  </w:rPr>
                  <m:t>n</m:t>
                </m:r>
              </m:sup>
            </m:sSup>
          </m:e>
        </m:nary>
      </m:oMath>
    </w:p>
    <w:p w:rsidR="00715315" w:rsidRPr="00C469C5" w:rsidRDefault="00715315" w:rsidP="00715315">
      <w:pPr>
        <w:spacing w:line="276" w:lineRule="auto"/>
        <w:rPr>
          <w:rFonts w:cs="Arial"/>
        </w:rPr>
      </w:pPr>
      <m:oMathPara>
        <m:oMathParaPr>
          <m:jc m:val="centerGroup"/>
        </m:oMathParaPr>
        <m:oMath>
          <m:r>
            <w:rPr>
              <w:rFonts w:ascii="Cambria Math" w:hAnsi="Cambria Math" w:cs="Arial"/>
            </w:rPr>
            <m:t>π</m:t>
          </m:r>
          <m:d>
            <m:dPr>
              <m:ctrlPr>
                <w:rPr>
                  <w:rFonts w:ascii="Cambria Math" w:hAnsi="Cambria Math" w:cs="Arial"/>
                  <w:i/>
                  <w:iCs/>
                </w:rPr>
              </m:ctrlPr>
            </m:dPr>
            <m:e>
              <m:r>
                <w:rPr>
                  <w:rFonts w:ascii="Cambria Math" w:hAnsi="Cambria Math" w:cs="Arial"/>
                </w:rPr>
                <m:t>t</m:t>
              </m:r>
            </m:e>
          </m:d>
          <m:r>
            <w:rPr>
              <w:rFonts w:ascii="Cambria Math" w:hAnsi="Cambria Math" w:cs="Arial"/>
            </w:rPr>
            <m:t>=</m:t>
          </m:r>
          <m:nary>
            <m:naryPr>
              <m:chr m:val="∑"/>
              <m:ctrlPr>
                <w:rPr>
                  <w:rFonts w:ascii="Cambria Math" w:hAnsi="Cambria Math" w:cs="Arial"/>
                  <w:i/>
                  <w:iCs/>
                </w:rPr>
              </m:ctrlPr>
            </m:naryPr>
            <m:sub>
              <m:r>
                <w:rPr>
                  <w:rFonts w:ascii="Cambria Math" w:hAnsi="Cambria Math" w:cs="Arial"/>
                </w:rPr>
                <m:t>n=0</m:t>
              </m:r>
            </m:sub>
            <m:sup>
              <m:r>
                <w:rPr>
                  <w:rFonts w:ascii="Cambria Math" w:hAnsi="Cambria Math" w:cs="Arial"/>
                </w:rPr>
                <m:t>∞</m:t>
              </m:r>
            </m:sup>
            <m:e>
              <m:sSub>
                <m:sSubPr>
                  <m:ctrlPr>
                    <w:rPr>
                      <w:rFonts w:ascii="Cambria Math" w:hAnsi="Cambria Math" w:cs="Arial"/>
                      <w:i/>
                      <w:iCs/>
                    </w:rPr>
                  </m:ctrlPr>
                </m:sSubPr>
                <m:e>
                  <m:r>
                    <w:rPr>
                      <w:rFonts w:ascii="Cambria Math" w:hAnsi="Cambria Math" w:cs="Arial"/>
                    </w:rPr>
                    <m:t>a</m:t>
                  </m:r>
                </m:e>
                <m:sub>
                  <m:r>
                    <w:rPr>
                      <w:rFonts w:ascii="Cambria Math" w:hAnsi="Cambria Math" w:cs="Arial"/>
                    </w:rPr>
                    <m:t>n</m:t>
                  </m:r>
                </m:sub>
              </m:sSub>
              <m:sSup>
                <m:sSupPr>
                  <m:ctrlPr>
                    <w:rPr>
                      <w:rFonts w:ascii="Cambria Math" w:hAnsi="Cambria Math" w:cs="Arial"/>
                      <w:i/>
                      <w:iCs/>
                    </w:rPr>
                  </m:ctrlPr>
                </m:sSupPr>
                <m:e>
                  <m:r>
                    <w:rPr>
                      <w:rFonts w:ascii="Cambria Math" w:hAnsi="Cambria Math" w:cs="Arial"/>
                    </w:rPr>
                    <m:t>t</m:t>
                  </m:r>
                </m:e>
                <m:sup>
                  <m:r>
                    <w:rPr>
                      <w:rFonts w:ascii="Cambria Math" w:hAnsi="Cambria Math" w:cs="Arial"/>
                    </w:rPr>
                    <m:t>n</m:t>
                  </m:r>
                </m:sup>
              </m:sSup>
            </m:e>
          </m:nary>
          <m:r>
            <m:rPr>
              <m:sty m:val="p"/>
            </m:rPr>
            <w:rPr>
              <w:rFonts w:ascii="Cambria Math" w:hAnsi="Cambria Math" w:cs="Arial"/>
            </w:rPr>
            <m:t>=</m:t>
          </m:r>
          <m:nary>
            <m:naryPr>
              <m:chr m:val="∑"/>
              <m:ctrlPr>
                <w:rPr>
                  <w:rFonts w:ascii="Cambria Math" w:hAnsi="Cambria Math" w:cs="Arial"/>
                  <w:i/>
                  <w:iCs/>
                </w:rPr>
              </m:ctrlPr>
            </m:naryPr>
            <m:sub>
              <m:r>
                <w:rPr>
                  <w:rFonts w:ascii="Cambria Math" w:hAnsi="Cambria Math" w:cs="Arial"/>
                </w:rPr>
                <m:t>n=0</m:t>
              </m:r>
            </m:sub>
            <m:sup>
              <m:r>
                <w:rPr>
                  <w:rFonts w:ascii="Cambria Math" w:hAnsi="Cambria Math" w:cs="Arial"/>
                </w:rPr>
                <m:t>∞</m:t>
              </m:r>
            </m:sup>
            <m:e>
              <m:f>
                <m:fPr>
                  <m:ctrlPr>
                    <w:rPr>
                      <w:rFonts w:ascii="Cambria Math" w:hAnsi="Cambria Math" w:cs="Arial"/>
                      <w:i/>
                      <w:iCs/>
                    </w:rPr>
                  </m:ctrlPr>
                </m:fPr>
                <m:num>
                  <m:r>
                    <w:rPr>
                      <w:rFonts w:ascii="Cambria Math" w:hAnsi="Cambria Math" w:cs="Arial"/>
                    </w:rPr>
                    <m:t>1</m:t>
                  </m:r>
                </m:num>
                <m:den>
                  <m:r>
                    <w:rPr>
                      <w:rFonts w:ascii="Cambria Math" w:hAnsi="Cambria Math" w:cs="Arial"/>
                    </w:rPr>
                    <m:t>n!</m:t>
                  </m:r>
                </m:den>
              </m:f>
              <m:r>
                <w:rPr>
                  <w:rFonts w:ascii="Cambria Math" w:hAnsi="Cambria Math" w:cs="Arial"/>
                </w:rPr>
                <m:t>π</m:t>
              </m:r>
              <m:d>
                <m:dPr>
                  <m:ctrlPr>
                    <w:rPr>
                      <w:rFonts w:ascii="Cambria Math" w:hAnsi="Cambria Math" w:cs="Arial"/>
                      <w:i/>
                      <w:iCs/>
                    </w:rPr>
                  </m:ctrlPr>
                </m:dPr>
                <m:e>
                  <m:r>
                    <w:rPr>
                      <w:rFonts w:ascii="Cambria Math" w:hAnsi="Cambria Math" w:cs="Arial"/>
                    </w:rPr>
                    <m:t>0</m:t>
                  </m:r>
                </m:e>
              </m:d>
              <m:sSup>
                <m:sSupPr>
                  <m:ctrlPr>
                    <w:rPr>
                      <w:rFonts w:ascii="Cambria Math" w:hAnsi="Cambria Math" w:cs="Arial"/>
                      <w:i/>
                      <w:iCs/>
                    </w:rPr>
                  </m:ctrlPr>
                </m:sSupPr>
                <m:e>
                  <m:r>
                    <w:rPr>
                      <w:rFonts w:ascii="Cambria Math" w:hAnsi="Cambria Math" w:cs="Arial"/>
                    </w:rPr>
                    <m:t>Q</m:t>
                  </m:r>
                </m:e>
                <m:sup>
                  <m:r>
                    <w:rPr>
                      <w:rFonts w:ascii="Cambria Math" w:hAnsi="Cambria Math" w:cs="Arial"/>
                    </w:rPr>
                    <m:t>n</m:t>
                  </m:r>
                </m:sup>
              </m:sSup>
              <m:sSup>
                <m:sSupPr>
                  <m:ctrlPr>
                    <w:rPr>
                      <w:rFonts w:ascii="Cambria Math" w:hAnsi="Cambria Math" w:cs="Arial"/>
                      <w:i/>
                      <w:iCs/>
                    </w:rPr>
                  </m:ctrlPr>
                </m:sSupPr>
                <m:e>
                  <m:r>
                    <w:rPr>
                      <w:rFonts w:ascii="Cambria Math" w:hAnsi="Cambria Math" w:cs="Arial"/>
                    </w:rPr>
                    <m:t>t</m:t>
                  </m:r>
                </m:e>
                <m:sup>
                  <m:r>
                    <w:rPr>
                      <w:rFonts w:ascii="Cambria Math" w:hAnsi="Cambria Math" w:cs="Arial"/>
                    </w:rPr>
                    <m:t>n</m:t>
                  </m:r>
                </m:sup>
              </m:sSup>
            </m:e>
          </m:nary>
          <m:r>
            <w:rPr>
              <w:rFonts w:ascii="Cambria Math" w:hAnsi="Cambria Math" w:cs="Arial"/>
            </w:rPr>
            <m:t>=π</m:t>
          </m:r>
          <m:d>
            <m:dPr>
              <m:ctrlPr>
                <w:rPr>
                  <w:rFonts w:ascii="Cambria Math" w:hAnsi="Cambria Math" w:cs="Arial"/>
                  <w:i/>
                  <w:iCs/>
                </w:rPr>
              </m:ctrlPr>
            </m:dPr>
            <m:e>
              <m:r>
                <w:rPr>
                  <w:rFonts w:ascii="Cambria Math" w:hAnsi="Cambria Math" w:cs="Arial"/>
                </w:rPr>
                <m:t>0</m:t>
              </m:r>
            </m:e>
          </m:d>
          <m:nary>
            <m:naryPr>
              <m:chr m:val="∑"/>
              <m:ctrlPr>
                <w:rPr>
                  <w:rFonts w:ascii="Cambria Math" w:hAnsi="Cambria Math" w:cs="Arial"/>
                  <w:i/>
                  <w:iCs/>
                </w:rPr>
              </m:ctrlPr>
            </m:naryPr>
            <m:sub>
              <m:r>
                <w:rPr>
                  <w:rFonts w:ascii="Cambria Math" w:hAnsi="Cambria Math" w:cs="Arial"/>
                </w:rPr>
                <m:t>n=0</m:t>
              </m:r>
            </m:sub>
            <m:sup>
              <m:r>
                <w:rPr>
                  <w:rFonts w:ascii="Cambria Math" w:hAnsi="Cambria Math" w:cs="Arial"/>
                </w:rPr>
                <m:t>∞</m:t>
              </m:r>
            </m:sup>
            <m:e>
              <m:f>
                <m:fPr>
                  <m:ctrlPr>
                    <w:rPr>
                      <w:rFonts w:ascii="Cambria Math" w:hAnsi="Cambria Math" w:cs="Arial"/>
                      <w:i/>
                      <w:iCs/>
                    </w:rPr>
                  </m:ctrlPr>
                </m:fPr>
                <m:num>
                  <m:sSup>
                    <m:sSupPr>
                      <m:ctrlPr>
                        <w:rPr>
                          <w:rFonts w:ascii="Cambria Math" w:hAnsi="Cambria Math" w:cs="Arial"/>
                          <w:i/>
                          <w:iCs/>
                        </w:rPr>
                      </m:ctrlPr>
                    </m:sSupPr>
                    <m:e>
                      <m:r>
                        <w:rPr>
                          <w:rFonts w:ascii="Cambria Math" w:hAnsi="Cambria Math" w:cs="Arial"/>
                        </w:rPr>
                        <m:t>(Qt)</m:t>
                      </m:r>
                    </m:e>
                    <m:sup>
                      <m:r>
                        <w:rPr>
                          <w:rFonts w:ascii="Cambria Math" w:hAnsi="Cambria Math" w:cs="Arial"/>
                        </w:rPr>
                        <m:t>n</m:t>
                      </m:r>
                    </m:sup>
                  </m:sSup>
                </m:num>
                <m:den>
                  <m:r>
                    <w:rPr>
                      <w:rFonts w:ascii="Cambria Math" w:hAnsi="Cambria Math" w:cs="Arial"/>
                    </w:rPr>
                    <m:t>n!</m:t>
                  </m:r>
                </m:den>
              </m:f>
            </m:e>
          </m:nary>
        </m:oMath>
      </m:oMathPara>
    </w:p>
    <w:p w:rsidR="004D52F3" w:rsidRPr="00C469C5" w:rsidRDefault="004D52F3" w:rsidP="004D52F3">
      <w:pPr>
        <w:spacing w:line="276" w:lineRule="auto"/>
        <w:rPr>
          <w:rFonts w:cs="Arial"/>
        </w:rPr>
      </w:pPr>
      <w:r w:rsidRPr="00C469C5">
        <w:rPr>
          <w:rFonts w:cs="Arial"/>
        </w:rPr>
        <w:t>Recordando la propiedad de Exponencial de una matriz</w:t>
      </w:r>
    </w:p>
    <w:p w:rsidR="004D52F3" w:rsidRPr="00C469C5" w:rsidRDefault="004D52F3" w:rsidP="004D52F3">
      <w:pPr>
        <w:spacing w:line="276" w:lineRule="auto"/>
        <w:rPr>
          <w:rFonts w:cs="Arial"/>
        </w:rPr>
      </w:pPr>
      <w:r w:rsidRPr="00C469C5">
        <w:rPr>
          <w:rFonts w:cs="Arial"/>
        </w:rPr>
        <w:t xml:space="preserve">Sea </w:t>
      </w:r>
      <m:oMath>
        <m:r>
          <w:rPr>
            <w:rFonts w:ascii="Cambria Math" w:hAnsi="Cambria Math" w:cs="Arial"/>
          </w:rPr>
          <m:t>A</m:t>
        </m:r>
      </m:oMath>
      <w:r w:rsidRPr="00C469C5">
        <w:rPr>
          <w:rFonts w:cs="Arial"/>
        </w:rPr>
        <w:t xml:space="preserve"> una matriz cuadrada de tamaño </w:t>
      </w:r>
      <m:oMath>
        <m:r>
          <w:rPr>
            <w:rFonts w:ascii="Cambria Math" w:hAnsi="Cambria Math" w:cs="Arial"/>
          </w:rPr>
          <m:t>n×n</m:t>
        </m:r>
      </m:oMath>
      <w:r w:rsidRPr="00C469C5">
        <w:rPr>
          <w:rFonts w:cs="Arial"/>
        </w:rPr>
        <w:t>. Se define:</w:t>
      </w:r>
    </w:p>
    <w:p w:rsidR="004D52F3" w:rsidRPr="00C469C5" w:rsidRDefault="00084A28" w:rsidP="004D52F3">
      <w:pPr>
        <w:spacing w:line="276" w:lineRule="auto"/>
        <w:rPr>
          <w:rFonts w:cs="Arial"/>
        </w:rPr>
      </w:pPr>
      <m:oMathPara>
        <m:oMathParaPr>
          <m:jc m:val="centerGroup"/>
        </m:oMathParaPr>
        <m:oMath>
          <m:sSup>
            <m:sSupPr>
              <m:ctrlPr>
                <w:rPr>
                  <w:rFonts w:ascii="Cambria Math" w:hAnsi="Cambria Math" w:cs="Arial"/>
                  <w:i/>
                  <w:iCs/>
                </w:rPr>
              </m:ctrlPr>
            </m:sSupPr>
            <m:e>
              <m:r>
                <w:rPr>
                  <w:rFonts w:ascii="Cambria Math" w:hAnsi="Cambria Math" w:cs="Arial"/>
                </w:rPr>
                <m:t>e</m:t>
              </m:r>
            </m:e>
            <m:sup>
              <m:r>
                <w:rPr>
                  <w:rFonts w:ascii="Cambria Math" w:hAnsi="Cambria Math" w:cs="Arial"/>
                </w:rPr>
                <m:t>A</m:t>
              </m:r>
            </m:sup>
          </m:sSup>
          <m:r>
            <w:rPr>
              <w:rFonts w:ascii="Cambria Math" w:hAnsi="Cambria Math" w:cs="Arial"/>
            </w:rPr>
            <m:t>=</m:t>
          </m:r>
          <m:nary>
            <m:naryPr>
              <m:chr m:val="∑"/>
              <m:ctrlPr>
                <w:rPr>
                  <w:rFonts w:ascii="Cambria Math" w:hAnsi="Cambria Math" w:cs="Arial"/>
                  <w:i/>
                  <w:iCs/>
                </w:rPr>
              </m:ctrlPr>
            </m:naryPr>
            <m:sub>
              <m:r>
                <w:rPr>
                  <w:rFonts w:ascii="Cambria Math" w:hAnsi="Cambria Math" w:cs="Arial"/>
                </w:rPr>
                <m:t>k=0</m:t>
              </m:r>
            </m:sub>
            <m:sup>
              <m:r>
                <w:rPr>
                  <w:rFonts w:ascii="Cambria Math" w:hAnsi="Cambria Math" w:cs="Arial"/>
                </w:rPr>
                <m:t>∞</m:t>
              </m:r>
            </m:sup>
            <m:e>
              <m:f>
                <m:fPr>
                  <m:ctrlPr>
                    <w:rPr>
                      <w:rFonts w:ascii="Cambria Math" w:hAnsi="Cambria Math" w:cs="Arial"/>
                      <w:i/>
                      <w:iCs/>
                    </w:rPr>
                  </m:ctrlPr>
                </m:fPr>
                <m:num>
                  <m:sSup>
                    <m:sSupPr>
                      <m:ctrlPr>
                        <w:rPr>
                          <w:rFonts w:ascii="Cambria Math" w:hAnsi="Cambria Math" w:cs="Arial"/>
                          <w:i/>
                          <w:iCs/>
                        </w:rPr>
                      </m:ctrlPr>
                    </m:sSupPr>
                    <m:e>
                      <m:r>
                        <w:rPr>
                          <w:rFonts w:ascii="Cambria Math" w:hAnsi="Cambria Math" w:cs="Arial"/>
                        </w:rPr>
                        <m:t>A</m:t>
                      </m:r>
                    </m:e>
                    <m:sup>
                      <m:r>
                        <w:rPr>
                          <w:rFonts w:ascii="Cambria Math" w:hAnsi="Cambria Math" w:cs="Arial"/>
                        </w:rPr>
                        <m:t>k</m:t>
                      </m:r>
                    </m:sup>
                  </m:sSup>
                </m:num>
                <m:den>
                  <m:r>
                    <w:rPr>
                      <w:rFonts w:ascii="Cambria Math" w:hAnsi="Cambria Math" w:cs="Arial"/>
                    </w:rPr>
                    <m:t>k!</m:t>
                  </m:r>
                </m:den>
              </m:f>
            </m:e>
          </m:nary>
        </m:oMath>
      </m:oMathPara>
    </w:p>
    <w:p w:rsidR="004D52F3" w:rsidRPr="00C469C5" w:rsidRDefault="004D52F3" w:rsidP="004D52F3">
      <w:pPr>
        <w:spacing w:line="276" w:lineRule="auto"/>
        <w:rPr>
          <w:rFonts w:cs="Arial"/>
        </w:rPr>
      </w:pPr>
      <w:r w:rsidRPr="00C469C5">
        <w:rPr>
          <w:rFonts w:cs="Arial"/>
        </w:rPr>
        <w:t>Esto se llama la serie de Taylor de la exponencial matricial, y:</w:t>
      </w:r>
    </w:p>
    <w:p w:rsidR="00F46130" w:rsidRPr="00C469C5" w:rsidRDefault="00F46130" w:rsidP="004D52F3">
      <w:pPr>
        <w:pStyle w:val="Prrafodelista"/>
        <w:numPr>
          <w:ilvl w:val="0"/>
          <w:numId w:val="11"/>
        </w:numPr>
        <w:spacing w:line="276" w:lineRule="auto"/>
        <w:rPr>
          <w:rFonts w:cs="Arial"/>
        </w:rPr>
      </w:pPr>
      <w:r w:rsidRPr="00C469C5">
        <w:rPr>
          <w:rFonts w:cs="Arial"/>
        </w:rPr>
        <w:t xml:space="preserve">Converge para toda matriz </w:t>
      </w:r>
      <m:oMath>
        <m:r>
          <w:rPr>
            <w:rFonts w:ascii="Cambria Math" w:hAnsi="Cambria Math" w:cs="Arial"/>
          </w:rPr>
          <m:t>A</m:t>
        </m:r>
      </m:oMath>
      <w:r w:rsidRPr="00C469C5">
        <w:rPr>
          <w:rFonts w:cs="Arial"/>
        </w:rPr>
        <w:t>.</w:t>
      </w:r>
    </w:p>
    <w:p w:rsidR="00F46130" w:rsidRPr="00C469C5" w:rsidRDefault="00F46130" w:rsidP="004D52F3">
      <w:pPr>
        <w:pStyle w:val="Prrafodelista"/>
        <w:numPr>
          <w:ilvl w:val="0"/>
          <w:numId w:val="11"/>
        </w:numPr>
        <w:spacing w:line="276" w:lineRule="auto"/>
        <w:rPr>
          <w:rFonts w:cs="Arial"/>
        </w:rPr>
      </w:pPr>
      <w:r w:rsidRPr="00C469C5">
        <w:rPr>
          <w:rFonts w:cs="Arial"/>
        </w:rPr>
        <w:t xml:space="preserve">Se comporta de manera consistente con la exponencial escalar cuando </w:t>
      </w:r>
      <m:oMath>
        <m:r>
          <w:rPr>
            <w:rFonts w:ascii="Cambria Math" w:hAnsi="Cambria Math" w:cs="Arial"/>
          </w:rPr>
          <m:t>A</m:t>
        </m:r>
      </m:oMath>
      <w:r w:rsidRPr="00C469C5">
        <w:rPr>
          <w:rFonts w:cs="Arial"/>
        </w:rPr>
        <w:t xml:space="preserve"> es un número.</w:t>
      </w:r>
    </w:p>
    <w:p w:rsidR="00715315" w:rsidRPr="00C469C5" w:rsidRDefault="00F46130" w:rsidP="0089646B">
      <w:pPr>
        <w:pStyle w:val="Prrafodelista"/>
        <w:numPr>
          <w:ilvl w:val="0"/>
          <w:numId w:val="11"/>
        </w:numPr>
        <w:spacing w:line="276" w:lineRule="auto"/>
        <w:rPr>
          <w:rFonts w:cs="Arial"/>
        </w:rPr>
      </w:pPr>
      <w:r w:rsidRPr="00C469C5">
        <w:rPr>
          <w:rFonts w:cs="Arial"/>
        </w:rPr>
        <w:t xml:space="preserve">Satisface propiedades análogas </w:t>
      </w:r>
      <w:r w:rsidR="004D52F3" w:rsidRPr="00C469C5">
        <w:rPr>
          <w:rFonts w:cs="Arial"/>
        </w:rPr>
        <w:t>al exponencial escalar</w:t>
      </w:r>
      <w:r w:rsidRPr="00C469C5">
        <w:rPr>
          <w:rFonts w:cs="Arial"/>
        </w:rPr>
        <w:t>, como la derivada, multiplicación por escalar, y la solución de ecuaciones diferenciales lineales.</w:t>
      </w:r>
    </w:p>
    <w:p w:rsidR="00AE334A" w:rsidRPr="00C469C5" w:rsidRDefault="00AE334A" w:rsidP="00AE334A">
      <w:pPr>
        <w:spacing w:line="276" w:lineRule="auto"/>
        <w:rPr>
          <w:rFonts w:cs="Arial"/>
        </w:rPr>
      </w:pPr>
      <w:r w:rsidRPr="00C469C5">
        <w:rPr>
          <w:rFonts w:cs="Arial"/>
        </w:rPr>
        <w:t xml:space="preserve">Con esta propiedad se puede reescribir la solución de a ecuación diferencial </w:t>
      </w:r>
    </w:p>
    <w:p w:rsidR="00AE334A" w:rsidRPr="00C469C5" w:rsidRDefault="00AE334A" w:rsidP="00AE334A">
      <w:pPr>
        <w:spacing w:line="276" w:lineRule="auto"/>
        <w:rPr>
          <w:rFonts w:cs="Arial"/>
        </w:rPr>
      </w:pPr>
      <w:r w:rsidRPr="00C469C5">
        <w:rPr>
          <w:rFonts w:cs="Arial"/>
        </w:rPr>
        <w:t xml:space="preserve">Siendo </w:t>
      </w:r>
      <m:oMath>
        <m:r>
          <w:rPr>
            <w:rFonts w:ascii="Cambria Math" w:hAnsi="Cambria Math" w:cs="Arial"/>
          </w:rPr>
          <m:t>A=Qt</m:t>
        </m:r>
      </m:oMath>
    </w:p>
    <w:p w:rsidR="00AE334A" w:rsidRPr="00C469C5" w:rsidRDefault="00AE334A" w:rsidP="00AE334A">
      <w:pPr>
        <w:spacing w:line="276" w:lineRule="auto"/>
        <w:rPr>
          <w:rFonts w:eastAsiaTheme="minorEastAsia" w:cs="Arial"/>
          <w:iCs/>
        </w:rPr>
      </w:pPr>
      <m:oMathPara>
        <m:oMath>
          <m:r>
            <w:rPr>
              <w:rFonts w:ascii="Cambria Math" w:hAnsi="Cambria Math" w:cs="Arial"/>
            </w:rPr>
            <m:t>π</m:t>
          </m:r>
          <m:d>
            <m:dPr>
              <m:ctrlPr>
                <w:rPr>
                  <w:rFonts w:ascii="Cambria Math" w:hAnsi="Cambria Math" w:cs="Arial"/>
                  <w:i/>
                  <w:iCs/>
                </w:rPr>
              </m:ctrlPr>
            </m:dPr>
            <m:e>
              <m:r>
                <w:rPr>
                  <w:rFonts w:ascii="Cambria Math" w:hAnsi="Cambria Math" w:cs="Arial"/>
                </w:rPr>
                <m:t>0</m:t>
              </m:r>
            </m:e>
          </m:d>
          <m:nary>
            <m:naryPr>
              <m:chr m:val="∑"/>
              <m:ctrlPr>
                <w:rPr>
                  <w:rFonts w:ascii="Cambria Math" w:hAnsi="Cambria Math" w:cs="Arial"/>
                  <w:i/>
                  <w:iCs/>
                </w:rPr>
              </m:ctrlPr>
            </m:naryPr>
            <m:sub>
              <m:r>
                <w:rPr>
                  <w:rFonts w:ascii="Cambria Math" w:hAnsi="Cambria Math" w:cs="Arial"/>
                </w:rPr>
                <m:t>n=0</m:t>
              </m:r>
            </m:sub>
            <m:sup>
              <m:r>
                <w:rPr>
                  <w:rFonts w:ascii="Cambria Math" w:hAnsi="Cambria Math" w:cs="Arial"/>
                </w:rPr>
                <m:t>∞</m:t>
              </m:r>
            </m:sup>
            <m:e>
              <m:f>
                <m:fPr>
                  <m:ctrlPr>
                    <w:rPr>
                      <w:rFonts w:ascii="Cambria Math" w:hAnsi="Cambria Math" w:cs="Arial"/>
                      <w:i/>
                      <w:iCs/>
                    </w:rPr>
                  </m:ctrlPr>
                </m:fPr>
                <m:num>
                  <m:sSup>
                    <m:sSupPr>
                      <m:ctrlPr>
                        <w:rPr>
                          <w:rFonts w:ascii="Cambria Math" w:hAnsi="Cambria Math" w:cs="Arial"/>
                          <w:i/>
                          <w:iCs/>
                        </w:rPr>
                      </m:ctrlPr>
                    </m:sSupPr>
                    <m:e>
                      <m:r>
                        <w:rPr>
                          <w:rFonts w:ascii="Cambria Math" w:hAnsi="Cambria Math" w:cs="Arial"/>
                        </w:rPr>
                        <m:t>Q</m:t>
                      </m:r>
                    </m:e>
                    <m:sup>
                      <m:r>
                        <w:rPr>
                          <w:rFonts w:ascii="Cambria Math" w:hAnsi="Cambria Math" w:cs="Arial"/>
                        </w:rPr>
                        <m:t>n</m:t>
                      </m:r>
                    </m:sup>
                  </m:sSup>
                </m:num>
                <m:den>
                  <m:r>
                    <w:rPr>
                      <w:rFonts w:ascii="Cambria Math" w:hAnsi="Cambria Math" w:cs="Arial"/>
                    </w:rPr>
                    <m:t>n!</m:t>
                  </m:r>
                </m:den>
              </m:f>
              <m:sSup>
                <m:sSupPr>
                  <m:ctrlPr>
                    <w:rPr>
                      <w:rFonts w:ascii="Cambria Math" w:hAnsi="Cambria Math" w:cs="Arial"/>
                      <w:i/>
                      <w:iCs/>
                    </w:rPr>
                  </m:ctrlPr>
                </m:sSupPr>
                <m:e>
                  <m:r>
                    <w:rPr>
                      <w:rFonts w:ascii="Cambria Math" w:hAnsi="Cambria Math" w:cs="Arial"/>
                    </w:rPr>
                    <m:t>t</m:t>
                  </m:r>
                </m:e>
                <m:sup>
                  <m:r>
                    <w:rPr>
                      <w:rFonts w:ascii="Cambria Math" w:hAnsi="Cambria Math" w:cs="Arial"/>
                    </w:rPr>
                    <m:t>n</m:t>
                  </m:r>
                </m:sup>
              </m:sSup>
            </m:e>
          </m:nary>
          <m:r>
            <w:rPr>
              <w:rFonts w:ascii="Cambria Math" w:hAnsi="Cambria Math" w:cs="Arial"/>
            </w:rPr>
            <m:t>=π</m:t>
          </m:r>
          <m:d>
            <m:dPr>
              <m:ctrlPr>
                <w:rPr>
                  <w:rFonts w:ascii="Cambria Math" w:hAnsi="Cambria Math" w:cs="Arial"/>
                  <w:i/>
                  <w:iCs/>
                </w:rPr>
              </m:ctrlPr>
            </m:dPr>
            <m:e>
              <m:r>
                <w:rPr>
                  <w:rFonts w:ascii="Cambria Math" w:hAnsi="Cambria Math" w:cs="Arial"/>
                </w:rPr>
                <m:t>0</m:t>
              </m:r>
            </m:e>
          </m:d>
          <m:sSup>
            <m:sSupPr>
              <m:ctrlPr>
                <w:rPr>
                  <w:rFonts w:ascii="Cambria Math" w:hAnsi="Cambria Math" w:cs="Arial"/>
                  <w:i/>
                  <w:iCs/>
                </w:rPr>
              </m:ctrlPr>
            </m:sSupPr>
            <m:e>
              <m:r>
                <w:rPr>
                  <w:rFonts w:ascii="Cambria Math" w:hAnsi="Cambria Math" w:cs="Arial"/>
                </w:rPr>
                <m:t>e</m:t>
              </m:r>
            </m:e>
            <m:sup>
              <m:r>
                <w:rPr>
                  <w:rFonts w:ascii="Cambria Math" w:hAnsi="Cambria Math" w:cs="Arial"/>
                </w:rPr>
                <m:t>Qt</m:t>
              </m:r>
            </m:sup>
          </m:sSup>
        </m:oMath>
      </m:oMathPara>
    </w:p>
    <w:p w:rsidR="003802F5" w:rsidRPr="00C469C5" w:rsidRDefault="003802F5" w:rsidP="003802F5">
      <w:pPr>
        <w:spacing w:line="276" w:lineRule="auto"/>
        <w:rPr>
          <w:rFonts w:cs="Arial"/>
        </w:rPr>
      </w:pPr>
      <w:r w:rsidRPr="00C469C5">
        <w:rPr>
          <w:rFonts w:cs="Arial"/>
        </w:rPr>
        <w:t xml:space="preserve">Con esta ecuación se puede predecir la evolución del sistema en el tiempo </w:t>
      </w:r>
      <m:oMath>
        <m:r>
          <w:rPr>
            <w:rFonts w:ascii="Cambria Math" w:hAnsi="Cambria Math" w:cs="Arial"/>
          </w:rPr>
          <m:t>t</m:t>
        </m:r>
      </m:oMath>
      <w:r w:rsidRPr="00C469C5">
        <w:rPr>
          <w:rFonts w:cs="Arial"/>
        </w:rPr>
        <w:t xml:space="preserve"> mediante el desarrollo de la serie de Taylor</w:t>
      </w:r>
    </w:p>
    <w:p w:rsidR="003802F5" w:rsidRPr="00C469C5" w:rsidRDefault="00084A28" w:rsidP="00AE334A">
      <w:pPr>
        <w:spacing w:line="276" w:lineRule="auto"/>
        <w:rPr>
          <w:rFonts w:cs="Arial"/>
        </w:rPr>
      </w:pPr>
      <m:oMathPara>
        <m:oMath>
          <m:sSup>
            <m:sSupPr>
              <m:ctrlPr>
                <w:rPr>
                  <w:rFonts w:ascii="Cambria Math" w:hAnsi="Cambria Math" w:cs="Arial"/>
                  <w:i/>
                  <w:iCs/>
                </w:rPr>
              </m:ctrlPr>
            </m:sSupPr>
            <m:e>
              <m:r>
                <w:rPr>
                  <w:rFonts w:ascii="Cambria Math" w:hAnsi="Cambria Math" w:cs="Arial"/>
                </w:rPr>
                <m:t>e</m:t>
              </m:r>
            </m:e>
            <m:sup>
              <m:r>
                <w:rPr>
                  <w:rFonts w:ascii="Cambria Math" w:hAnsi="Cambria Math" w:cs="Arial"/>
                </w:rPr>
                <m:t>Qt</m:t>
              </m:r>
            </m:sup>
          </m:sSup>
          <m:r>
            <w:rPr>
              <w:rFonts w:ascii="Cambria Math" w:hAnsi="Cambria Math" w:cs="Arial"/>
            </w:rPr>
            <m:t>=I+Qt+</m:t>
          </m:r>
          <m:f>
            <m:fPr>
              <m:ctrlPr>
                <w:rPr>
                  <w:rFonts w:ascii="Cambria Math" w:hAnsi="Cambria Math" w:cs="Arial"/>
                  <w:i/>
                  <w:iCs/>
                </w:rPr>
              </m:ctrlPr>
            </m:fPr>
            <m:num>
              <m:sSup>
                <m:sSupPr>
                  <m:ctrlPr>
                    <w:rPr>
                      <w:rFonts w:ascii="Cambria Math" w:hAnsi="Cambria Math" w:cs="Arial"/>
                      <w:i/>
                      <w:iCs/>
                    </w:rPr>
                  </m:ctrlPr>
                </m:sSupPr>
                <m:e>
                  <m:d>
                    <m:dPr>
                      <m:ctrlPr>
                        <w:rPr>
                          <w:rFonts w:ascii="Cambria Math" w:hAnsi="Cambria Math" w:cs="Arial"/>
                          <w:i/>
                          <w:iCs/>
                        </w:rPr>
                      </m:ctrlPr>
                    </m:dPr>
                    <m:e>
                      <m:r>
                        <w:rPr>
                          <w:rFonts w:ascii="Cambria Math" w:hAnsi="Cambria Math" w:cs="Arial"/>
                        </w:rPr>
                        <m:t>Qt</m:t>
                      </m:r>
                    </m:e>
                  </m:d>
                </m:e>
                <m:sup>
                  <m:r>
                    <w:rPr>
                      <w:rFonts w:ascii="Cambria Math" w:hAnsi="Cambria Math" w:cs="Arial"/>
                    </w:rPr>
                    <m:t>2</m:t>
                  </m:r>
                </m:sup>
              </m:sSup>
            </m:num>
            <m:den>
              <m:r>
                <w:rPr>
                  <w:rFonts w:ascii="Cambria Math" w:hAnsi="Cambria Math" w:cs="Arial"/>
                </w:rPr>
                <m:t>2!</m:t>
              </m:r>
            </m:den>
          </m:f>
          <m:r>
            <w:rPr>
              <w:rFonts w:ascii="Cambria Math" w:hAnsi="Cambria Math" w:cs="Arial"/>
            </w:rPr>
            <m:t>+</m:t>
          </m:r>
          <m:f>
            <m:fPr>
              <m:ctrlPr>
                <w:rPr>
                  <w:rFonts w:ascii="Cambria Math" w:hAnsi="Cambria Math" w:cs="Arial"/>
                  <w:i/>
                  <w:iCs/>
                </w:rPr>
              </m:ctrlPr>
            </m:fPr>
            <m:num>
              <m:sSup>
                <m:sSupPr>
                  <m:ctrlPr>
                    <w:rPr>
                      <w:rFonts w:ascii="Cambria Math" w:hAnsi="Cambria Math" w:cs="Arial"/>
                      <w:i/>
                      <w:iCs/>
                    </w:rPr>
                  </m:ctrlPr>
                </m:sSupPr>
                <m:e>
                  <m:d>
                    <m:dPr>
                      <m:ctrlPr>
                        <w:rPr>
                          <w:rFonts w:ascii="Cambria Math" w:hAnsi="Cambria Math" w:cs="Arial"/>
                          <w:i/>
                          <w:iCs/>
                        </w:rPr>
                      </m:ctrlPr>
                    </m:dPr>
                    <m:e>
                      <m:r>
                        <w:rPr>
                          <w:rFonts w:ascii="Cambria Math" w:hAnsi="Cambria Math" w:cs="Arial"/>
                        </w:rPr>
                        <m:t>Qt</m:t>
                      </m:r>
                    </m:e>
                  </m:d>
                </m:e>
                <m:sup>
                  <m:r>
                    <w:rPr>
                      <w:rFonts w:ascii="Cambria Math" w:hAnsi="Cambria Math" w:cs="Arial"/>
                    </w:rPr>
                    <m:t>3</m:t>
                  </m:r>
                </m:sup>
              </m:sSup>
            </m:num>
            <m:den>
              <m:r>
                <w:rPr>
                  <w:rFonts w:ascii="Cambria Math" w:hAnsi="Cambria Math" w:cs="Arial"/>
                </w:rPr>
                <m:t>3!</m:t>
              </m:r>
            </m:den>
          </m:f>
          <m:r>
            <w:rPr>
              <w:rFonts w:ascii="Cambria Math" w:hAnsi="Cambria Math" w:cs="Arial"/>
            </w:rPr>
            <m:t>+…</m:t>
          </m:r>
        </m:oMath>
      </m:oMathPara>
    </w:p>
    <w:p w:rsidR="00407E1B" w:rsidRPr="00C469C5" w:rsidRDefault="00407E1B" w:rsidP="000E6E28">
      <w:pPr>
        <w:pStyle w:val="Ttulo2"/>
        <w:spacing w:line="276" w:lineRule="auto"/>
        <w:rPr>
          <w:rFonts w:ascii="Arial" w:hAnsi="Arial" w:cs="Arial"/>
          <w:b/>
          <w:color w:val="953157"/>
          <w:sz w:val="24"/>
          <w:szCs w:val="24"/>
        </w:rPr>
      </w:pPr>
      <w:bookmarkStart w:id="13" w:name="_Toc199229864"/>
      <w:r w:rsidRPr="00C469C5">
        <w:rPr>
          <w:rFonts w:ascii="Arial" w:hAnsi="Arial" w:cs="Arial"/>
          <w:b/>
          <w:color w:val="953157"/>
          <w:sz w:val="24"/>
          <w:szCs w:val="24"/>
        </w:rPr>
        <w:t>Ejemplos del proceso de Moran</w:t>
      </w:r>
      <w:bookmarkEnd w:id="13"/>
    </w:p>
    <w:p w:rsidR="00407E1B" w:rsidRPr="00C469C5" w:rsidRDefault="00407E1B" w:rsidP="000E6E28">
      <w:pPr>
        <w:spacing w:line="276" w:lineRule="auto"/>
        <w:rPr>
          <w:rFonts w:cs="Arial"/>
        </w:rPr>
      </w:pPr>
      <w:r w:rsidRPr="00C469C5">
        <w:rPr>
          <w:rFonts w:cs="Arial"/>
        </w:rPr>
        <w:t>Una característica genética hereditaria relacionada con una habilidad es la capacidad para la percepción del color, específicamente la herencia de genes para los pigmentos en los conos de la retina.</w:t>
      </w:r>
    </w:p>
    <w:p w:rsidR="00407E1B" w:rsidRPr="00C469C5" w:rsidRDefault="00407E1B" w:rsidP="000E6E28">
      <w:pPr>
        <w:spacing w:line="276" w:lineRule="auto"/>
        <w:rPr>
          <w:rFonts w:cs="Arial"/>
        </w:rPr>
      </w:pPr>
      <w:r w:rsidRPr="00C469C5">
        <w:rPr>
          <w:rFonts w:cs="Arial"/>
        </w:rPr>
        <w:t xml:space="preserve">Por ejemplo, la habilidad para distinguir colores depende de la presencia de genes que codifican diferentes tipos de pigmentos sensibles a longitudes de onda específicas (rojo, verde y azul). Mutaciones en estos genes pueden causar </w:t>
      </w:r>
      <w:r w:rsidRPr="00C469C5">
        <w:rPr>
          <w:rFonts w:cs="Arial"/>
        </w:rPr>
        <w:lastRenderedPageBreak/>
        <w:t>daltonismo, una condición hereditaria que afecta la habilidad para distinguir ciertos colores.</w:t>
      </w:r>
    </w:p>
    <w:p w:rsidR="00407E1B" w:rsidRPr="00C469C5" w:rsidRDefault="00407E1B" w:rsidP="000E6E28">
      <w:pPr>
        <w:spacing w:line="276" w:lineRule="auto"/>
        <w:rPr>
          <w:rFonts w:cs="Arial"/>
        </w:rPr>
      </w:pPr>
      <w:r w:rsidRPr="00C469C5">
        <w:rPr>
          <w:rFonts w:cs="Arial"/>
        </w:rPr>
        <w:t>Así, la capacidad para percibir colores de forma normal o la deficiencia en esa habilidad está determinada genéticamente y se hereda de los padres.</w:t>
      </w:r>
    </w:p>
    <w:p w:rsidR="00077122" w:rsidRPr="00C469C5" w:rsidRDefault="00077122" w:rsidP="000E6E28">
      <w:pPr>
        <w:pStyle w:val="Ttulo2"/>
        <w:spacing w:line="276" w:lineRule="auto"/>
        <w:rPr>
          <w:rFonts w:ascii="Arial" w:hAnsi="Arial" w:cs="Arial"/>
          <w:b/>
          <w:color w:val="953157"/>
          <w:sz w:val="24"/>
          <w:szCs w:val="24"/>
        </w:rPr>
      </w:pPr>
      <w:bookmarkStart w:id="14" w:name="_Toc199229865"/>
      <w:r w:rsidRPr="00C469C5">
        <w:rPr>
          <w:rFonts w:ascii="Arial" w:hAnsi="Arial" w:cs="Arial"/>
          <w:b/>
          <w:color w:val="953157"/>
          <w:sz w:val="24"/>
          <w:szCs w:val="24"/>
        </w:rPr>
        <w:t>Ejemplo numérico del proceso de Moran</w:t>
      </w:r>
      <w:bookmarkEnd w:id="14"/>
    </w:p>
    <w:p w:rsidR="00077122" w:rsidRPr="00C469C5" w:rsidRDefault="00077122" w:rsidP="000E6E28">
      <w:pPr>
        <w:pStyle w:val="Prrafodelista"/>
        <w:numPr>
          <w:ilvl w:val="0"/>
          <w:numId w:val="4"/>
        </w:numPr>
        <w:spacing w:after="0" w:line="276" w:lineRule="auto"/>
        <w:rPr>
          <w:rFonts w:eastAsia="Times New Roman" w:cs="Arial"/>
          <w:color w:val="8AD0D6"/>
          <w:kern w:val="0"/>
          <w:lang w:eastAsia="es-MX"/>
          <w14:ligatures w14:val="none"/>
        </w:rPr>
      </w:pPr>
      <w:r w:rsidRPr="00C469C5">
        <w:rPr>
          <w:rFonts w:eastAsiaTheme="majorEastAsia" w:cs="Arial"/>
          <w:color w:val="000000" w:themeColor="text1"/>
          <w:kern w:val="24"/>
          <w:lang w:eastAsia="es-MX"/>
          <w14:ligatures w14:val="none"/>
        </w:rPr>
        <w:t xml:space="preserve">Tamaño de la población: </w:t>
      </w:r>
      <m:oMath>
        <m:r>
          <w:rPr>
            <w:rFonts w:ascii="Cambria Math" w:eastAsiaTheme="majorEastAsia" w:hAnsi="Cambria Math" w:cs="Arial"/>
            <w:color w:val="000000" w:themeColor="text1"/>
            <w:kern w:val="24"/>
            <w:lang w:eastAsia="es-MX"/>
            <w14:ligatures w14:val="none"/>
          </w:rPr>
          <m:t>N=4</m:t>
        </m:r>
      </m:oMath>
      <w:r w:rsidRPr="00C469C5">
        <w:rPr>
          <w:rFonts w:eastAsiaTheme="majorEastAsia" w:cs="Arial"/>
          <w:color w:val="000000" w:themeColor="text1"/>
          <w:kern w:val="24"/>
          <w:lang w:eastAsia="es-MX"/>
          <w14:ligatures w14:val="none"/>
        </w:rPr>
        <w:t xml:space="preserve"> individuos.</w:t>
      </w:r>
    </w:p>
    <w:p w:rsidR="00077122" w:rsidRPr="00C469C5" w:rsidRDefault="00077122" w:rsidP="000E6E28">
      <w:pPr>
        <w:pStyle w:val="Prrafodelista"/>
        <w:numPr>
          <w:ilvl w:val="0"/>
          <w:numId w:val="4"/>
        </w:numPr>
        <w:spacing w:after="0" w:line="276" w:lineRule="auto"/>
        <w:rPr>
          <w:rFonts w:eastAsia="Times New Roman" w:cs="Arial"/>
          <w:color w:val="8AD0D6"/>
          <w:kern w:val="0"/>
          <w:lang w:eastAsia="es-MX"/>
          <w14:ligatures w14:val="none"/>
        </w:rPr>
      </w:pPr>
      <w:r w:rsidRPr="00C469C5">
        <w:rPr>
          <w:rFonts w:eastAsiaTheme="majorEastAsia" w:cs="Arial"/>
          <w:color w:val="000000" w:themeColor="text1"/>
          <w:kern w:val="24"/>
          <w:lang w:eastAsia="es-MX"/>
          <w14:ligatures w14:val="none"/>
        </w:rPr>
        <w:t xml:space="preserve">Estados: número de individuos con alelo </w:t>
      </w:r>
      <m:oMath>
        <m:r>
          <w:rPr>
            <w:rFonts w:ascii="Cambria Math" w:eastAsiaTheme="majorEastAsia" w:hAnsi="Cambria Math" w:cs="Arial"/>
            <w:color w:val="000000" w:themeColor="text1"/>
            <w:kern w:val="24"/>
            <w:lang w:eastAsia="es-MX"/>
            <w14:ligatures w14:val="none"/>
          </w:rPr>
          <m:t>A</m:t>
        </m:r>
      </m:oMath>
      <w:r w:rsidRPr="00C469C5">
        <w:rPr>
          <w:rFonts w:eastAsiaTheme="majorEastAsia" w:cs="Arial"/>
          <w:color w:val="000000" w:themeColor="text1"/>
          <w:kern w:val="24"/>
          <w:lang w:eastAsia="es-MX"/>
          <w14:ligatures w14:val="none"/>
        </w:rPr>
        <w:t xml:space="preserve">, entonces los estados posibles son </w:t>
      </w:r>
      <m:oMath>
        <m:r>
          <w:rPr>
            <w:rFonts w:ascii="Cambria Math" w:eastAsiaTheme="majorEastAsia" w:hAnsi="Cambria Math" w:cs="Arial"/>
            <w:color w:val="000000" w:themeColor="text1"/>
            <w:kern w:val="24"/>
            <w:lang w:eastAsia="es-MX"/>
            <w14:ligatures w14:val="none"/>
          </w:rPr>
          <m:t>x=0,1,2,3,4</m:t>
        </m:r>
      </m:oMath>
      <w:r w:rsidRPr="00C469C5">
        <w:rPr>
          <w:rFonts w:eastAsiaTheme="majorEastAsia" w:cs="Arial"/>
          <w:color w:val="000000" w:themeColor="text1"/>
          <w:kern w:val="24"/>
          <w:lang w:eastAsia="es-MX"/>
          <w14:ligatures w14:val="none"/>
        </w:rPr>
        <w:t>.</w:t>
      </w:r>
    </w:p>
    <w:p w:rsidR="000741D2" w:rsidRPr="00C469C5" w:rsidRDefault="000741D2" w:rsidP="000E6E28">
      <w:pPr>
        <w:pStyle w:val="Prrafodelista"/>
        <w:numPr>
          <w:ilvl w:val="0"/>
          <w:numId w:val="4"/>
        </w:numPr>
        <w:spacing w:after="0" w:line="276" w:lineRule="auto"/>
        <w:rPr>
          <w:rFonts w:eastAsia="Times New Roman" w:cs="Arial"/>
          <w:color w:val="8AD0D6"/>
          <w:kern w:val="0"/>
          <w:lang w:eastAsia="es-MX"/>
          <w14:ligatures w14:val="none"/>
        </w:rPr>
      </w:pPr>
      <w:r w:rsidRPr="00C469C5">
        <w:rPr>
          <w:rFonts w:eastAsiaTheme="majorEastAsia" w:cs="Arial"/>
          <w:color w:val="000000" w:themeColor="text1"/>
          <w:kern w:val="24"/>
          <w:lang w:eastAsia="es-MX"/>
          <w14:ligatures w14:val="none"/>
        </w:rPr>
        <w:t xml:space="preserve">Estado inicial: </w:t>
      </w:r>
      <m:oMath>
        <m:r>
          <w:rPr>
            <w:rFonts w:ascii="Cambria Math" w:eastAsiaTheme="majorEastAsia" w:hAnsi="Cambria Math" w:cs="Arial"/>
            <w:color w:val="000000" w:themeColor="text1"/>
            <w:kern w:val="24"/>
            <w:lang w:eastAsia="es-MX"/>
            <w14:ligatures w14:val="none"/>
          </w:rPr>
          <m:t>π</m:t>
        </m:r>
        <m:d>
          <m:dPr>
            <m:ctrlPr>
              <w:rPr>
                <w:rFonts w:ascii="Cambria Math" w:eastAsiaTheme="majorEastAsia" w:hAnsi="Cambria Math" w:cs="Arial"/>
                <w:i/>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0</m:t>
            </m:r>
          </m:e>
        </m:d>
        <m:r>
          <w:rPr>
            <w:rFonts w:ascii="Cambria Math" w:eastAsiaTheme="majorEastAsia" w:hAnsi="Cambria Math" w:cs="Arial"/>
            <w:color w:val="000000" w:themeColor="text1"/>
            <w:kern w:val="24"/>
            <w:lang w:eastAsia="es-MX"/>
            <w14:ligatures w14:val="none"/>
          </w:rPr>
          <m:t>=(0,0,1,0,0)</m:t>
        </m:r>
      </m:oMath>
      <w:r w:rsidRPr="00C469C5">
        <w:rPr>
          <w:rFonts w:eastAsiaTheme="majorEastAsia" w:cs="Arial"/>
          <w:color w:val="000000" w:themeColor="text1"/>
          <w:kern w:val="24"/>
          <w:lang w:eastAsia="es-MX"/>
          <w14:ligatures w14:val="none"/>
        </w:rPr>
        <w:t xml:space="preserve"> (comienza en el estado 2)</w:t>
      </w:r>
    </w:p>
    <w:p w:rsidR="008D7C1A" w:rsidRPr="00C469C5" w:rsidRDefault="008D7C1A" w:rsidP="000E6E28">
      <w:pPr>
        <w:pStyle w:val="Prrafodelista"/>
        <w:numPr>
          <w:ilvl w:val="0"/>
          <w:numId w:val="4"/>
        </w:numPr>
        <w:spacing w:after="0" w:line="276" w:lineRule="auto"/>
        <w:rPr>
          <w:rFonts w:eastAsia="Times New Roman" w:cs="Arial"/>
          <w:color w:val="8AD0D6"/>
          <w:kern w:val="0"/>
          <w:lang w:eastAsia="es-MX"/>
          <w14:ligatures w14:val="none"/>
        </w:rPr>
      </w:pPr>
      <w:r w:rsidRPr="00C469C5">
        <w:rPr>
          <w:rFonts w:eastAsiaTheme="majorEastAsia" w:cs="Arial"/>
          <w:color w:val="000000" w:themeColor="text1"/>
          <w:kern w:val="24"/>
          <w:lang w:eastAsia="es-MX"/>
          <w14:ligatures w14:val="none"/>
        </w:rPr>
        <w:t xml:space="preserve">Ver como se distribuye la probabilidad en el tiempo </w:t>
      </w:r>
      <m:oMath>
        <m:r>
          <w:rPr>
            <w:rFonts w:ascii="Cambria Math" w:eastAsiaTheme="majorEastAsia" w:hAnsi="Cambria Math" w:cs="Arial"/>
            <w:color w:val="000000" w:themeColor="text1"/>
            <w:kern w:val="24"/>
            <w:lang w:eastAsia="es-MX"/>
            <w14:ligatures w14:val="none"/>
          </w:rPr>
          <m:t>t=1, t=5=, t=10</m:t>
        </m:r>
      </m:oMath>
    </w:p>
    <w:p w:rsidR="00077122" w:rsidRPr="00C469C5" w:rsidRDefault="00077122" w:rsidP="000E6E28">
      <w:pPr>
        <w:spacing w:before="200" w:after="0" w:line="276"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Se quiere calcular las tasas de transición entre los estados</w:t>
      </w:r>
    </w:p>
    <w:p w:rsidR="00077122" w:rsidRPr="00C469C5" w:rsidRDefault="00077122" w:rsidP="000E6E28">
      <w:pPr>
        <w:spacing w:line="276" w:lineRule="auto"/>
        <w:rPr>
          <w:rFonts w:eastAsiaTheme="majorEastAsia" w:cs="Arial"/>
          <w:iCs/>
          <w:color w:val="000000" w:themeColor="text1"/>
          <w:kern w:val="24"/>
          <w:lang w:eastAsia="es-MX"/>
          <w14:ligatures w14:val="none"/>
        </w:rPr>
      </w:pPr>
      <w:r w:rsidRPr="00C469C5">
        <w:rPr>
          <w:rFonts w:eastAsiaTheme="majorEastAsia" w:cs="Arial"/>
          <w:color w:val="000000" w:themeColor="text1"/>
          <w:kern w:val="24"/>
          <w:lang w:eastAsia="es-MX"/>
          <w14:ligatures w14:val="none"/>
        </w:rPr>
        <w:t>Recordando</w:t>
      </w:r>
      <w:r w:rsidRPr="00C469C5">
        <w:rPr>
          <w:rFonts w:eastAsiaTheme="majorEastAsia" w:cs="Arial"/>
          <w:color w:val="000000" w:themeColor="text1"/>
          <w:kern w:val="24"/>
          <w:lang w:eastAsia="es-MX"/>
          <w14:ligatures w14:val="none"/>
        </w:rPr>
        <w:br/>
      </w:r>
      <m:oMathPara>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x, x+1</m:t>
              </m:r>
            </m:sub>
          </m:sSub>
          <m:r>
            <w:rPr>
              <w:rFonts w:ascii="Cambria Math" w:eastAsiaTheme="majorEastAsia" w:hAnsi="Cambria Math" w:cs="Arial"/>
              <w:color w:val="000000" w:themeColor="text1"/>
              <w:kern w:val="24"/>
              <w:lang w:eastAsia="es-MX"/>
              <w14:ligatures w14:val="none"/>
            </w:rPr>
            <m:t>=</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x, x-1</m:t>
              </m:r>
            </m:sub>
          </m:sSub>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x(N-x)</m:t>
              </m:r>
            </m:num>
            <m:den>
              <m:r>
                <w:rPr>
                  <w:rFonts w:ascii="Cambria Math" w:eastAsiaTheme="majorEastAsia" w:hAnsi="Cambria Math" w:cs="Arial"/>
                  <w:color w:val="000000" w:themeColor="text1"/>
                  <w:kern w:val="24"/>
                  <w:lang w:eastAsia="es-MX"/>
                  <w14:ligatures w14:val="none"/>
                </w:rPr>
                <m:t>N</m:t>
              </m:r>
            </m:den>
          </m:f>
        </m:oMath>
      </m:oMathPara>
    </w:p>
    <w:p w:rsidR="00A957EE" w:rsidRPr="00C469C5" w:rsidRDefault="00A957EE" w:rsidP="000E6E28">
      <w:pPr>
        <w:spacing w:before="200" w:after="0" w:line="276"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 xml:space="preserve">En los estados de frontera </w:t>
      </w:r>
      <m:oMath>
        <m:r>
          <w:rPr>
            <w:rFonts w:ascii="Cambria Math" w:eastAsiaTheme="majorEastAsia" w:hAnsi="Cambria Math" w:cs="Arial"/>
            <w:color w:val="000000" w:themeColor="text1"/>
            <w:kern w:val="24"/>
            <w:lang w:eastAsia="es-MX"/>
            <w14:ligatures w14:val="none"/>
          </w:rPr>
          <m:t>x=0</m:t>
        </m:r>
      </m:oMath>
      <w:r w:rsidRPr="00C469C5">
        <w:rPr>
          <w:rFonts w:eastAsiaTheme="majorEastAsia" w:cs="Arial"/>
          <w:color w:val="000000" w:themeColor="text1"/>
          <w:kern w:val="24"/>
          <w:lang w:eastAsia="es-MX"/>
          <w14:ligatures w14:val="none"/>
        </w:rPr>
        <w:t xml:space="preserve"> y </w:t>
      </w:r>
      <m:oMath>
        <m:r>
          <w:rPr>
            <w:rFonts w:ascii="Cambria Math" w:eastAsiaTheme="majorEastAsia" w:hAnsi="Cambria Math" w:cs="Arial"/>
            <w:color w:val="000000" w:themeColor="text1"/>
            <w:kern w:val="24"/>
            <w:lang w:eastAsia="es-MX"/>
            <w14:ligatures w14:val="none"/>
          </w:rPr>
          <m:t>x=N</m:t>
        </m:r>
      </m:oMath>
      <w:r w:rsidRPr="00C469C5">
        <w:rPr>
          <w:rFonts w:eastAsiaTheme="majorEastAsia" w:cs="Arial"/>
          <w:color w:val="000000" w:themeColor="text1"/>
          <w:kern w:val="24"/>
          <w:lang w:eastAsia="es-MX"/>
          <w14:ligatures w14:val="none"/>
        </w:rPr>
        <w:t>:</w:t>
      </w:r>
    </w:p>
    <w:p w:rsidR="00A957EE" w:rsidRPr="00C469C5" w:rsidRDefault="00084A28" w:rsidP="000E6E28">
      <w:pPr>
        <w:spacing w:before="200" w:after="0" w:line="276" w:lineRule="auto"/>
        <w:rPr>
          <w:rFonts w:eastAsia="Times New Roman" w:cs="Arial"/>
          <w:kern w:val="0"/>
          <w:lang w:eastAsia="es-MX"/>
          <w14:ligatures w14:val="none"/>
        </w:rPr>
      </w:pPr>
      <m:oMathPara>
        <m:oMathParaPr>
          <m:jc m:val="centerGroup"/>
        </m:oMathParaPr>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0,1</m:t>
              </m:r>
            </m:sub>
          </m:sSub>
          <m:r>
            <w:rPr>
              <w:rFonts w:ascii="Cambria Math" w:eastAsiaTheme="majorEastAsia" w:hAnsi="Cambria Math" w:cs="Arial"/>
              <w:color w:val="000000" w:themeColor="text1"/>
              <w:kern w:val="24"/>
              <w:lang w:eastAsia="es-MX"/>
              <w14:ligatures w14:val="none"/>
            </w:rPr>
            <m:t>=0,    </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N,N-1</m:t>
              </m:r>
            </m:sub>
          </m:sSub>
          <m:r>
            <w:rPr>
              <w:rFonts w:ascii="Cambria Math" w:eastAsiaTheme="majorEastAsia" w:hAnsi="Cambria Math" w:cs="Arial"/>
              <w:color w:val="000000" w:themeColor="text1"/>
              <w:kern w:val="24"/>
              <w:lang w:eastAsia="es-MX"/>
              <w14:ligatures w14:val="none"/>
            </w:rPr>
            <m:t>=0</m:t>
          </m:r>
        </m:oMath>
      </m:oMathPara>
    </w:p>
    <w:p w:rsidR="00A957EE" w:rsidRPr="00C469C5" w:rsidRDefault="00A957EE" w:rsidP="000E6E28">
      <w:pPr>
        <w:spacing w:before="200" w:after="0" w:line="276"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Los elementos diagonales de la matriz son:</w:t>
      </w:r>
    </w:p>
    <w:p w:rsidR="00A957EE" w:rsidRPr="00C469C5" w:rsidRDefault="00084A28" w:rsidP="000E6E28">
      <w:pPr>
        <w:spacing w:before="200" w:after="0" w:line="276" w:lineRule="auto"/>
        <w:rPr>
          <w:rFonts w:eastAsia="Times New Roman" w:cs="Arial"/>
          <w:kern w:val="0"/>
          <w:lang w:eastAsia="es-MX"/>
          <w14:ligatures w14:val="none"/>
        </w:rPr>
      </w:pPr>
      <m:oMathPara>
        <m:oMathParaPr>
          <m:jc m:val="centerGroup"/>
        </m:oMathParaPr>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Q</m:t>
              </m:r>
            </m:e>
            <m:sub>
              <m:r>
                <w:rPr>
                  <w:rFonts w:ascii="Cambria Math" w:eastAsiaTheme="majorEastAsia" w:hAnsi="Cambria Math" w:cs="Arial"/>
                  <w:color w:val="000000" w:themeColor="text1"/>
                  <w:kern w:val="24"/>
                  <w:lang w:eastAsia="es-MX"/>
                  <w14:ligatures w14:val="none"/>
                </w:rPr>
                <m:t>x,x</m:t>
              </m:r>
            </m:sub>
          </m:sSub>
          <m:r>
            <w:rPr>
              <w:rFonts w:ascii="Cambria Math" w:eastAsiaTheme="majorEastAsia" w:hAnsi="Cambria Math" w:cs="Arial"/>
              <w:color w:val="000000" w:themeColor="text1"/>
              <w:kern w:val="24"/>
              <w:lang w:eastAsia="es-MX"/>
              <w14:ligatures w14:val="none"/>
            </w:rPr>
            <m:t>=-</m:t>
          </m:r>
          <m:d>
            <m:dPr>
              <m:ctrlPr>
                <w:rPr>
                  <w:rFonts w:ascii="Cambria Math" w:eastAsiaTheme="majorEastAsia" w:hAnsi="Cambria Math" w:cs="Arial"/>
                  <w:i/>
                  <w:iCs/>
                  <w:color w:val="000000" w:themeColor="text1"/>
                  <w:kern w:val="24"/>
                  <w:lang w:eastAsia="es-MX"/>
                  <w14:ligatures w14:val="none"/>
                </w:rPr>
              </m:ctrlPr>
            </m:dPr>
            <m:e>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x, x-1</m:t>
                  </m:r>
                </m:sub>
              </m:sSub>
              <m:r>
                <w:rPr>
                  <w:rFonts w:ascii="Cambria Math" w:eastAsiaTheme="majorEastAsia" w:hAnsi="Cambria Math" w:cs="Arial"/>
                  <w:color w:val="000000" w:themeColor="text1"/>
                  <w:kern w:val="24"/>
                  <w:lang w:eastAsia="es-MX"/>
                  <w14:ligatures w14:val="none"/>
                </w:rPr>
                <m:t>+</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x, x+1</m:t>
                  </m:r>
                </m:sub>
              </m:sSub>
            </m:e>
          </m:d>
          <m:r>
            <w:rPr>
              <w:rFonts w:ascii="Cambria Math" w:eastAsiaTheme="majorEastAsia" w:hAnsi="Cambria Math" w:cs="Arial"/>
              <w:color w:val="000000" w:themeColor="text1"/>
              <w:kern w:val="24"/>
              <w:lang w:eastAsia="es-MX"/>
              <w14:ligatures w14:val="none"/>
            </w:rPr>
            <m:t>,     para x=1,…,N-1</m:t>
          </m:r>
        </m:oMath>
      </m:oMathPara>
    </w:p>
    <w:p w:rsidR="00A957EE" w:rsidRPr="00C469C5" w:rsidRDefault="00084A28" w:rsidP="000E6E28">
      <w:pPr>
        <w:spacing w:line="276" w:lineRule="auto"/>
        <w:rPr>
          <w:rFonts w:cs="Arial"/>
        </w:rPr>
      </w:pPr>
      <m:oMathPara>
        <m:oMath>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Q</m:t>
              </m:r>
            </m:e>
            <m:sub>
              <m:r>
                <w:rPr>
                  <w:rFonts w:ascii="Cambria Math" w:eastAsiaTheme="majorEastAsia" w:hAnsi="Cambria Math" w:cs="Arial"/>
                  <w:color w:val="000000" w:themeColor="text1"/>
                  <w:kern w:val="24"/>
                  <w:lang w:eastAsia="es-MX"/>
                  <w14:ligatures w14:val="none"/>
                </w:rPr>
                <m:t>0,0</m:t>
              </m:r>
            </m:sub>
          </m:sSub>
          <m:r>
            <w:rPr>
              <w:rFonts w:ascii="Cambria Math" w:eastAsiaTheme="majorEastAsia" w:hAnsi="Cambria Math" w:cs="Arial"/>
              <w:color w:val="000000" w:themeColor="text1"/>
              <w:kern w:val="24"/>
              <w:lang w:eastAsia="es-MX"/>
              <w14:ligatures w14:val="none"/>
            </w:rPr>
            <m:t>=-</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0,1</m:t>
              </m:r>
            </m:sub>
          </m:sSub>
          <m:r>
            <w:rPr>
              <w:rFonts w:ascii="Cambria Math" w:eastAsiaTheme="majorEastAsia" w:hAnsi="Cambria Math" w:cs="Arial"/>
              <w:color w:val="000000" w:themeColor="text1"/>
              <w:kern w:val="24"/>
              <w:lang w:eastAsia="es-MX"/>
              <w14:ligatures w14:val="none"/>
            </w:rPr>
            <m:t>,    </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Q</m:t>
              </m:r>
            </m:e>
            <m:sub>
              <m:r>
                <w:rPr>
                  <w:rFonts w:ascii="Cambria Math" w:eastAsiaTheme="majorEastAsia" w:hAnsi="Cambria Math" w:cs="Arial"/>
                  <w:color w:val="000000" w:themeColor="text1"/>
                  <w:kern w:val="24"/>
                  <w:lang w:eastAsia="es-MX"/>
                  <w14:ligatures w14:val="none"/>
                </w:rPr>
                <m:t>N,N</m:t>
              </m:r>
            </m:sub>
          </m:sSub>
          <m:r>
            <w:rPr>
              <w:rFonts w:ascii="Cambria Math" w:eastAsiaTheme="majorEastAsia" w:hAnsi="Cambria Math" w:cs="Arial"/>
              <w:color w:val="000000" w:themeColor="text1"/>
              <w:kern w:val="24"/>
              <w:lang w:eastAsia="es-MX"/>
              <w14:ligatures w14:val="none"/>
            </w:rPr>
            <m:t>=-</m:t>
          </m:r>
          <m:sSub>
            <m:sSubPr>
              <m:ctrlPr>
                <w:rPr>
                  <w:rFonts w:ascii="Cambria Math" w:eastAsiaTheme="majorEastAsia" w:hAnsi="Cambria Math" w:cs="Arial"/>
                  <w:i/>
                  <w:iCs/>
                  <w:color w:val="000000" w:themeColor="text1"/>
                  <w:kern w:val="24"/>
                  <w:lang w:eastAsia="es-MX"/>
                  <w14:ligatures w14:val="none"/>
                </w:rPr>
              </m:ctrlPr>
            </m:sSubPr>
            <m:e>
              <m:r>
                <w:rPr>
                  <w:rFonts w:ascii="Cambria Math" w:eastAsiaTheme="majorEastAsia" w:hAnsi="Cambria Math" w:cs="Arial"/>
                  <w:color w:val="000000" w:themeColor="text1"/>
                  <w:kern w:val="24"/>
                  <w:lang w:eastAsia="es-MX"/>
                  <w14:ligatures w14:val="none"/>
                </w:rPr>
                <m:t>λ</m:t>
              </m:r>
            </m:e>
            <m:sub>
              <m:r>
                <w:rPr>
                  <w:rFonts w:ascii="Cambria Math" w:eastAsiaTheme="majorEastAsia" w:hAnsi="Cambria Math" w:cs="Arial"/>
                  <w:color w:val="000000" w:themeColor="text1"/>
                  <w:kern w:val="24"/>
                  <w:lang w:eastAsia="es-MX"/>
                  <w14:ligatures w14:val="none"/>
                </w:rPr>
                <m:t>N, N-1</m:t>
              </m:r>
            </m:sub>
          </m:sSub>
        </m:oMath>
      </m:oMathPara>
    </w:p>
    <w:p w:rsidR="00A957EE" w:rsidRPr="00C469C5" w:rsidRDefault="00A957EE" w:rsidP="000E6E28">
      <w:pPr>
        <w:spacing w:line="276" w:lineRule="auto"/>
        <w:rPr>
          <w:rFonts w:eastAsiaTheme="majorEastAsia" w:cs="Arial"/>
          <w:iCs/>
          <w:color w:val="000000" w:themeColor="text1"/>
          <w:kern w:val="24"/>
          <w:lang w:eastAsia="es-MX"/>
          <w14:ligatures w14:val="none"/>
        </w:rPr>
      </w:pPr>
      <w:r w:rsidRPr="00C469C5">
        <w:rPr>
          <w:rFonts w:eastAsiaTheme="majorEastAsia" w:cs="Arial"/>
          <w:iCs/>
          <w:color w:val="000000" w:themeColor="text1"/>
          <w:kern w:val="24"/>
          <w:lang w:eastAsia="es-MX"/>
          <w14:ligatures w14:val="none"/>
        </w:rPr>
        <w:t>Calculando la tasa para cada estado</w:t>
      </w:r>
    </w:p>
    <w:tbl>
      <w:tblPr>
        <w:tblStyle w:val="Tablaconcuadrcula"/>
        <w:tblW w:w="0" w:type="auto"/>
        <w:tblLook w:val="04A0" w:firstRow="1" w:lastRow="0" w:firstColumn="1" w:lastColumn="0" w:noHBand="0" w:noVBand="1"/>
      </w:tblPr>
      <w:tblGrid>
        <w:gridCol w:w="2942"/>
        <w:gridCol w:w="2943"/>
        <w:gridCol w:w="2943"/>
      </w:tblGrid>
      <w:tr w:rsidR="00077122" w:rsidRPr="00C469C5" w:rsidTr="00A957EE">
        <w:tc>
          <w:tcPr>
            <w:tcW w:w="2942" w:type="dxa"/>
            <w:vAlign w:val="center"/>
          </w:tcPr>
          <w:p w:rsidR="00077122" w:rsidRPr="00C469C5" w:rsidRDefault="00A957EE" w:rsidP="000E6E28">
            <w:pPr>
              <w:spacing w:line="276" w:lineRule="auto"/>
              <w:rPr>
                <w:rFonts w:ascii="Cambria Math" w:hAnsi="Cambria Math" w:cs="Arial"/>
                <w:oMath/>
              </w:rPr>
            </w:pPr>
            <m:oMathPara>
              <m:oMathParaPr>
                <m:jc m:val="center"/>
              </m:oMathParaPr>
              <m:oMath>
                <m:r>
                  <w:rPr>
                    <w:rFonts w:ascii="Cambria Math" w:hAnsi="Cambria Math" w:cs="Arial"/>
                  </w:rPr>
                  <m:t>Estados x</m:t>
                </m:r>
              </m:oMath>
            </m:oMathPara>
          </w:p>
        </w:tc>
        <w:tc>
          <w:tcPr>
            <w:tcW w:w="2943" w:type="dxa"/>
            <w:vAlign w:val="center"/>
          </w:tcPr>
          <w:p w:rsidR="00077122" w:rsidRPr="00C469C5" w:rsidRDefault="00084A28" w:rsidP="000E6E28">
            <w:pPr>
              <w:spacing w:line="276" w:lineRule="auto"/>
              <w:rPr>
                <w:rFonts w:ascii="Cambria Math" w:hAnsi="Cambria Math" w:cs="Arial"/>
                <w:oMath/>
              </w:rPr>
            </w:pPr>
            <m:oMathPara>
              <m:oMathParaPr>
                <m:jc m:val="center"/>
              </m:oMathParaPr>
              <m:oMath>
                <m:sSub>
                  <m:sSubPr>
                    <m:ctrlPr>
                      <w:rPr>
                        <w:rFonts w:ascii="Cambria Math" w:hAnsi="Cambria Math" w:cs="Arial"/>
                        <w:i/>
                      </w:rPr>
                    </m:ctrlPr>
                  </m:sSubPr>
                  <m:e>
                    <m:r>
                      <w:rPr>
                        <w:rFonts w:ascii="Cambria Math" w:hAnsi="Cambria Math" w:cs="Arial"/>
                      </w:rPr>
                      <m:t>λ</m:t>
                    </m:r>
                  </m:e>
                  <m:sub>
                    <m:r>
                      <w:rPr>
                        <w:rFonts w:ascii="Cambria Math" w:hAnsi="Cambria Math" w:cs="Arial"/>
                      </w:rPr>
                      <m:t>x, x+1</m:t>
                    </m:r>
                  </m:sub>
                </m:sSub>
              </m:oMath>
            </m:oMathPara>
          </w:p>
        </w:tc>
        <w:tc>
          <w:tcPr>
            <w:tcW w:w="2943" w:type="dxa"/>
            <w:vAlign w:val="center"/>
          </w:tcPr>
          <w:p w:rsidR="00077122" w:rsidRPr="00C469C5" w:rsidRDefault="00084A28" w:rsidP="000E6E28">
            <w:pPr>
              <w:spacing w:line="276" w:lineRule="auto"/>
              <w:rPr>
                <w:rFonts w:ascii="Cambria Math" w:hAnsi="Cambria Math" w:cs="Arial"/>
                <w:oMath/>
              </w:rPr>
            </w:pPr>
            <m:oMathPara>
              <m:oMathParaPr>
                <m:jc m:val="center"/>
              </m:oMathParaPr>
              <m:oMath>
                <m:sSub>
                  <m:sSubPr>
                    <m:ctrlPr>
                      <w:rPr>
                        <w:rFonts w:ascii="Cambria Math" w:hAnsi="Cambria Math" w:cs="Arial"/>
                        <w:i/>
                      </w:rPr>
                    </m:ctrlPr>
                  </m:sSubPr>
                  <m:e>
                    <m:r>
                      <w:rPr>
                        <w:rFonts w:ascii="Cambria Math" w:hAnsi="Cambria Math" w:cs="Arial"/>
                      </w:rPr>
                      <m:t>λ</m:t>
                    </m:r>
                  </m:e>
                  <m:sub>
                    <m:r>
                      <w:rPr>
                        <w:rFonts w:ascii="Cambria Math" w:hAnsi="Cambria Math" w:cs="Arial"/>
                      </w:rPr>
                      <m:t>x, x-1</m:t>
                    </m:r>
                  </m:sub>
                </m:sSub>
              </m:oMath>
            </m:oMathPara>
          </w:p>
        </w:tc>
      </w:tr>
      <w:tr w:rsidR="00077122" w:rsidRPr="00C469C5" w:rsidTr="00A957EE">
        <w:tc>
          <w:tcPr>
            <w:tcW w:w="2942" w:type="dxa"/>
            <w:vAlign w:val="center"/>
          </w:tcPr>
          <w:p w:rsidR="00077122" w:rsidRPr="00C469C5" w:rsidRDefault="00A957EE" w:rsidP="000E6E28">
            <w:pPr>
              <w:spacing w:line="276" w:lineRule="auto"/>
              <w:rPr>
                <w:rFonts w:ascii="Cambria Math" w:hAnsi="Cambria Math" w:cs="Arial"/>
                <w:oMath/>
              </w:rPr>
            </w:pPr>
            <m:oMathPara>
              <m:oMathParaPr>
                <m:jc m:val="center"/>
              </m:oMathParaPr>
              <m:oMath>
                <m:r>
                  <w:rPr>
                    <w:rFonts w:ascii="Cambria Math" w:hAnsi="Cambria Math" w:cs="Arial"/>
                  </w:rPr>
                  <m:t>0</m:t>
                </m:r>
              </m:oMath>
            </m:oMathPara>
          </w:p>
        </w:tc>
        <w:tc>
          <w:tcPr>
            <w:tcW w:w="2943" w:type="dxa"/>
            <w:vAlign w:val="center"/>
          </w:tcPr>
          <w:p w:rsidR="00077122" w:rsidRPr="00C469C5" w:rsidRDefault="00A957EE" w:rsidP="000E6E28">
            <w:pPr>
              <w:spacing w:line="276" w:lineRule="auto"/>
              <w:rPr>
                <w:rFonts w:ascii="Cambria Math" w:hAnsi="Cambria Math" w:cs="Arial"/>
                <w:oMath/>
              </w:rPr>
            </w:pPr>
            <m:oMathPara>
              <m:oMathParaPr>
                <m:jc m:val="center"/>
              </m:oMathParaPr>
              <m:oMath>
                <m:r>
                  <w:rPr>
                    <w:rFonts w:ascii="Cambria Math" w:hAnsi="Cambria Math" w:cs="Arial"/>
                  </w:rPr>
                  <m:t>0</m:t>
                </m:r>
              </m:oMath>
            </m:oMathPara>
          </w:p>
        </w:tc>
        <w:tc>
          <w:tcPr>
            <w:tcW w:w="2943" w:type="dxa"/>
            <w:vAlign w:val="center"/>
          </w:tcPr>
          <w:p w:rsidR="00077122" w:rsidRPr="00C469C5" w:rsidRDefault="00A957EE" w:rsidP="000E6E28">
            <w:pPr>
              <w:spacing w:line="276" w:lineRule="auto"/>
              <w:rPr>
                <w:rFonts w:ascii="Cambria Math" w:hAnsi="Cambria Math" w:cs="Arial"/>
                <w:oMath/>
              </w:rPr>
            </w:pPr>
            <m:oMathPara>
              <m:oMathParaPr>
                <m:jc m:val="center"/>
              </m:oMathParaPr>
              <m:oMath>
                <m:r>
                  <w:rPr>
                    <w:rFonts w:ascii="Cambria Math" w:hAnsi="Cambria Math" w:cs="Arial"/>
                  </w:rPr>
                  <m:t>0</m:t>
                </m:r>
              </m:oMath>
            </m:oMathPara>
          </w:p>
        </w:tc>
      </w:tr>
      <w:tr w:rsidR="00077122" w:rsidRPr="00C469C5" w:rsidTr="00A957EE">
        <w:tc>
          <w:tcPr>
            <w:tcW w:w="2942" w:type="dxa"/>
            <w:vAlign w:val="center"/>
          </w:tcPr>
          <w:p w:rsidR="00077122" w:rsidRPr="00C469C5" w:rsidRDefault="00A957EE" w:rsidP="000E6E28">
            <w:pPr>
              <w:spacing w:line="276" w:lineRule="auto"/>
              <w:rPr>
                <w:rFonts w:ascii="Cambria Math" w:hAnsi="Cambria Math" w:cs="Arial"/>
                <w:oMath/>
              </w:rPr>
            </w:pPr>
            <m:oMathPara>
              <m:oMathParaPr>
                <m:jc m:val="center"/>
              </m:oMathParaPr>
              <m:oMath>
                <m:r>
                  <w:rPr>
                    <w:rFonts w:ascii="Cambria Math" w:hAnsi="Cambria Math" w:cs="Arial"/>
                  </w:rPr>
                  <m:t>1</m:t>
                </m:r>
              </m:oMath>
            </m:oMathPara>
          </w:p>
        </w:tc>
        <w:tc>
          <w:tcPr>
            <w:tcW w:w="2943" w:type="dxa"/>
            <w:vAlign w:val="center"/>
          </w:tcPr>
          <w:p w:rsidR="00077122" w:rsidRPr="00C469C5" w:rsidRDefault="00084A28" w:rsidP="000E6E28">
            <w:pPr>
              <w:spacing w:line="276" w:lineRule="auto"/>
              <w:rPr>
                <w:rFonts w:ascii="Cambria Math" w:hAnsi="Cambria Math" w:cs="Arial"/>
                <w:oMath/>
              </w:rPr>
            </w:pPr>
            <m:oMathPara>
              <m:oMathParaPr>
                <m:jc m:val="center"/>
              </m:oMathParaPr>
              <m:oMath>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1(4-1)</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3</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=0.75</m:t>
                </m:r>
              </m:oMath>
            </m:oMathPara>
          </w:p>
        </w:tc>
        <w:tc>
          <w:tcPr>
            <w:tcW w:w="2943" w:type="dxa"/>
            <w:vAlign w:val="center"/>
          </w:tcPr>
          <w:p w:rsidR="00077122" w:rsidRPr="00C469C5" w:rsidRDefault="00084A28" w:rsidP="000E6E28">
            <w:pPr>
              <w:spacing w:line="276" w:lineRule="auto"/>
              <w:rPr>
                <w:rFonts w:ascii="Cambria Math" w:hAnsi="Cambria Math" w:cs="Arial"/>
                <w:oMath/>
              </w:rPr>
            </w:pPr>
            <m:oMathPara>
              <m:oMathParaPr>
                <m:jc m:val="center"/>
              </m:oMathParaPr>
              <m:oMath>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1(4-1)</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3</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=0.75</m:t>
                </m:r>
              </m:oMath>
            </m:oMathPara>
          </w:p>
        </w:tc>
      </w:tr>
      <w:tr w:rsidR="00077122" w:rsidRPr="00C469C5" w:rsidTr="00A957EE">
        <w:tc>
          <w:tcPr>
            <w:tcW w:w="2942" w:type="dxa"/>
            <w:vAlign w:val="center"/>
          </w:tcPr>
          <w:p w:rsidR="00077122" w:rsidRPr="00C469C5" w:rsidRDefault="00A957EE" w:rsidP="000E6E28">
            <w:pPr>
              <w:spacing w:line="276" w:lineRule="auto"/>
              <w:rPr>
                <w:rFonts w:ascii="Cambria Math" w:hAnsi="Cambria Math" w:cs="Arial"/>
                <w:oMath/>
              </w:rPr>
            </w:pPr>
            <m:oMathPara>
              <m:oMathParaPr>
                <m:jc m:val="center"/>
              </m:oMathParaPr>
              <m:oMath>
                <m:r>
                  <w:rPr>
                    <w:rFonts w:ascii="Cambria Math" w:hAnsi="Cambria Math" w:cs="Arial"/>
                  </w:rPr>
                  <m:t>2</m:t>
                </m:r>
              </m:oMath>
            </m:oMathPara>
          </w:p>
        </w:tc>
        <w:tc>
          <w:tcPr>
            <w:tcW w:w="2943" w:type="dxa"/>
            <w:vAlign w:val="center"/>
          </w:tcPr>
          <w:p w:rsidR="00077122" w:rsidRPr="00C469C5" w:rsidRDefault="00084A28" w:rsidP="000E6E28">
            <w:pPr>
              <w:spacing w:line="276" w:lineRule="auto"/>
              <w:rPr>
                <w:rFonts w:ascii="Cambria Math" w:hAnsi="Cambria Math" w:cs="Arial"/>
                <w:oMath/>
              </w:rPr>
            </w:pPr>
            <m:oMathPara>
              <m:oMathParaPr>
                <m:jc m:val="center"/>
              </m:oMathParaPr>
              <m:oMath>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2(4-2)</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4</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=1</m:t>
                </m:r>
              </m:oMath>
            </m:oMathPara>
          </w:p>
        </w:tc>
        <w:tc>
          <w:tcPr>
            <w:tcW w:w="2943" w:type="dxa"/>
            <w:vAlign w:val="center"/>
          </w:tcPr>
          <w:p w:rsidR="00077122" w:rsidRPr="00C469C5" w:rsidRDefault="00084A28" w:rsidP="000E6E28">
            <w:pPr>
              <w:spacing w:line="276" w:lineRule="auto"/>
              <w:rPr>
                <w:rFonts w:ascii="Cambria Math" w:hAnsi="Cambria Math" w:cs="Arial"/>
                <w:oMath/>
              </w:rPr>
            </w:pPr>
            <m:oMathPara>
              <m:oMathParaPr>
                <m:jc m:val="center"/>
              </m:oMathParaPr>
              <m:oMath>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2(4-2)</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4</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=1</m:t>
                </m:r>
              </m:oMath>
            </m:oMathPara>
          </w:p>
        </w:tc>
      </w:tr>
      <w:tr w:rsidR="00077122" w:rsidRPr="00C469C5" w:rsidTr="00A957EE">
        <w:tc>
          <w:tcPr>
            <w:tcW w:w="2942" w:type="dxa"/>
            <w:vAlign w:val="center"/>
          </w:tcPr>
          <w:p w:rsidR="00077122" w:rsidRPr="00C469C5" w:rsidRDefault="00A957EE" w:rsidP="000E6E28">
            <w:pPr>
              <w:spacing w:line="276" w:lineRule="auto"/>
              <w:rPr>
                <w:rFonts w:ascii="Cambria Math" w:hAnsi="Cambria Math" w:cs="Arial"/>
                <w:oMath/>
              </w:rPr>
            </w:pPr>
            <m:oMathPara>
              <m:oMathParaPr>
                <m:jc m:val="center"/>
              </m:oMathParaPr>
              <m:oMath>
                <m:r>
                  <w:rPr>
                    <w:rFonts w:ascii="Cambria Math" w:hAnsi="Cambria Math" w:cs="Arial"/>
                  </w:rPr>
                  <m:t>3</m:t>
                </m:r>
              </m:oMath>
            </m:oMathPara>
          </w:p>
        </w:tc>
        <w:tc>
          <w:tcPr>
            <w:tcW w:w="2943" w:type="dxa"/>
            <w:vAlign w:val="center"/>
          </w:tcPr>
          <w:p w:rsidR="00077122" w:rsidRPr="00C469C5" w:rsidRDefault="00084A28" w:rsidP="000E6E28">
            <w:pPr>
              <w:spacing w:line="276" w:lineRule="auto"/>
              <w:rPr>
                <w:rFonts w:ascii="Cambria Math" w:hAnsi="Cambria Math" w:cs="Arial"/>
                <w:oMath/>
              </w:rPr>
            </w:pPr>
            <m:oMathPara>
              <m:oMathParaPr>
                <m:jc m:val="center"/>
              </m:oMathParaPr>
              <m:oMath>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3(4-3)</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3</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=0.75</m:t>
                </m:r>
              </m:oMath>
            </m:oMathPara>
          </w:p>
        </w:tc>
        <w:tc>
          <w:tcPr>
            <w:tcW w:w="2943" w:type="dxa"/>
            <w:vAlign w:val="center"/>
          </w:tcPr>
          <w:p w:rsidR="00077122" w:rsidRPr="00C469C5" w:rsidRDefault="00084A28" w:rsidP="000E6E28">
            <w:pPr>
              <w:spacing w:line="276" w:lineRule="auto"/>
              <w:rPr>
                <w:rFonts w:ascii="Cambria Math" w:hAnsi="Cambria Math" w:cs="Arial"/>
                <w:oMath/>
              </w:rPr>
            </w:pPr>
            <m:oMathPara>
              <m:oMathParaPr>
                <m:jc m:val="center"/>
              </m:oMathParaPr>
              <m:oMath>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3(4-3)</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r>
                      <w:rPr>
                        <w:rFonts w:ascii="Cambria Math" w:eastAsiaTheme="majorEastAsia" w:hAnsi="Cambria Math" w:cs="Arial"/>
                        <w:color w:val="000000" w:themeColor="text1"/>
                        <w:kern w:val="24"/>
                        <w:lang w:eastAsia="es-MX"/>
                        <w14:ligatures w14:val="none"/>
                      </w:rPr>
                      <m:t>3</m:t>
                    </m:r>
                  </m:num>
                  <m:den>
                    <m:r>
                      <w:rPr>
                        <w:rFonts w:ascii="Cambria Math" w:eastAsiaTheme="majorEastAsia" w:hAnsi="Cambria Math" w:cs="Arial"/>
                        <w:color w:val="000000" w:themeColor="text1"/>
                        <w:kern w:val="24"/>
                        <w:lang w:eastAsia="es-MX"/>
                        <w14:ligatures w14:val="none"/>
                      </w:rPr>
                      <m:t>4</m:t>
                    </m:r>
                  </m:den>
                </m:f>
                <m:r>
                  <w:rPr>
                    <w:rFonts w:ascii="Cambria Math" w:eastAsiaTheme="majorEastAsia" w:hAnsi="Cambria Math" w:cs="Arial"/>
                    <w:color w:val="000000" w:themeColor="text1"/>
                    <w:kern w:val="24"/>
                    <w:lang w:eastAsia="es-MX"/>
                    <w14:ligatures w14:val="none"/>
                  </w:rPr>
                  <m:t>=0.75</m:t>
                </m:r>
              </m:oMath>
            </m:oMathPara>
          </w:p>
        </w:tc>
      </w:tr>
      <w:tr w:rsidR="00077122" w:rsidRPr="00C469C5" w:rsidTr="00A957EE">
        <w:tc>
          <w:tcPr>
            <w:tcW w:w="2942" w:type="dxa"/>
            <w:vAlign w:val="center"/>
          </w:tcPr>
          <w:p w:rsidR="00077122" w:rsidRPr="00C469C5" w:rsidRDefault="00A957EE" w:rsidP="000E6E28">
            <w:pPr>
              <w:spacing w:line="276" w:lineRule="auto"/>
              <w:rPr>
                <w:rFonts w:ascii="Cambria Math" w:hAnsi="Cambria Math" w:cs="Arial"/>
                <w:oMath/>
              </w:rPr>
            </w:pPr>
            <m:oMathPara>
              <m:oMathParaPr>
                <m:jc m:val="center"/>
              </m:oMathParaPr>
              <m:oMath>
                <m:r>
                  <w:rPr>
                    <w:rFonts w:ascii="Cambria Math" w:hAnsi="Cambria Math" w:cs="Arial"/>
                  </w:rPr>
                  <m:t>4</m:t>
                </m:r>
              </m:oMath>
            </m:oMathPara>
          </w:p>
        </w:tc>
        <w:tc>
          <w:tcPr>
            <w:tcW w:w="2943" w:type="dxa"/>
            <w:vAlign w:val="center"/>
          </w:tcPr>
          <w:p w:rsidR="00077122" w:rsidRPr="00C469C5" w:rsidRDefault="00A957EE" w:rsidP="000E6E28">
            <w:pPr>
              <w:spacing w:line="276" w:lineRule="auto"/>
              <w:rPr>
                <w:rFonts w:ascii="Cambria Math" w:hAnsi="Cambria Math" w:cs="Arial"/>
                <w:oMath/>
              </w:rPr>
            </w:pPr>
            <m:oMathPara>
              <m:oMathParaPr>
                <m:jc m:val="center"/>
              </m:oMathParaPr>
              <m:oMath>
                <m:r>
                  <w:rPr>
                    <w:rFonts w:ascii="Cambria Math" w:hAnsi="Cambria Math" w:cs="Arial"/>
                  </w:rPr>
                  <m:t>0</m:t>
                </m:r>
              </m:oMath>
            </m:oMathPara>
          </w:p>
        </w:tc>
        <w:tc>
          <w:tcPr>
            <w:tcW w:w="2943" w:type="dxa"/>
            <w:vAlign w:val="center"/>
          </w:tcPr>
          <w:p w:rsidR="00077122" w:rsidRPr="00C469C5" w:rsidRDefault="009D7B8D" w:rsidP="000E6E28">
            <w:pPr>
              <w:spacing w:line="276" w:lineRule="auto"/>
              <w:rPr>
                <w:rFonts w:ascii="Cambria Math" w:hAnsi="Cambria Math" w:cs="Arial"/>
                <w:oMath/>
              </w:rPr>
            </w:pPr>
            <m:oMathPara>
              <m:oMathParaPr>
                <m:jc m:val="center"/>
              </m:oMathParaPr>
              <m:oMath>
                <m:r>
                  <w:rPr>
                    <w:rFonts w:ascii="Cambria Math" w:hAnsi="Cambria Math" w:cs="Arial"/>
                  </w:rPr>
                  <m:t>0</m:t>
                </m:r>
              </m:oMath>
            </m:oMathPara>
          </w:p>
        </w:tc>
      </w:tr>
    </w:tbl>
    <w:p w:rsidR="00077122" w:rsidRPr="00C469C5" w:rsidRDefault="00077122" w:rsidP="000E6E28">
      <w:pPr>
        <w:spacing w:line="276" w:lineRule="auto"/>
        <w:rPr>
          <w:rFonts w:cs="Arial"/>
        </w:rPr>
      </w:pPr>
    </w:p>
    <w:p w:rsidR="00DE759B" w:rsidRPr="00C469C5" w:rsidRDefault="00DE759B" w:rsidP="000E6E28">
      <w:pPr>
        <w:spacing w:line="276" w:lineRule="auto"/>
        <w:rPr>
          <w:rFonts w:cs="Arial"/>
        </w:rPr>
      </w:pPr>
    </w:p>
    <w:p w:rsidR="00DE759B" w:rsidRPr="00C469C5" w:rsidRDefault="00DE759B" w:rsidP="000E6E28">
      <w:pPr>
        <w:spacing w:line="276" w:lineRule="auto"/>
        <w:rPr>
          <w:rFonts w:cs="Arial"/>
        </w:rPr>
      </w:pPr>
    </w:p>
    <w:p w:rsidR="00BC48DB" w:rsidRPr="00C469C5" w:rsidRDefault="00BC48DB" w:rsidP="000E6E28">
      <w:pPr>
        <w:spacing w:line="276" w:lineRule="auto"/>
        <w:rPr>
          <w:rFonts w:cs="Arial"/>
        </w:rPr>
      </w:pPr>
    </w:p>
    <w:p w:rsidR="00A957EE" w:rsidRPr="00C469C5" w:rsidRDefault="00A957EE" w:rsidP="000E6E28">
      <w:pPr>
        <w:spacing w:line="276" w:lineRule="auto"/>
        <w:rPr>
          <w:rFonts w:eastAsiaTheme="minorEastAsia" w:cs="Arial"/>
        </w:rPr>
      </w:pPr>
      <w:r w:rsidRPr="00C469C5">
        <w:rPr>
          <w:rFonts w:cs="Arial"/>
        </w:rPr>
        <w:lastRenderedPageBreak/>
        <w:t xml:space="preserve">Matriz de tasas de transición </w:t>
      </w:r>
      <m:oMath>
        <m:r>
          <w:rPr>
            <w:rFonts w:ascii="Cambria Math" w:hAnsi="Cambria Math" w:cs="Arial"/>
          </w:rPr>
          <m:t>Q</m:t>
        </m:r>
      </m:oMath>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222"/>
        <w:gridCol w:w="664"/>
        <w:gridCol w:w="711"/>
        <w:gridCol w:w="664"/>
        <w:gridCol w:w="711"/>
        <w:gridCol w:w="664"/>
        <w:gridCol w:w="222"/>
      </w:tblGrid>
      <w:tr w:rsidR="009D7B8D" w:rsidRPr="00C469C5" w:rsidTr="009D7B8D">
        <w:trPr>
          <w:jc w:val="center"/>
        </w:trPr>
        <w:tc>
          <w:tcPr>
            <w:tcW w:w="0" w:type="auto"/>
            <w:vMerge w:val="restart"/>
            <w:tcBorders>
              <w:right w:val="single" w:sz="12" w:space="0" w:color="auto"/>
            </w:tcBorders>
            <w:vAlign w:val="center"/>
          </w:tcPr>
          <w:p w:rsidR="009D7B8D" w:rsidRPr="00C469C5" w:rsidRDefault="009D7B8D" w:rsidP="000E6E28">
            <w:pPr>
              <w:spacing w:line="276" w:lineRule="auto"/>
              <w:rPr>
                <w:rFonts w:ascii="Cambria Math" w:hAnsi="Cambria Math" w:cs="Arial"/>
                <w:oMath/>
              </w:rPr>
            </w:pPr>
            <m:oMathPara>
              <m:oMathParaPr>
                <m:jc m:val="center"/>
              </m:oMathParaPr>
              <m:oMath>
                <m:r>
                  <w:rPr>
                    <w:rFonts w:ascii="Cambria Math" w:eastAsiaTheme="minorEastAsia" w:hAnsi="Cambria Math" w:cs="Arial"/>
                  </w:rPr>
                  <m:t>Q=</m:t>
                </m:r>
              </m:oMath>
            </m:oMathPara>
          </w:p>
        </w:tc>
        <w:tc>
          <w:tcPr>
            <w:tcW w:w="0" w:type="auto"/>
            <w:tcBorders>
              <w:top w:val="single" w:sz="12" w:space="0" w:color="auto"/>
              <w:left w:val="single" w:sz="12" w:space="0" w:color="auto"/>
            </w:tcBorders>
          </w:tcPr>
          <w:p w:rsidR="009D7B8D" w:rsidRPr="00C469C5" w:rsidRDefault="009D7B8D" w:rsidP="000E6E28">
            <w:pPr>
              <w:spacing w:line="276" w:lineRule="auto"/>
              <w:rPr>
                <w:rFonts w:ascii="Cambria Math" w:eastAsia="Times New Roman" w:hAnsi="Cambria Math" w:cs="Arial"/>
                <w:oMath/>
              </w:rPr>
            </w:pPr>
          </w:p>
        </w:tc>
        <w:tc>
          <w:tcPr>
            <w:tcW w:w="0" w:type="auto"/>
          </w:tcPr>
          <w:p w:rsidR="009D7B8D" w:rsidRPr="00C469C5" w:rsidRDefault="009D7B8D" w:rsidP="000E6E28">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9D7B8D" w:rsidRPr="00C469C5" w:rsidRDefault="009D7B8D" w:rsidP="000E6E28">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9D7B8D" w:rsidRPr="00C469C5" w:rsidRDefault="009D7B8D" w:rsidP="000E6E28">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9D7B8D" w:rsidRPr="00C469C5" w:rsidRDefault="009D7B8D" w:rsidP="000E6E28">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vAlign w:val="center"/>
          </w:tcPr>
          <w:p w:rsidR="009D7B8D" w:rsidRPr="00C469C5" w:rsidRDefault="009D7B8D" w:rsidP="000E6E28">
            <w:pPr>
              <w:spacing w:line="276" w:lineRule="auto"/>
              <w:rPr>
                <w:rFonts w:ascii="Cambria Math" w:hAnsi="Cambria Math" w:cs="Arial"/>
                <w:oMath/>
              </w:rPr>
            </w:pPr>
            <m:oMathPara>
              <m:oMathParaPr>
                <m:jc m:val="center"/>
              </m:oMathParaPr>
              <m:oMath>
                <m:r>
                  <w:rPr>
                    <w:rFonts w:ascii="Cambria Math" w:eastAsia="Times New Roman" w:hAnsi="Cambria Math" w:cs="Arial"/>
                  </w:rPr>
                  <m:t>0</m:t>
                </m:r>
              </m:oMath>
            </m:oMathPara>
          </w:p>
        </w:tc>
        <w:tc>
          <w:tcPr>
            <w:tcW w:w="0" w:type="auto"/>
            <w:tcBorders>
              <w:top w:val="single" w:sz="12" w:space="0" w:color="auto"/>
              <w:right w:val="single" w:sz="12" w:space="0" w:color="auto"/>
            </w:tcBorders>
            <w:vAlign w:val="center"/>
          </w:tcPr>
          <w:p w:rsidR="009D7B8D" w:rsidRPr="00C469C5" w:rsidRDefault="009D7B8D" w:rsidP="000E6E28">
            <w:pPr>
              <w:spacing w:line="276" w:lineRule="auto"/>
              <w:rPr>
                <w:rFonts w:ascii="Cambria Math" w:hAnsi="Cambria Math" w:cs="Arial"/>
                <w:oMath/>
              </w:rPr>
            </w:pPr>
          </w:p>
        </w:tc>
      </w:tr>
      <w:tr w:rsidR="009D7B8D" w:rsidRPr="00C469C5" w:rsidTr="009D7B8D">
        <w:trPr>
          <w:jc w:val="center"/>
        </w:trPr>
        <w:tc>
          <w:tcPr>
            <w:tcW w:w="0" w:type="auto"/>
            <w:vMerge/>
            <w:tcBorders>
              <w:right w:val="single" w:sz="12" w:space="0" w:color="auto"/>
            </w:tcBorders>
            <w:vAlign w:val="center"/>
          </w:tcPr>
          <w:p w:rsidR="009D7B8D" w:rsidRPr="00C469C5" w:rsidRDefault="009D7B8D" w:rsidP="000E6E28">
            <w:pPr>
              <w:spacing w:line="276" w:lineRule="auto"/>
              <w:rPr>
                <w:rFonts w:ascii="Cambria Math" w:hAnsi="Cambria Math" w:cs="Arial"/>
                <w:oMath/>
              </w:rPr>
            </w:pPr>
          </w:p>
        </w:tc>
        <w:tc>
          <w:tcPr>
            <w:tcW w:w="0" w:type="auto"/>
            <w:tcBorders>
              <w:left w:val="single" w:sz="12" w:space="0" w:color="auto"/>
            </w:tcBorders>
          </w:tcPr>
          <w:p w:rsidR="009D7B8D" w:rsidRPr="00C469C5" w:rsidRDefault="009D7B8D" w:rsidP="000E6E28">
            <w:pPr>
              <w:spacing w:line="276" w:lineRule="auto"/>
              <w:rPr>
                <w:rFonts w:ascii="Cambria Math" w:eastAsia="Times New Roman" w:hAnsi="Cambria Math" w:cs="Arial"/>
                <w:oMath/>
              </w:rPr>
            </w:pPr>
          </w:p>
        </w:tc>
        <w:tc>
          <w:tcPr>
            <w:tcW w:w="0" w:type="auto"/>
          </w:tcPr>
          <w:p w:rsidR="009D7B8D" w:rsidRPr="00C469C5" w:rsidRDefault="009D7B8D" w:rsidP="000E6E28">
            <w:pPr>
              <w:spacing w:line="276" w:lineRule="auto"/>
              <w:rPr>
                <w:rFonts w:ascii="Cambria Math" w:eastAsia="Times New Roman" w:hAnsi="Cambria Math" w:cs="Arial"/>
                <w:oMath/>
              </w:rPr>
            </w:pPr>
            <m:oMathPara>
              <m:oMath>
                <m:r>
                  <w:rPr>
                    <w:rFonts w:ascii="Cambria Math" w:eastAsia="Times New Roman" w:hAnsi="Cambria Math" w:cs="Arial"/>
                  </w:rPr>
                  <m:t>0.75</m:t>
                </m:r>
              </m:oMath>
            </m:oMathPara>
          </w:p>
        </w:tc>
        <w:tc>
          <w:tcPr>
            <w:tcW w:w="0" w:type="auto"/>
          </w:tcPr>
          <w:p w:rsidR="009D7B8D" w:rsidRPr="00C469C5" w:rsidRDefault="009D7B8D" w:rsidP="000E6E28">
            <w:pPr>
              <w:spacing w:line="276" w:lineRule="auto"/>
              <w:rPr>
                <w:rFonts w:ascii="Cambria Math" w:eastAsia="Times New Roman" w:hAnsi="Cambria Math" w:cs="Arial"/>
                <w:oMath/>
              </w:rPr>
            </w:pPr>
            <m:oMathPara>
              <m:oMath>
                <m:r>
                  <w:rPr>
                    <w:rFonts w:ascii="Cambria Math" w:eastAsia="Times New Roman" w:hAnsi="Cambria Math" w:cs="Arial"/>
                  </w:rPr>
                  <m:t>-1.5</m:t>
                </m:r>
              </m:oMath>
            </m:oMathPara>
          </w:p>
        </w:tc>
        <w:tc>
          <w:tcPr>
            <w:tcW w:w="0" w:type="auto"/>
          </w:tcPr>
          <w:p w:rsidR="009D7B8D" w:rsidRPr="00C469C5" w:rsidRDefault="009D7B8D" w:rsidP="000E6E28">
            <w:pPr>
              <w:spacing w:line="276" w:lineRule="auto"/>
              <w:rPr>
                <w:rFonts w:ascii="Cambria Math" w:eastAsia="Times New Roman" w:hAnsi="Cambria Math" w:cs="Arial"/>
                <w:oMath/>
              </w:rPr>
            </w:pPr>
            <m:oMathPara>
              <m:oMath>
                <m:r>
                  <w:rPr>
                    <w:rFonts w:ascii="Cambria Math" w:eastAsia="Times New Roman" w:hAnsi="Cambria Math" w:cs="Arial"/>
                  </w:rPr>
                  <m:t>0.75</m:t>
                </m:r>
              </m:oMath>
            </m:oMathPara>
          </w:p>
        </w:tc>
        <w:tc>
          <w:tcPr>
            <w:tcW w:w="0" w:type="auto"/>
          </w:tcPr>
          <w:p w:rsidR="009D7B8D" w:rsidRPr="00C469C5" w:rsidRDefault="009D7B8D" w:rsidP="000E6E28">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vAlign w:val="center"/>
          </w:tcPr>
          <w:p w:rsidR="009D7B8D" w:rsidRPr="00C469C5" w:rsidRDefault="009D7B8D" w:rsidP="000E6E28">
            <w:pPr>
              <w:spacing w:line="276" w:lineRule="auto"/>
              <w:rPr>
                <w:rFonts w:ascii="Cambria Math" w:hAnsi="Cambria Math" w:cs="Arial"/>
                <w:oMath/>
              </w:rPr>
            </w:pPr>
            <m:oMathPara>
              <m:oMathParaPr>
                <m:jc m:val="center"/>
              </m:oMathParaPr>
              <m:oMath>
                <m:r>
                  <w:rPr>
                    <w:rFonts w:ascii="Cambria Math" w:eastAsia="Times New Roman" w:hAnsi="Cambria Math" w:cs="Arial"/>
                  </w:rPr>
                  <m:t>0</m:t>
                </m:r>
              </m:oMath>
            </m:oMathPara>
          </w:p>
        </w:tc>
        <w:tc>
          <w:tcPr>
            <w:tcW w:w="0" w:type="auto"/>
            <w:tcBorders>
              <w:right w:val="single" w:sz="12" w:space="0" w:color="auto"/>
            </w:tcBorders>
            <w:vAlign w:val="center"/>
          </w:tcPr>
          <w:p w:rsidR="009D7B8D" w:rsidRPr="00C469C5" w:rsidRDefault="009D7B8D" w:rsidP="000E6E28">
            <w:pPr>
              <w:spacing w:line="276" w:lineRule="auto"/>
              <w:rPr>
                <w:rFonts w:ascii="Cambria Math" w:hAnsi="Cambria Math" w:cs="Arial"/>
                <w:oMath/>
              </w:rPr>
            </w:pPr>
          </w:p>
        </w:tc>
      </w:tr>
      <w:tr w:rsidR="009D7B8D" w:rsidRPr="00C469C5" w:rsidTr="009D7B8D">
        <w:trPr>
          <w:jc w:val="center"/>
        </w:trPr>
        <w:tc>
          <w:tcPr>
            <w:tcW w:w="0" w:type="auto"/>
            <w:vMerge/>
            <w:tcBorders>
              <w:right w:val="single" w:sz="12" w:space="0" w:color="auto"/>
            </w:tcBorders>
            <w:vAlign w:val="center"/>
          </w:tcPr>
          <w:p w:rsidR="009D7B8D" w:rsidRPr="00C469C5" w:rsidRDefault="009D7B8D" w:rsidP="000E6E28">
            <w:pPr>
              <w:spacing w:line="276" w:lineRule="auto"/>
              <w:rPr>
                <w:rFonts w:ascii="Cambria Math" w:hAnsi="Cambria Math" w:cs="Arial"/>
                <w:oMath/>
              </w:rPr>
            </w:pPr>
          </w:p>
        </w:tc>
        <w:tc>
          <w:tcPr>
            <w:tcW w:w="0" w:type="auto"/>
            <w:tcBorders>
              <w:left w:val="single" w:sz="12" w:space="0" w:color="auto"/>
            </w:tcBorders>
          </w:tcPr>
          <w:p w:rsidR="009D7B8D" w:rsidRPr="00C469C5" w:rsidRDefault="009D7B8D" w:rsidP="000E6E28">
            <w:pPr>
              <w:spacing w:line="276" w:lineRule="auto"/>
              <w:rPr>
                <w:rFonts w:ascii="Cambria Math" w:eastAsia="Times New Roman" w:hAnsi="Cambria Math" w:cs="Arial"/>
                <w:color w:val="000000" w:themeColor="text1"/>
                <w:kern w:val="24"/>
                <w:lang w:eastAsia="es-MX"/>
                <w:oMath/>
                <w14:ligatures w14:val="none"/>
              </w:rPr>
            </w:pPr>
          </w:p>
        </w:tc>
        <w:tc>
          <w:tcPr>
            <w:tcW w:w="0" w:type="auto"/>
          </w:tcPr>
          <w:p w:rsidR="009D7B8D" w:rsidRPr="00C469C5" w:rsidRDefault="009D7B8D" w:rsidP="000E6E28">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0</m:t>
                </m:r>
              </m:oMath>
            </m:oMathPara>
          </w:p>
        </w:tc>
        <w:tc>
          <w:tcPr>
            <w:tcW w:w="0" w:type="auto"/>
          </w:tcPr>
          <w:p w:rsidR="009D7B8D" w:rsidRPr="00C469C5" w:rsidRDefault="009D7B8D" w:rsidP="000E6E28">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1</m:t>
                </m:r>
              </m:oMath>
            </m:oMathPara>
          </w:p>
        </w:tc>
        <w:tc>
          <w:tcPr>
            <w:tcW w:w="0" w:type="auto"/>
          </w:tcPr>
          <w:p w:rsidR="009D7B8D" w:rsidRPr="00C469C5" w:rsidRDefault="009D7B8D" w:rsidP="000E6E28">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-2</m:t>
                </m:r>
              </m:oMath>
            </m:oMathPara>
          </w:p>
        </w:tc>
        <w:tc>
          <w:tcPr>
            <w:tcW w:w="0" w:type="auto"/>
          </w:tcPr>
          <w:p w:rsidR="009D7B8D" w:rsidRPr="00C469C5" w:rsidRDefault="009D7B8D" w:rsidP="000E6E28">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1</m:t>
                </m:r>
              </m:oMath>
            </m:oMathPara>
          </w:p>
        </w:tc>
        <w:tc>
          <w:tcPr>
            <w:tcW w:w="0" w:type="auto"/>
            <w:vAlign w:val="center"/>
          </w:tcPr>
          <w:p w:rsidR="009D7B8D" w:rsidRPr="00C469C5" w:rsidRDefault="009D7B8D" w:rsidP="000E6E28">
            <w:pPr>
              <w:spacing w:line="276" w:lineRule="auto"/>
              <w:rPr>
                <w:rFonts w:ascii="Cambria Math" w:hAnsi="Cambria Math" w:cs="Arial"/>
                <w:oMath/>
              </w:rPr>
            </w:pPr>
            <m:oMathPara>
              <m:oMathParaPr>
                <m:jc m:val="center"/>
              </m:oMathParaPr>
              <m:oMath>
                <m:r>
                  <w:rPr>
                    <w:rFonts w:ascii="Cambria Math" w:eastAsia="Times New Roman" w:hAnsi="Cambria Math" w:cs="Arial"/>
                  </w:rPr>
                  <m:t>0</m:t>
                </m:r>
              </m:oMath>
            </m:oMathPara>
          </w:p>
        </w:tc>
        <w:tc>
          <w:tcPr>
            <w:tcW w:w="0" w:type="auto"/>
            <w:tcBorders>
              <w:right w:val="single" w:sz="12" w:space="0" w:color="auto"/>
            </w:tcBorders>
            <w:vAlign w:val="center"/>
          </w:tcPr>
          <w:p w:rsidR="009D7B8D" w:rsidRPr="00C469C5" w:rsidRDefault="009D7B8D" w:rsidP="000E6E28">
            <w:pPr>
              <w:spacing w:line="276" w:lineRule="auto"/>
              <w:rPr>
                <w:rFonts w:ascii="Cambria Math" w:hAnsi="Cambria Math" w:cs="Arial"/>
                <w:oMath/>
              </w:rPr>
            </w:pPr>
          </w:p>
        </w:tc>
      </w:tr>
      <w:tr w:rsidR="009D7B8D" w:rsidRPr="00C469C5" w:rsidTr="009D7B8D">
        <w:trPr>
          <w:jc w:val="center"/>
        </w:trPr>
        <w:tc>
          <w:tcPr>
            <w:tcW w:w="0" w:type="auto"/>
            <w:vMerge/>
            <w:tcBorders>
              <w:right w:val="single" w:sz="12" w:space="0" w:color="auto"/>
            </w:tcBorders>
            <w:vAlign w:val="center"/>
          </w:tcPr>
          <w:p w:rsidR="009D7B8D" w:rsidRPr="00C469C5" w:rsidRDefault="009D7B8D" w:rsidP="000E6E28">
            <w:pPr>
              <w:spacing w:line="276" w:lineRule="auto"/>
              <w:rPr>
                <w:rFonts w:ascii="Cambria Math" w:hAnsi="Cambria Math" w:cs="Arial"/>
                <w:oMath/>
              </w:rPr>
            </w:pPr>
          </w:p>
        </w:tc>
        <w:tc>
          <w:tcPr>
            <w:tcW w:w="0" w:type="auto"/>
            <w:tcBorders>
              <w:left w:val="single" w:sz="12" w:space="0" w:color="auto"/>
            </w:tcBorders>
          </w:tcPr>
          <w:p w:rsidR="009D7B8D" w:rsidRPr="00C469C5" w:rsidRDefault="009D7B8D" w:rsidP="000E6E28">
            <w:pPr>
              <w:spacing w:line="276" w:lineRule="auto"/>
              <w:rPr>
                <w:rFonts w:ascii="Cambria Math" w:eastAsia="Calibri" w:hAnsi="Cambria Math" w:cs="Arial"/>
                <w:color w:val="000000" w:themeColor="text1"/>
                <w:kern w:val="24"/>
                <w:lang w:eastAsia="es-MX"/>
                <w:oMath/>
                <w14:ligatures w14:val="none"/>
              </w:rPr>
            </w:pPr>
          </w:p>
        </w:tc>
        <w:tc>
          <w:tcPr>
            <w:tcW w:w="0" w:type="auto"/>
          </w:tcPr>
          <w:p w:rsidR="009D7B8D" w:rsidRPr="00C469C5" w:rsidRDefault="009D7B8D" w:rsidP="000E6E28">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9D7B8D" w:rsidRPr="00C469C5" w:rsidRDefault="009D7B8D" w:rsidP="000E6E28">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9D7B8D" w:rsidRPr="00C469C5" w:rsidRDefault="009D7B8D" w:rsidP="000E6E28">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0.75</m:t>
                </m:r>
              </m:oMath>
            </m:oMathPara>
          </w:p>
        </w:tc>
        <w:tc>
          <w:tcPr>
            <w:tcW w:w="0" w:type="auto"/>
          </w:tcPr>
          <w:p w:rsidR="009D7B8D" w:rsidRPr="00C469C5" w:rsidRDefault="009D7B8D" w:rsidP="000E6E28">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-1.5</m:t>
                </m:r>
              </m:oMath>
            </m:oMathPara>
          </w:p>
        </w:tc>
        <w:tc>
          <w:tcPr>
            <w:tcW w:w="0" w:type="auto"/>
            <w:vAlign w:val="center"/>
          </w:tcPr>
          <w:p w:rsidR="009D7B8D" w:rsidRPr="00C469C5" w:rsidRDefault="009D7B8D" w:rsidP="000E6E28">
            <w:pPr>
              <w:spacing w:line="276" w:lineRule="auto"/>
              <w:rPr>
                <w:rFonts w:ascii="Cambria Math" w:hAnsi="Cambria Math" w:cs="Arial"/>
                <w:oMath/>
              </w:rPr>
            </w:pPr>
            <m:oMathPara>
              <m:oMathParaPr>
                <m:jc m:val="center"/>
              </m:oMathParaPr>
              <m:oMath>
                <m:r>
                  <w:rPr>
                    <w:rFonts w:ascii="Cambria Math" w:eastAsia="Calibri" w:hAnsi="Cambria Math" w:cs="Arial"/>
                  </w:rPr>
                  <m:t>0.75</m:t>
                </m:r>
              </m:oMath>
            </m:oMathPara>
          </w:p>
        </w:tc>
        <w:tc>
          <w:tcPr>
            <w:tcW w:w="0" w:type="auto"/>
            <w:tcBorders>
              <w:right w:val="single" w:sz="12" w:space="0" w:color="auto"/>
            </w:tcBorders>
            <w:vAlign w:val="center"/>
          </w:tcPr>
          <w:p w:rsidR="009D7B8D" w:rsidRPr="00C469C5" w:rsidRDefault="009D7B8D" w:rsidP="000E6E28">
            <w:pPr>
              <w:spacing w:line="276" w:lineRule="auto"/>
              <w:rPr>
                <w:rFonts w:ascii="Cambria Math" w:hAnsi="Cambria Math" w:cs="Arial"/>
                <w:oMath/>
              </w:rPr>
            </w:pPr>
          </w:p>
        </w:tc>
      </w:tr>
      <w:tr w:rsidR="009D7B8D" w:rsidRPr="00C469C5" w:rsidTr="009D7B8D">
        <w:trPr>
          <w:jc w:val="center"/>
        </w:trPr>
        <w:tc>
          <w:tcPr>
            <w:tcW w:w="0" w:type="auto"/>
            <w:vMerge/>
            <w:tcBorders>
              <w:right w:val="single" w:sz="12" w:space="0" w:color="auto"/>
            </w:tcBorders>
            <w:vAlign w:val="center"/>
          </w:tcPr>
          <w:p w:rsidR="009D7B8D" w:rsidRPr="00C469C5" w:rsidRDefault="009D7B8D" w:rsidP="000E6E28">
            <w:pPr>
              <w:spacing w:line="276" w:lineRule="auto"/>
              <w:rPr>
                <w:rFonts w:ascii="Cambria Math" w:hAnsi="Cambria Math" w:cs="Arial"/>
                <w:oMath/>
              </w:rPr>
            </w:pPr>
          </w:p>
        </w:tc>
        <w:tc>
          <w:tcPr>
            <w:tcW w:w="0" w:type="auto"/>
            <w:tcBorders>
              <w:left w:val="single" w:sz="12" w:space="0" w:color="auto"/>
              <w:bottom w:val="single" w:sz="12" w:space="0" w:color="auto"/>
            </w:tcBorders>
          </w:tcPr>
          <w:p w:rsidR="009D7B8D" w:rsidRPr="00C469C5" w:rsidRDefault="009D7B8D" w:rsidP="000E6E28">
            <w:pPr>
              <w:spacing w:line="276" w:lineRule="auto"/>
              <w:rPr>
                <w:rFonts w:ascii="Cambria Math" w:eastAsia="Calibri" w:hAnsi="Cambria Math" w:cs="Arial"/>
                <w:color w:val="000000" w:themeColor="text1"/>
                <w:kern w:val="24"/>
                <w:lang w:eastAsia="es-MX"/>
                <w:oMath/>
                <w14:ligatures w14:val="none"/>
              </w:rPr>
            </w:pPr>
          </w:p>
        </w:tc>
        <w:tc>
          <w:tcPr>
            <w:tcW w:w="0" w:type="auto"/>
          </w:tcPr>
          <w:p w:rsidR="009D7B8D" w:rsidRPr="00C469C5" w:rsidRDefault="009D7B8D" w:rsidP="000E6E28">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9D7B8D" w:rsidRPr="00C469C5" w:rsidRDefault="009D7B8D" w:rsidP="000E6E28">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9D7B8D" w:rsidRPr="00C469C5" w:rsidRDefault="009D7B8D" w:rsidP="000E6E28">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9D7B8D" w:rsidRPr="00C469C5" w:rsidRDefault="009D7B8D" w:rsidP="000E6E28">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vAlign w:val="center"/>
          </w:tcPr>
          <w:p w:rsidR="009D7B8D" w:rsidRPr="00C469C5" w:rsidRDefault="009D7B8D" w:rsidP="000E6E28">
            <w:pPr>
              <w:spacing w:line="276" w:lineRule="auto"/>
              <w:rPr>
                <w:rFonts w:ascii="Cambria Math" w:hAnsi="Cambria Math" w:cs="Arial"/>
                <w:oMath/>
              </w:rPr>
            </w:pPr>
            <m:oMathPara>
              <m:oMathParaPr>
                <m:jc m:val="center"/>
              </m:oMathParaPr>
              <m:oMath>
                <m:r>
                  <w:rPr>
                    <w:rFonts w:ascii="Cambria Math" w:eastAsia="Calibri" w:hAnsi="Cambria Math" w:cs="Arial"/>
                  </w:rPr>
                  <m:t>0</m:t>
                </m:r>
              </m:oMath>
            </m:oMathPara>
          </w:p>
        </w:tc>
        <w:tc>
          <w:tcPr>
            <w:tcW w:w="0" w:type="auto"/>
            <w:tcBorders>
              <w:bottom w:val="single" w:sz="12" w:space="0" w:color="auto"/>
              <w:right w:val="single" w:sz="12" w:space="0" w:color="auto"/>
            </w:tcBorders>
            <w:vAlign w:val="center"/>
          </w:tcPr>
          <w:p w:rsidR="009D7B8D" w:rsidRPr="00C469C5" w:rsidRDefault="009D7B8D" w:rsidP="000E6E28">
            <w:pPr>
              <w:spacing w:line="276" w:lineRule="auto"/>
              <w:rPr>
                <w:rFonts w:ascii="Cambria Math" w:hAnsi="Cambria Math" w:cs="Arial"/>
                <w:oMath/>
              </w:rPr>
            </w:pPr>
          </w:p>
        </w:tc>
      </w:tr>
    </w:tbl>
    <w:p w:rsidR="000741D2" w:rsidRPr="00C469C5" w:rsidRDefault="000741D2" w:rsidP="000E6E28">
      <w:pPr>
        <w:spacing w:line="276" w:lineRule="auto"/>
        <w:rPr>
          <w:rFonts w:cs="Arial"/>
        </w:rPr>
      </w:pPr>
      <w:r w:rsidRPr="00C469C5">
        <w:rPr>
          <w:rFonts w:cs="Arial"/>
        </w:rPr>
        <w:t>La ecuación que describe la evolución de la distribución de probabilidades del proceso es:</w:t>
      </w:r>
    </w:p>
    <w:p w:rsidR="000741D2" w:rsidRPr="00C469C5" w:rsidRDefault="00084A28" w:rsidP="000E6E28">
      <w:pPr>
        <w:spacing w:line="276" w:lineRule="auto"/>
        <w:rPr>
          <w:rFonts w:eastAsiaTheme="minorEastAsia" w:cs="Arial"/>
        </w:rPr>
      </w:pPr>
      <m:oMathPara>
        <m:oMath>
          <m:f>
            <m:fPr>
              <m:ctrlPr>
                <w:rPr>
                  <w:rFonts w:ascii="Cambria Math" w:hAnsi="Cambria Math" w:cs="Arial"/>
                  <w:i/>
                </w:rPr>
              </m:ctrlPr>
            </m:fPr>
            <m:num>
              <m:r>
                <w:rPr>
                  <w:rFonts w:ascii="Cambria Math" w:hAnsi="Cambria Math" w:cs="Arial"/>
                </w:rPr>
                <m:t>dπ(t)</m:t>
              </m:r>
            </m:num>
            <m:den>
              <m:r>
                <w:rPr>
                  <w:rFonts w:ascii="Cambria Math" w:hAnsi="Cambria Math" w:cs="Arial"/>
                </w:rPr>
                <m:t>dt</m:t>
              </m:r>
            </m:den>
          </m:f>
          <m:r>
            <w:rPr>
              <w:rFonts w:ascii="Cambria Math" w:hAnsi="Cambria Math" w:cs="Arial"/>
            </w:rPr>
            <m:t>=π</m:t>
          </m:r>
          <m:d>
            <m:dPr>
              <m:ctrlPr>
                <w:rPr>
                  <w:rFonts w:ascii="Cambria Math" w:hAnsi="Cambria Math" w:cs="Arial"/>
                  <w:i/>
                </w:rPr>
              </m:ctrlPr>
            </m:dPr>
            <m:e>
              <m:r>
                <w:rPr>
                  <w:rFonts w:ascii="Cambria Math" w:hAnsi="Cambria Math" w:cs="Arial"/>
                </w:rPr>
                <m:t>t</m:t>
              </m:r>
            </m:e>
          </m:d>
          <m:r>
            <w:rPr>
              <w:rFonts w:ascii="Cambria Math" w:hAnsi="Cambria Math" w:cs="Arial"/>
            </w:rPr>
            <m:t>Q</m:t>
          </m:r>
        </m:oMath>
      </m:oMathPara>
    </w:p>
    <w:p w:rsidR="000741D2" w:rsidRPr="00C469C5" w:rsidRDefault="000741D2" w:rsidP="000E6E28">
      <w:pPr>
        <w:spacing w:line="276" w:lineRule="auto"/>
        <w:rPr>
          <w:rFonts w:eastAsiaTheme="minorEastAsia" w:cs="Arial"/>
        </w:rPr>
      </w:pPr>
      <w:r w:rsidRPr="00C469C5">
        <w:rPr>
          <w:rFonts w:cs="Arial"/>
        </w:rPr>
        <w:t xml:space="preserve">Donde </w:t>
      </w:r>
      <m:oMath>
        <m:r>
          <w:rPr>
            <w:rStyle w:val="katex-mathml"/>
            <w:rFonts w:ascii="Cambria Math" w:hAnsi="Cambria Math" w:cs="Arial"/>
          </w:rPr>
          <m:t>π(t)</m:t>
        </m:r>
      </m:oMath>
      <w:r w:rsidRPr="00C469C5">
        <w:rPr>
          <w:rFonts w:cs="Arial"/>
        </w:rPr>
        <w:t xml:space="preserve"> es el vector de probabilidades de estar en cada estado en el tiempo </w:t>
      </w:r>
      <m:oMath>
        <m:r>
          <w:rPr>
            <w:rStyle w:val="katex-mathml"/>
            <w:rFonts w:ascii="Cambria Math" w:hAnsi="Cambria Math" w:cs="Arial"/>
          </w:rPr>
          <m:t>t</m:t>
        </m:r>
      </m:oMath>
      <w:r w:rsidRPr="00C469C5">
        <w:rPr>
          <w:rFonts w:cs="Arial"/>
        </w:rPr>
        <w:t>.</w:t>
      </w:r>
    </w:p>
    <w:p w:rsidR="000741D2" w:rsidRPr="00C469C5" w:rsidRDefault="000741D2" w:rsidP="000E6E28">
      <w:pPr>
        <w:spacing w:line="276" w:lineRule="auto"/>
        <w:rPr>
          <w:rFonts w:cs="Arial"/>
        </w:rPr>
      </w:pPr>
      <w:r w:rsidRPr="00C469C5">
        <w:rPr>
          <w:rFonts w:cs="Arial"/>
        </w:rPr>
        <w:t>La solución a esta ecuación diferencial es:</w:t>
      </w:r>
    </w:p>
    <w:p w:rsidR="000741D2" w:rsidRPr="00C469C5" w:rsidRDefault="000741D2" w:rsidP="000E6E28">
      <w:pPr>
        <w:spacing w:line="276" w:lineRule="auto"/>
        <w:rPr>
          <w:rFonts w:eastAsiaTheme="minorEastAsia" w:cs="Arial"/>
        </w:rPr>
      </w:pPr>
      <m:oMathPara>
        <m:oMath>
          <m:r>
            <w:rPr>
              <w:rFonts w:ascii="Cambria Math" w:hAnsi="Cambria Math" w:cs="Arial"/>
            </w:rPr>
            <m:t>π</m:t>
          </m:r>
          <m:d>
            <m:dPr>
              <m:ctrlPr>
                <w:rPr>
                  <w:rFonts w:ascii="Cambria Math" w:hAnsi="Cambria Math" w:cs="Arial"/>
                  <w:i/>
                </w:rPr>
              </m:ctrlPr>
            </m:dPr>
            <m:e>
              <m:r>
                <w:rPr>
                  <w:rFonts w:ascii="Cambria Math" w:hAnsi="Cambria Math" w:cs="Arial"/>
                </w:rPr>
                <m:t>t</m:t>
              </m:r>
            </m:e>
          </m:d>
          <m:r>
            <w:rPr>
              <w:rFonts w:ascii="Cambria Math" w:hAnsi="Cambria Math" w:cs="Arial"/>
            </w:rPr>
            <m:t>=π</m:t>
          </m:r>
          <m:d>
            <m:dPr>
              <m:ctrlPr>
                <w:rPr>
                  <w:rFonts w:ascii="Cambria Math" w:hAnsi="Cambria Math" w:cs="Arial"/>
                  <w:i/>
                </w:rPr>
              </m:ctrlPr>
            </m:dPr>
            <m:e>
              <m:r>
                <w:rPr>
                  <w:rFonts w:ascii="Cambria Math" w:hAnsi="Cambria Math" w:cs="Arial"/>
                </w:rPr>
                <m:t>0</m:t>
              </m:r>
            </m:e>
          </m:d>
          <m:sSup>
            <m:sSupPr>
              <m:ctrlPr>
                <w:rPr>
                  <w:rFonts w:ascii="Cambria Math" w:hAnsi="Cambria Math" w:cs="Arial"/>
                  <w:i/>
                </w:rPr>
              </m:ctrlPr>
            </m:sSupPr>
            <m:e>
              <m:r>
                <w:rPr>
                  <w:rFonts w:ascii="Cambria Math" w:hAnsi="Cambria Math" w:cs="Arial"/>
                </w:rPr>
                <m:t>e</m:t>
              </m:r>
            </m:e>
            <m:sup>
              <m:r>
                <w:rPr>
                  <w:rFonts w:ascii="Cambria Math" w:hAnsi="Cambria Math" w:cs="Arial"/>
                </w:rPr>
                <m:t>Qt</m:t>
              </m:r>
            </m:sup>
          </m:sSup>
        </m:oMath>
      </m:oMathPara>
    </w:p>
    <w:p w:rsidR="000741D2" w:rsidRPr="00C469C5" w:rsidRDefault="000741D2" w:rsidP="000E6E28">
      <w:pPr>
        <w:spacing w:line="276" w:lineRule="auto"/>
        <w:rPr>
          <w:rFonts w:eastAsiaTheme="minorEastAsia" w:cs="Arial"/>
        </w:rPr>
      </w:pPr>
      <w:r w:rsidRPr="00C469C5">
        <w:rPr>
          <w:rFonts w:eastAsiaTheme="minorEastAsia" w:cs="Arial"/>
        </w:rPr>
        <w:t>Donde:</w:t>
      </w:r>
    </w:p>
    <w:p w:rsidR="000741D2" w:rsidRPr="00C469C5" w:rsidRDefault="000741D2" w:rsidP="000E6E28">
      <w:pPr>
        <w:pStyle w:val="Prrafodelista"/>
        <w:numPr>
          <w:ilvl w:val="0"/>
          <w:numId w:val="5"/>
        </w:numPr>
        <w:spacing w:line="276" w:lineRule="auto"/>
        <w:rPr>
          <w:rFonts w:eastAsiaTheme="minorEastAsia" w:cs="Arial"/>
        </w:rPr>
      </w:pPr>
      <m:oMath>
        <m:r>
          <w:rPr>
            <w:rFonts w:ascii="Cambria Math" w:eastAsiaTheme="minorEastAsia" w:hAnsi="Cambria Math" w:cs="Arial"/>
          </w:rPr>
          <m:t>π(0)</m:t>
        </m:r>
      </m:oMath>
      <w:r w:rsidRPr="00C469C5">
        <w:rPr>
          <w:rFonts w:eastAsiaTheme="minorEastAsia" w:cs="Arial"/>
        </w:rPr>
        <w:t xml:space="preserve"> es la distrib</w:t>
      </w:r>
      <w:proofErr w:type="spellStart"/>
      <w:r w:rsidRPr="00C469C5">
        <w:rPr>
          <w:rFonts w:eastAsiaTheme="minorEastAsia" w:cs="Arial"/>
        </w:rPr>
        <w:t>ución</w:t>
      </w:r>
      <w:proofErr w:type="spellEnd"/>
      <w:r w:rsidRPr="00C469C5">
        <w:rPr>
          <w:rFonts w:eastAsiaTheme="minorEastAsia" w:cs="Arial"/>
        </w:rPr>
        <w:t xml:space="preserve"> inicial, que en este caso es </w:t>
      </w:r>
      <m:oMath>
        <m:r>
          <w:rPr>
            <w:rFonts w:ascii="Cambria Math" w:eastAsiaTheme="minorEastAsia" w:hAnsi="Cambria Math" w:cs="Arial"/>
          </w:rPr>
          <m:t>π(0)=(0,0,1,0,0)</m:t>
        </m:r>
      </m:oMath>
      <w:r w:rsidRPr="00C469C5">
        <w:rPr>
          <w:rFonts w:eastAsiaTheme="minorEastAsia" w:cs="Arial"/>
        </w:rPr>
        <w:t xml:space="preserve">, ya que inicialmente hay 2 individuos con el alelo </w:t>
      </w:r>
      <m:oMath>
        <m:r>
          <w:rPr>
            <w:rFonts w:ascii="Cambria Math" w:eastAsiaTheme="minorEastAsia" w:hAnsi="Cambria Math" w:cs="Arial"/>
          </w:rPr>
          <m:t>A</m:t>
        </m:r>
      </m:oMath>
      <w:r w:rsidRPr="00C469C5">
        <w:rPr>
          <w:rFonts w:eastAsiaTheme="minorEastAsia" w:cs="Arial"/>
        </w:rPr>
        <w:t xml:space="preserve"> (estado </w:t>
      </w:r>
      <m:oMath>
        <m:r>
          <w:rPr>
            <w:rFonts w:ascii="Cambria Math" w:eastAsiaTheme="minorEastAsia" w:hAnsi="Cambria Math" w:cs="Arial"/>
          </w:rPr>
          <m:t>x=2</m:t>
        </m:r>
      </m:oMath>
      <w:r w:rsidRPr="00C469C5">
        <w:rPr>
          <w:rFonts w:eastAsiaTheme="minorEastAsia" w:cs="Arial"/>
        </w:rPr>
        <w:t>).</w:t>
      </w:r>
    </w:p>
    <w:p w:rsidR="000741D2" w:rsidRPr="00C469C5" w:rsidRDefault="00084A28" w:rsidP="000E6E28">
      <w:pPr>
        <w:pStyle w:val="Prrafodelista"/>
        <w:numPr>
          <w:ilvl w:val="0"/>
          <w:numId w:val="5"/>
        </w:numPr>
        <w:spacing w:line="276" w:lineRule="auto"/>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Qt</m:t>
            </m:r>
          </m:sup>
        </m:sSup>
      </m:oMath>
      <w:r w:rsidR="000741D2" w:rsidRPr="00C469C5">
        <w:rPr>
          <w:rFonts w:eastAsiaTheme="minorEastAsia" w:cs="Arial"/>
        </w:rPr>
        <w:t xml:space="preserve"> es la matriz exponencial de la matriz </w:t>
      </w:r>
      <m:oMath>
        <m:r>
          <w:rPr>
            <w:rFonts w:ascii="Cambria Math" w:eastAsiaTheme="minorEastAsia" w:hAnsi="Cambria Math" w:cs="Arial"/>
          </w:rPr>
          <m:t>Q</m:t>
        </m:r>
      </m:oMath>
      <w:r w:rsidR="000741D2" w:rsidRPr="00C469C5">
        <w:rPr>
          <w:rFonts w:eastAsiaTheme="minorEastAsia" w:cs="Arial"/>
        </w:rPr>
        <w:t xml:space="preserve">, que describe cómo evoluciona el sistema en el tiempo </w:t>
      </w:r>
      <m:oMath>
        <m:r>
          <w:rPr>
            <w:rFonts w:ascii="Cambria Math" w:eastAsiaTheme="minorEastAsia" w:hAnsi="Cambria Math" w:cs="Arial"/>
          </w:rPr>
          <m:t>t</m:t>
        </m:r>
      </m:oMath>
      <w:r w:rsidR="000741D2" w:rsidRPr="00C469C5">
        <w:rPr>
          <w:rFonts w:eastAsiaTheme="minorEastAsia" w:cs="Arial"/>
        </w:rPr>
        <w:t>.</w:t>
      </w:r>
    </w:p>
    <w:p w:rsidR="000741D2" w:rsidRPr="00C469C5" w:rsidRDefault="000741D2" w:rsidP="000E6E28">
      <w:pPr>
        <w:spacing w:line="276" w:lineRule="auto"/>
        <w:rPr>
          <w:rFonts w:eastAsiaTheme="minorEastAsia" w:cs="Arial"/>
        </w:rPr>
      </w:pPr>
      <w:r w:rsidRPr="00C469C5">
        <w:rPr>
          <w:rFonts w:eastAsiaTheme="minorEastAsia" w:cs="Arial"/>
        </w:rPr>
        <w:t xml:space="preserve">La matriz exponencial </w:t>
      </w: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Qt</m:t>
            </m:r>
          </m:sup>
        </m:sSup>
      </m:oMath>
      <w:r w:rsidRPr="00C469C5">
        <w:rPr>
          <w:rFonts w:eastAsiaTheme="minorEastAsia" w:cs="Arial"/>
        </w:rPr>
        <w:t xml:space="preserve"> se puede calcular como una serie de potencias de </w:t>
      </w:r>
      <m:oMath>
        <m:r>
          <w:rPr>
            <w:rFonts w:ascii="Cambria Math" w:eastAsiaTheme="minorEastAsia" w:hAnsi="Cambria Math" w:cs="Arial"/>
          </w:rPr>
          <m:t>Q</m:t>
        </m:r>
      </m:oMath>
      <w:r w:rsidRPr="00C469C5">
        <w:rPr>
          <w:rFonts w:eastAsiaTheme="minorEastAsia" w:cs="Arial"/>
        </w:rPr>
        <w:t>:</w:t>
      </w:r>
    </w:p>
    <w:p w:rsidR="000741D2" w:rsidRPr="00C469C5" w:rsidRDefault="00084A28" w:rsidP="000E6E28">
      <w:pPr>
        <w:spacing w:line="276" w:lineRule="auto"/>
        <w:rPr>
          <w:rFonts w:eastAsiaTheme="minorEastAsia" w:cs="Arial"/>
        </w:rPr>
      </w:pPr>
      <m:oMathPara>
        <m:oMath>
          <m:sSup>
            <m:sSupPr>
              <m:ctrlPr>
                <w:rPr>
                  <w:rFonts w:ascii="Cambria Math" w:hAnsi="Cambria Math" w:cs="Arial"/>
                  <w:i/>
                </w:rPr>
              </m:ctrlPr>
            </m:sSupPr>
            <m:e>
              <m:r>
                <w:rPr>
                  <w:rFonts w:ascii="Cambria Math" w:hAnsi="Cambria Math" w:cs="Arial"/>
                </w:rPr>
                <m:t>e</m:t>
              </m:r>
            </m:e>
            <m:sup>
              <m:r>
                <w:rPr>
                  <w:rFonts w:ascii="Cambria Math" w:hAnsi="Cambria Math" w:cs="Arial"/>
                </w:rPr>
                <m:t>Qt</m:t>
              </m:r>
            </m:sup>
          </m:sSup>
          <m:r>
            <w:rPr>
              <w:rFonts w:ascii="Cambria Math" w:hAnsi="Cambria Math" w:cs="Arial"/>
            </w:rPr>
            <m:t>=I+Qt+</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Qt</m:t>
                      </m:r>
                    </m:e>
                  </m:d>
                </m:e>
                <m:sup>
                  <m:r>
                    <w:rPr>
                      <w:rFonts w:ascii="Cambria Math" w:hAnsi="Cambria Math" w:cs="Arial"/>
                    </w:rPr>
                    <m:t>2</m:t>
                  </m:r>
                </m:sup>
              </m:sSup>
            </m:num>
            <m:den>
              <m:r>
                <w:rPr>
                  <w:rFonts w:ascii="Cambria Math" w:hAnsi="Cambria Math" w:cs="Arial"/>
                </w:rPr>
                <m:t>2!</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Qt</m:t>
                      </m:r>
                    </m:e>
                  </m:d>
                </m:e>
                <m:sup>
                  <m:r>
                    <w:rPr>
                      <w:rFonts w:ascii="Cambria Math" w:hAnsi="Cambria Math" w:cs="Arial"/>
                    </w:rPr>
                    <m:t>3</m:t>
                  </m:r>
                </m:sup>
              </m:sSup>
            </m:num>
            <m:den>
              <m:r>
                <w:rPr>
                  <w:rFonts w:ascii="Cambria Math" w:hAnsi="Cambria Math" w:cs="Arial"/>
                </w:rPr>
                <m:t>3!</m:t>
              </m:r>
            </m:den>
          </m:f>
          <m:r>
            <w:rPr>
              <w:rFonts w:ascii="Cambria Math" w:hAnsi="Cambria Math" w:cs="Arial"/>
            </w:rPr>
            <m:t>+…</m:t>
          </m:r>
        </m:oMath>
      </m:oMathPara>
    </w:p>
    <w:p w:rsidR="000741D2" w:rsidRPr="00C469C5" w:rsidRDefault="000741D2" w:rsidP="000E6E28">
      <w:pPr>
        <w:spacing w:line="276" w:lineRule="auto"/>
        <w:rPr>
          <w:rFonts w:eastAsiaTheme="minorEastAsia" w:cs="Arial"/>
        </w:rPr>
      </w:pPr>
      <w:r w:rsidRPr="00C469C5">
        <w:rPr>
          <w:rFonts w:eastAsiaTheme="minorEastAsia" w:cs="Arial"/>
        </w:rPr>
        <w:t xml:space="preserve">La distribución futura </w:t>
      </w:r>
      <m:oMath>
        <m:r>
          <w:rPr>
            <w:rFonts w:ascii="Cambria Math" w:eastAsiaTheme="minorEastAsia" w:hAnsi="Cambria Math" w:cs="Arial"/>
          </w:rPr>
          <m:t>π(t)</m:t>
        </m:r>
      </m:oMath>
      <w:r w:rsidRPr="00C469C5">
        <w:rPr>
          <w:rFonts w:eastAsiaTheme="minorEastAsia" w:cs="Arial"/>
        </w:rPr>
        <w:t xml:space="preserve"> nos dará la probabilidad de que el sistema esté en cada estado en el tiempo </w:t>
      </w:r>
      <m:oMath>
        <m:r>
          <w:rPr>
            <w:rFonts w:ascii="Cambria Math" w:eastAsiaTheme="minorEastAsia" w:hAnsi="Cambria Math" w:cs="Arial"/>
          </w:rPr>
          <m:t>t</m:t>
        </m:r>
      </m:oMath>
      <w:r w:rsidRPr="00C469C5">
        <w:rPr>
          <w:rFonts w:eastAsiaTheme="minorEastAsia" w:cs="Arial"/>
        </w:rPr>
        <w:t xml:space="preserve">. A medida que </w:t>
      </w:r>
      <m:oMath>
        <m:r>
          <w:rPr>
            <w:rFonts w:ascii="Cambria Math" w:eastAsiaTheme="minorEastAsia" w:hAnsi="Cambria Math" w:cs="Arial"/>
          </w:rPr>
          <m:t>t</m:t>
        </m:r>
      </m:oMath>
      <w:r w:rsidRPr="00C469C5">
        <w:rPr>
          <w:rFonts w:eastAsiaTheme="minorEastAsia" w:cs="Arial"/>
        </w:rPr>
        <w:t xml:space="preserve"> crece, el sistema tenderá a moverse hacia u</w:t>
      </w:r>
      <w:proofErr w:type="spellStart"/>
      <w:r w:rsidRPr="00C469C5">
        <w:rPr>
          <w:rFonts w:eastAsiaTheme="minorEastAsia" w:cs="Arial"/>
        </w:rPr>
        <w:t>no</w:t>
      </w:r>
      <w:proofErr w:type="spellEnd"/>
      <w:r w:rsidRPr="00C469C5">
        <w:rPr>
          <w:rFonts w:eastAsiaTheme="minorEastAsia" w:cs="Arial"/>
        </w:rPr>
        <w:t xml:space="preserve"> de los estados absorbentes (0 o 4).</w:t>
      </w:r>
    </w:p>
    <w:p w:rsidR="000741D2" w:rsidRPr="00C469C5" w:rsidRDefault="000741D2" w:rsidP="000E6E28">
      <w:pPr>
        <w:spacing w:line="276" w:lineRule="auto"/>
        <w:rPr>
          <w:rFonts w:eastAsiaTheme="minorEastAsia" w:cs="Arial"/>
        </w:rPr>
      </w:pPr>
      <w:r w:rsidRPr="00C469C5">
        <w:rPr>
          <w:rFonts w:eastAsiaTheme="minorEastAsia" w:cs="Arial"/>
        </w:rPr>
        <w:t xml:space="preserve">Para </w:t>
      </w:r>
      <m:oMath>
        <m:r>
          <w:rPr>
            <w:rFonts w:ascii="Cambria Math" w:eastAsiaTheme="minorEastAsia" w:hAnsi="Cambria Math" w:cs="Arial"/>
          </w:rPr>
          <m:t>t→∞</m:t>
        </m:r>
      </m:oMath>
    </w:p>
    <w:p w:rsidR="00DC0DDC" w:rsidRPr="00C469C5" w:rsidRDefault="00DC0DDC" w:rsidP="000E6E28">
      <w:pPr>
        <w:spacing w:line="276" w:lineRule="auto"/>
        <w:rPr>
          <w:rFonts w:eastAsiaTheme="minorEastAsia" w:cs="Arial"/>
        </w:rPr>
      </w:pPr>
      <w:r w:rsidRPr="00C469C5">
        <w:rPr>
          <w:rFonts w:eastAsiaTheme="minorEastAsia" w:cs="Arial"/>
        </w:rPr>
        <w:t xml:space="preserve">Como los estados 0 y 4 son absorbentes, la distribución </w:t>
      </w:r>
      <m:oMath>
        <m:r>
          <w:rPr>
            <w:rFonts w:ascii="Cambria Math" w:eastAsiaTheme="minorEastAsia" w:hAnsi="Cambria Math" w:cs="Arial"/>
          </w:rPr>
          <m:t>π(t)</m:t>
        </m:r>
      </m:oMath>
      <w:r w:rsidRPr="00C469C5">
        <w:rPr>
          <w:rFonts w:eastAsiaTheme="minorEastAsia" w:cs="Arial"/>
        </w:rPr>
        <w:t xml:space="preserve"> eventualmente se concentrará en uno de estos dos estados. La probabilidad de cada estado en el tiempo </w:t>
      </w:r>
      <m:oMath>
        <m:r>
          <w:rPr>
            <w:rFonts w:ascii="Cambria Math" w:eastAsiaTheme="minorEastAsia" w:hAnsi="Cambria Math" w:cs="Arial"/>
          </w:rPr>
          <m:t>t</m:t>
        </m:r>
      </m:oMath>
      <w:r w:rsidRPr="00C469C5">
        <w:rPr>
          <w:rFonts w:eastAsiaTheme="minorEastAsia" w:cs="Arial"/>
        </w:rPr>
        <w:t xml:space="preserve"> se obtiene al calcular </w:t>
      </w: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Qt</m:t>
            </m:r>
          </m:sup>
        </m:sSup>
      </m:oMath>
      <w:r w:rsidRPr="00C469C5">
        <w:rPr>
          <w:rFonts w:eastAsiaTheme="minorEastAsia" w:cs="Arial"/>
        </w:rPr>
        <w:t xml:space="preserve">  y multip</w:t>
      </w:r>
      <w:proofErr w:type="spellStart"/>
      <w:r w:rsidRPr="00C469C5">
        <w:rPr>
          <w:rFonts w:eastAsiaTheme="minorEastAsia" w:cs="Arial"/>
        </w:rPr>
        <w:t>licarlo</w:t>
      </w:r>
      <w:proofErr w:type="spellEnd"/>
      <w:r w:rsidRPr="00C469C5">
        <w:rPr>
          <w:rFonts w:eastAsiaTheme="minorEastAsia" w:cs="Arial"/>
        </w:rPr>
        <w:t xml:space="preserve"> por la distribución inicial </w:t>
      </w:r>
      <m:oMath>
        <m:r>
          <w:rPr>
            <w:rFonts w:ascii="Cambria Math" w:eastAsiaTheme="minorEastAsia" w:hAnsi="Cambria Math" w:cs="Arial"/>
          </w:rPr>
          <m:t>π(0)</m:t>
        </m:r>
      </m:oMath>
      <w:r w:rsidRPr="00C469C5">
        <w:rPr>
          <w:rFonts w:eastAsiaTheme="minorEastAsia" w:cs="Arial"/>
        </w:rPr>
        <w:t>.</w:t>
      </w:r>
    </w:p>
    <w:p w:rsidR="00DC0DDC" w:rsidRPr="00C469C5" w:rsidRDefault="00DC0DDC" w:rsidP="000E6E28">
      <w:pPr>
        <w:pStyle w:val="Prrafodelista"/>
        <w:numPr>
          <w:ilvl w:val="0"/>
          <w:numId w:val="6"/>
        </w:numPr>
        <w:spacing w:line="276" w:lineRule="auto"/>
        <w:rPr>
          <w:rFonts w:eastAsiaTheme="minorEastAsia" w:cs="Arial"/>
        </w:rPr>
      </w:pPr>
      <w:r w:rsidRPr="00C469C5">
        <w:rPr>
          <w:rFonts w:eastAsiaTheme="minorEastAsia" w:cs="Arial"/>
        </w:rPr>
        <w:t xml:space="preserve">Si la población tiende a fijar el alelo </w:t>
      </w:r>
      <m:oMath>
        <m:r>
          <w:rPr>
            <w:rFonts w:ascii="Cambria Math" w:eastAsiaTheme="minorEastAsia" w:hAnsi="Cambria Math" w:cs="Arial"/>
          </w:rPr>
          <m:t>A</m:t>
        </m:r>
      </m:oMath>
      <w:r w:rsidRPr="00C469C5">
        <w:rPr>
          <w:rFonts w:eastAsiaTheme="minorEastAsia" w:cs="Arial"/>
        </w:rPr>
        <w:t xml:space="preserve">, </w:t>
      </w:r>
      <m:oMath>
        <m:r>
          <w:rPr>
            <w:rFonts w:ascii="Cambria Math" w:eastAsiaTheme="minorEastAsia" w:hAnsi="Cambria Math" w:cs="Arial"/>
          </w:rPr>
          <m:t>π(t)</m:t>
        </m:r>
      </m:oMath>
      <w:r w:rsidRPr="00C469C5">
        <w:rPr>
          <w:rFonts w:eastAsiaTheme="minorEastAsia" w:cs="Arial"/>
        </w:rPr>
        <w:t xml:space="preserve"> se acercará a </w:t>
      </w:r>
      <m:oMath>
        <m:r>
          <w:rPr>
            <w:rFonts w:ascii="Cambria Math" w:eastAsiaTheme="minorEastAsia" w:hAnsi="Cambria Math" w:cs="Arial"/>
          </w:rPr>
          <m:t>(0,0,0,0,1)</m:t>
        </m:r>
      </m:oMath>
      <w:r w:rsidRPr="00C469C5">
        <w:rPr>
          <w:rFonts w:eastAsiaTheme="minorEastAsia" w:cs="Arial"/>
        </w:rPr>
        <w:t xml:space="preserve"> (todos los individuos tienen alelo </w:t>
      </w:r>
      <m:oMath>
        <m:r>
          <w:rPr>
            <w:rFonts w:ascii="Cambria Math" w:eastAsiaTheme="minorEastAsia" w:hAnsi="Cambria Math" w:cs="Arial"/>
          </w:rPr>
          <m:t>A</m:t>
        </m:r>
      </m:oMath>
      <w:r w:rsidRPr="00C469C5">
        <w:rPr>
          <w:rFonts w:eastAsiaTheme="minorEastAsia" w:cs="Arial"/>
        </w:rPr>
        <w:t>).</w:t>
      </w:r>
    </w:p>
    <w:p w:rsidR="000741D2" w:rsidRPr="00C469C5" w:rsidRDefault="00DC0DDC" w:rsidP="000E6E28">
      <w:pPr>
        <w:spacing w:line="276" w:lineRule="auto"/>
        <w:rPr>
          <w:rFonts w:eastAsiaTheme="minorEastAsia" w:cs="Arial"/>
        </w:rPr>
      </w:pPr>
      <w:r w:rsidRPr="00C469C5">
        <w:rPr>
          <w:rFonts w:eastAsiaTheme="minorEastAsia" w:cs="Arial"/>
        </w:rPr>
        <w:t xml:space="preserve">Si el alelo A desaparece, </w:t>
      </w:r>
      <m:oMath>
        <m:r>
          <w:rPr>
            <w:rFonts w:ascii="Cambria Math" w:eastAsiaTheme="minorEastAsia" w:hAnsi="Cambria Math" w:cs="Arial"/>
          </w:rPr>
          <m:t>π(t)</m:t>
        </m:r>
      </m:oMath>
      <w:r w:rsidRPr="00C469C5">
        <w:rPr>
          <w:rFonts w:eastAsiaTheme="minorEastAsia" w:cs="Arial"/>
        </w:rPr>
        <w:t xml:space="preserve"> se acercará a </w:t>
      </w:r>
      <m:oMath>
        <m:r>
          <w:rPr>
            <w:rFonts w:ascii="Cambria Math" w:eastAsiaTheme="minorEastAsia" w:hAnsi="Cambria Math" w:cs="Arial"/>
          </w:rPr>
          <m:t>(1,0,0,0,0)</m:t>
        </m:r>
      </m:oMath>
      <w:r w:rsidRPr="00C469C5">
        <w:rPr>
          <w:rFonts w:eastAsiaTheme="minorEastAsia" w:cs="Arial"/>
        </w:rPr>
        <w:t xml:space="preserve"> (ningún individuo tiene alelo </w:t>
      </w:r>
      <m:oMath>
        <m:r>
          <w:rPr>
            <w:rFonts w:ascii="Cambria Math" w:eastAsiaTheme="minorEastAsia" w:hAnsi="Cambria Math" w:cs="Arial"/>
          </w:rPr>
          <m:t>A</m:t>
        </m:r>
      </m:oMath>
      <w:r w:rsidRPr="00C469C5">
        <w:rPr>
          <w:rFonts w:eastAsiaTheme="minorEastAsia" w:cs="Arial"/>
        </w:rPr>
        <w:t>).</w:t>
      </w:r>
    </w:p>
    <w:p w:rsidR="006E16F1" w:rsidRPr="00C469C5" w:rsidRDefault="00BC48DB" w:rsidP="00BC48DB">
      <w:pPr>
        <w:pStyle w:val="Ttulo3"/>
        <w:rPr>
          <w:rFonts w:ascii="Arial" w:eastAsiaTheme="minorEastAsia" w:hAnsi="Arial" w:cs="Arial"/>
          <w:b/>
          <w:color w:val="953157"/>
        </w:rPr>
      </w:pPr>
      <w:bookmarkStart w:id="15" w:name="_Toc199229866"/>
      <w:r w:rsidRPr="00C469C5">
        <w:rPr>
          <w:rFonts w:ascii="Arial" w:eastAsiaTheme="minorEastAsia" w:hAnsi="Arial" w:cs="Arial"/>
          <w:b/>
          <w:color w:val="953157"/>
        </w:rPr>
        <w:lastRenderedPageBreak/>
        <w:t>Solución</w:t>
      </w:r>
      <w:r w:rsidR="006E16F1" w:rsidRPr="00C469C5">
        <w:rPr>
          <w:rFonts w:ascii="Arial" w:eastAsiaTheme="minorEastAsia" w:hAnsi="Arial" w:cs="Arial"/>
          <w:b/>
          <w:color w:val="953157"/>
        </w:rPr>
        <w:t>:</w:t>
      </w:r>
      <w:bookmarkEnd w:id="15"/>
    </w:p>
    <w:p w:rsidR="006E16F1" w:rsidRPr="00C469C5" w:rsidRDefault="006E16F1" w:rsidP="006E16F1">
      <w:pPr>
        <w:spacing w:before="200" w:after="0" w:line="240"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 xml:space="preserve">En el tiempo </w:t>
      </w:r>
      <m:oMath>
        <m:r>
          <w:rPr>
            <w:rFonts w:ascii="Cambria Math" w:eastAsiaTheme="majorEastAsia" w:hAnsi="Cambria Math" w:cs="Arial"/>
            <w:color w:val="000000" w:themeColor="text1"/>
            <w:kern w:val="24"/>
            <w:lang w:eastAsia="es-MX"/>
            <w14:ligatures w14:val="none"/>
          </w:rPr>
          <m:t>t=1</m:t>
        </m:r>
      </m:oMath>
    </w:p>
    <w:p w:rsidR="006E16F1" w:rsidRPr="00C469C5" w:rsidRDefault="00084A28" w:rsidP="006E16F1">
      <w:pPr>
        <w:spacing w:before="200" w:after="0" w:line="240" w:lineRule="auto"/>
        <w:rPr>
          <w:rFonts w:eastAsia="Times New Roman" w:cs="Arial"/>
          <w:kern w:val="0"/>
          <w:lang w:eastAsia="es-MX"/>
          <w14:ligatures w14:val="none"/>
        </w:rPr>
      </w:pPr>
      <m:oMathPara>
        <m:oMathParaPr>
          <m:jc m:val="centerGroup"/>
        </m:oMathParaPr>
        <m:oMath>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e</m:t>
              </m:r>
            </m:e>
            <m:sup>
              <m:r>
                <w:rPr>
                  <w:rFonts w:ascii="Cambria Math" w:eastAsiaTheme="majorEastAsia" w:hAnsi="Cambria Math" w:cs="Arial"/>
                  <w:color w:val="000000" w:themeColor="text1"/>
                  <w:kern w:val="24"/>
                  <w:lang w:eastAsia="es-MX"/>
                  <w14:ligatures w14:val="none"/>
                </w:rPr>
                <m:t>Q(1)</m:t>
              </m:r>
            </m:sup>
          </m:sSup>
          <m:r>
            <w:rPr>
              <w:rFonts w:ascii="Cambria Math" w:eastAsiaTheme="majorEastAsia" w:hAnsi="Cambria Math" w:cs="Arial"/>
              <w:color w:val="000000" w:themeColor="text1"/>
              <w:kern w:val="24"/>
              <w:lang w:eastAsia="es-MX"/>
              <w14:ligatures w14:val="none"/>
            </w:rPr>
            <m:t>=I+Q(1)+</m:t>
          </m:r>
          <m:f>
            <m:fPr>
              <m:ctrlPr>
                <w:rPr>
                  <w:rFonts w:ascii="Cambria Math" w:eastAsiaTheme="majorEastAsia" w:hAnsi="Cambria Math" w:cs="Arial"/>
                  <w:i/>
                  <w:iCs/>
                  <w:color w:val="000000" w:themeColor="text1"/>
                  <w:kern w:val="24"/>
                  <w:lang w:eastAsia="es-MX"/>
                  <w14:ligatures w14:val="none"/>
                </w:rPr>
              </m:ctrlPr>
            </m:fPr>
            <m:num>
              <m:sSup>
                <m:sSupPr>
                  <m:ctrlPr>
                    <w:rPr>
                      <w:rFonts w:ascii="Cambria Math" w:eastAsiaTheme="majorEastAsia" w:hAnsi="Cambria Math" w:cs="Arial"/>
                      <w:i/>
                      <w:iCs/>
                      <w:color w:val="000000" w:themeColor="text1"/>
                      <w:kern w:val="24"/>
                      <w:lang w:eastAsia="es-MX"/>
                      <w14:ligatures w14:val="none"/>
                    </w:rPr>
                  </m:ctrlPr>
                </m:sSupPr>
                <m:e>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Q(1)</m:t>
                      </m:r>
                    </m:e>
                  </m:d>
                </m:e>
                <m:sup>
                  <m:r>
                    <w:rPr>
                      <w:rFonts w:ascii="Cambria Math" w:eastAsiaTheme="majorEastAsia" w:hAnsi="Cambria Math" w:cs="Arial"/>
                      <w:color w:val="000000" w:themeColor="text1"/>
                      <w:kern w:val="24"/>
                      <w:lang w:eastAsia="es-MX"/>
                      <w14:ligatures w14:val="none"/>
                    </w:rPr>
                    <m:t>2</m:t>
                  </m:r>
                </m:sup>
              </m:sSup>
            </m:num>
            <m:den>
              <m:r>
                <w:rPr>
                  <w:rFonts w:ascii="Cambria Math" w:eastAsiaTheme="majorEastAsia" w:hAnsi="Cambria Math" w:cs="Arial"/>
                  <w:color w:val="000000" w:themeColor="text1"/>
                  <w:kern w:val="24"/>
                  <w:lang w:eastAsia="es-MX"/>
                  <w14:ligatures w14:val="none"/>
                </w:rPr>
                <m:t>2!</m:t>
              </m:r>
            </m:den>
          </m:f>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sSup>
                <m:sSupPr>
                  <m:ctrlPr>
                    <w:rPr>
                      <w:rFonts w:ascii="Cambria Math" w:eastAsiaTheme="majorEastAsia" w:hAnsi="Cambria Math" w:cs="Arial"/>
                      <w:i/>
                      <w:iCs/>
                      <w:color w:val="000000" w:themeColor="text1"/>
                      <w:kern w:val="24"/>
                      <w:lang w:eastAsia="es-MX"/>
                      <w14:ligatures w14:val="none"/>
                    </w:rPr>
                  </m:ctrlPr>
                </m:sSupPr>
                <m:e>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Q(1)</m:t>
                      </m:r>
                    </m:e>
                  </m:d>
                </m:e>
                <m:sup>
                  <m:r>
                    <w:rPr>
                      <w:rFonts w:ascii="Cambria Math" w:eastAsiaTheme="majorEastAsia" w:hAnsi="Cambria Math" w:cs="Arial"/>
                      <w:color w:val="000000" w:themeColor="text1"/>
                      <w:kern w:val="24"/>
                      <w:lang w:eastAsia="es-MX"/>
                      <w14:ligatures w14:val="none"/>
                    </w:rPr>
                    <m:t>3</m:t>
                  </m:r>
                </m:sup>
              </m:sSup>
            </m:num>
            <m:den>
              <m:r>
                <w:rPr>
                  <w:rFonts w:ascii="Cambria Math" w:eastAsiaTheme="majorEastAsia" w:hAnsi="Cambria Math" w:cs="Arial"/>
                  <w:color w:val="000000" w:themeColor="text1"/>
                  <w:kern w:val="24"/>
                  <w:lang w:eastAsia="es-MX"/>
                  <w14:ligatures w14:val="none"/>
                </w:rPr>
                <m:t>3!</m:t>
              </m:r>
            </m:den>
          </m:f>
          <m:r>
            <w:rPr>
              <w:rFonts w:ascii="Cambria Math" w:eastAsiaTheme="majorEastAsia" w:hAnsi="Cambria Math" w:cs="Arial"/>
              <w:color w:val="000000" w:themeColor="text1"/>
              <w:kern w:val="24"/>
              <w:lang w:eastAsia="es-MX"/>
              <w14:ligatures w14:val="none"/>
            </w:rPr>
            <m:t>+…</m:t>
          </m:r>
        </m:oMath>
      </m:oMathPara>
    </w:p>
    <w:p w:rsidR="006E16F1" w:rsidRPr="00C469C5" w:rsidRDefault="006E16F1" w:rsidP="006E16F1">
      <w:pPr>
        <w:spacing w:before="200" w:after="0" w:line="240" w:lineRule="auto"/>
        <w:rPr>
          <w:rFonts w:eastAsia="Times New Roman" w:cs="Arial"/>
          <w:kern w:val="0"/>
          <w:lang w:eastAsia="es-MX"/>
          <w14:ligatures w14:val="none"/>
        </w:rPr>
      </w:pPr>
      <w:r w:rsidRPr="00C469C5">
        <w:rPr>
          <w:rFonts w:eastAsiaTheme="majorEastAsia" w:cs="Arial"/>
          <w:color w:val="000000" w:themeColor="text1"/>
          <w:kern w:val="24"/>
          <w:lang w:eastAsia="es-MX"/>
          <w14:ligatures w14:val="none"/>
        </w:rPr>
        <w:t>Para simplificar los cálculos solo tomaremos hasta la segunda potencia</w:t>
      </w:r>
    </w:p>
    <w:p w:rsidR="006E16F1" w:rsidRPr="00C469C5" w:rsidRDefault="00084A28" w:rsidP="006E16F1">
      <w:pPr>
        <w:spacing w:line="276" w:lineRule="auto"/>
        <w:rPr>
          <w:rFonts w:eastAsiaTheme="minorEastAsia" w:cs="Arial"/>
          <w:iCs/>
          <w:color w:val="000000" w:themeColor="text1"/>
          <w:kern w:val="24"/>
          <w:lang w:eastAsia="es-MX"/>
          <w14:ligatures w14:val="none"/>
        </w:rPr>
      </w:pPr>
      <m:oMathPara>
        <m:oMath>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e</m:t>
              </m:r>
            </m:e>
            <m:sup>
              <m:r>
                <w:rPr>
                  <w:rFonts w:ascii="Cambria Math" w:eastAsiaTheme="majorEastAsia" w:hAnsi="Cambria Math" w:cs="Arial"/>
                  <w:color w:val="000000" w:themeColor="text1"/>
                  <w:kern w:val="24"/>
                  <w:lang w:eastAsia="es-MX"/>
                  <w14:ligatures w14:val="none"/>
                </w:rPr>
                <m:t>Q(1)</m:t>
              </m:r>
            </m:sup>
          </m:sSup>
          <m:r>
            <w:rPr>
              <w:rFonts w:ascii="Cambria Math" w:eastAsiaTheme="majorEastAsia" w:hAnsi="Cambria Math" w:cs="Arial"/>
              <w:color w:val="000000" w:themeColor="text1"/>
              <w:kern w:val="24"/>
              <w:lang w:eastAsia="es-MX"/>
              <w14:ligatures w14:val="none"/>
            </w:rPr>
            <m:t>=I+Q</m:t>
          </m:r>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1</m:t>
              </m:r>
            </m:e>
          </m:d>
          <m:r>
            <w:rPr>
              <w:rFonts w:ascii="Cambria Math" w:eastAsiaTheme="majorEastAsia" w:hAnsi="Cambria Math" w:cs="Arial"/>
              <w:color w:val="000000" w:themeColor="text1"/>
              <w:kern w:val="24"/>
              <w:lang w:eastAsia="es-MX"/>
              <w14:ligatures w14:val="none"/>
            </w:rPr>
            <m:t>+</m:t>
          </m:r>
          <m:f>
            <m:fPr>
              <m:ctrlPr>
                <w:rPr>
                  <w:rFonts w:ascii="Cambria Math" w:eastAsiaTheme="majorEastAsia" w:hAnsi="Cambria Math" w:cs="Arial"/>
                  <w:i/>
                  <w:iCs/>
                  <w:color w:val="000000" w:themeColor="text1"/>
                  <w:kern w:val="24"/>
                  <w:lang w:eastAsia="es-MX"/>
                  <w14:ligatures w14:val="none"/>
                </w:rPr>
              </m:ctrlPr>
            </m:fPr>
            <m:num>
              <m:sSup>
                <m:sSupPr>
                  <m:ctrlPr>
                    <w:rPr>
                      <w:rFonts w:ascii="Cambria Math" w:eastAsiaTheme="majorEastAsia" w:hAnsi="Cambria Math" w:cs="Arial"/>
                      <w:i/>
                      <w:iCs/>
                      <w:color w:val="000000" w:themeColor="text1"/>
                      <w:kern w:val="24"/>
                      <w:lang w:eastAsia="es-MX"/>
                      <w14:ligatures w14:val="none"/>
                    </w:rPr>
                  </m:ctrlPr>
                </m:sSupPr>
                <m:e>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Q</m:t>
                      </m:r>
                      <m:d>
                        <m:dPr>
                          <m:ctrlPr>
                            <w:rPr>
                              <w:rFonts w:ascii="Cambria Math" w:eastAsiaTheme="majorEastAsia" w:hAnsi="Cambria Math" w:cs="Arial"/>
                              <w:i/>
                              <w:iCs/>
                              <w:color w:val="000000" w:themeColor="text1"/>
                              <w:kern w:val="24"/>
                              <w:lang w:eastAsia="es-MX"/>
                              <w14:ligatures w14:val="none"/>
                            </w:rPr>
                          </m:ctrlPr>
                        </m:dPr>
                        <m:e>
                          <m:r>
                            <w:rPr>
                              <w:rFonts w:ascii="Cambria Math" w:eastAsiaTheme="majorEastAsia" w:hAnsi="Cambria Math" w:cs="Arial"/>
                              <w:color w:val="000000" w:themeColor="text1"/>
                              <w:kern w:val="24"/>
                              <w:lang w:eastAsia="es-MX"/>
                              <w14:ligatures w14:val="none"/>
                            </w:rPr>
                            <m:t>1</m:t>
                          </m:r>
                        </m:e>
                      </m:d>
                    </m:e>
                  </m:d>
                </m:e>
                <m:sup>
                  <m:r>
                    <w:rPr>
                      <w:rFonts w:ascii="Cambria Math" w:eastAsiaTheme="majorEastAsia" w:hAnsi="Cambria Math" w:cs="Arial"/>
                      <w:color w:val="000000" w:themeColor="text1"/>
                      <w:kern w:val="24"/>
                      <w:lang w:eastAsia="es-MX"/>
                      <w14:ligatures w14:val="none"/>
                    </w:rPr>
                    <m:t>2</m:t>
                  </m:r>
                </m:sup>
              </m:sSup>
            </m:num>
            <m:den>
              <m:r>
                <w:rPr>
                  <w:rFonts w:ascii="Cambria Math" w:eastAsiaTheme="majorEastAsia" w:hAnsi="Cambria Math" w:cs="Arial"/>
                  <w:color w:val="000000" w:themeColor="text1"/>
                  <w:kern w:val="24"/>
                  <w:lang w:eastAsia="es-MX"/>
                  <w14:ligatures w14:val="none"/>
                </w:rPr>
                <m:t>2!</m:t>
              </m:r>
            </m:den>
          </m:f>
          <m:r>
            <w:rPr>
              <w:rFonts w:ascii="Cambria Math" w:eastAsiaTheme="majorEastAsia" w:hAnsi="Cambria Math" w:cs="Arial"/>
              <w:color w:val="000000" w:themeColor="text1"/>
              <w:kern w:val="24"/>
              <w:lang w:eastAsia="es-MX"/>
              <w14:ligatures w14:val="none"/>
            </w:rPr>
            <m:t>=I+Q+</m:t>
          </m:r>
          <m:f>
            <m:fPr>
              <m:ctrlPr>
                <w:rPr>
                  <w:rFonts w:ascii="Cambria Math" w:eastAsiaTheme="majorEastAsia" w:hAnsi="Cambria Math" w:cs="Arial"/>
                  <w:i/>
                  <w:iCs/>
                  <w:color w:val="000000" w:themeColor="text1"/>
                  <w:kern w:val="24"/>
                  <w:lang w:eastAsia="es-MX"/>
                  <w14:ligatures w14:val="none"/>
                </w:rPr>
              </m:ctrlPr>
            </m:fPr>
            <m:num>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Q</m:t>
                  </m:r>
                </m:e>
                <m:sup>
                  <m:r>
                    <w:rPr>
                      <w:rFonts w:ascii="Cambria Math" w:eastAsiaTheme="majorEastAsia" w:hAnsi="Cambria Math" w:cs="Arial"/>
                      <w:color w:val="000000" w:themeColor="text1"/>
                      <w:kern w:val="24"/>
                      <w:lang w:eastAsia="es-MX"/>
                      <w14:ligatures w14:val="none"/>
                    </w:rPr>
                    <m:t>2</m:t>
                  </m:r>
                </m:sup>
              </m:sSup>
            </m:num>
            <m:den>
              <m:r>
                <w:rPr>
                  <w:rFonts w:ascii="Cambria Math" w:eastAsiaTheme="majorEastAsia" w:hAnsi="Cambria Math" w:cs="Arial"/>
                  <w:color w:val="000000" w:themeColor="text1"/>
                  <w:kern w:val="24"/>
                  <w:lang w:eastAsia="es-MX"/>
                  <w14:ligatures w14:val="none"/>
                </w:rPr>
                <m:t>2</m:t>
              </m:r>
            </m:den>
          </m:f>
        </m:oMath>
      </m:oMathPara>
    </w:p>
    <w:p w:rsidR="006E16F1" w:rsidRPr="00C469C5" w:rsidRDefault="006E16F1" w:rsidP="006E16F1">
      <w:pPr>
        <w:spacing w:line="276" w:lineRule="auto"/>
        <w:rPr>
          <w:rFonts w:eastAsiaTheme="minorEastAsia" w:cs="Arial"/>
          <w:iCs/>
          <w:color w:val="000000" w:themeColor="text1"/>
          <w:kern w:val="24"/>
          <w:lang w:eastAsia="es-MX"/>
          <w14:ligatures w14:val="none"/>
        </w:rPr>
      </w:pPr>
      <w:r w:rsidRPr="00C469C5">
        <w:rPr>
          <w:rFonts w:eastAsiaTheme="minorEastAsia" w:cs="Arial"/>
          <w:iCs/>
          <w:color w:val="000000" w:themeColor="text1"/>
          <w:kern w:val="24"/>
          <w:lang w:eastAsia="es-MX"/>
          <w14:ligatures w14:val="none"/>
        </w:rPr>
        <w:t xml:space="preserve">Calculando </w:t>
      </w:r>
      <m:oMath>
        <m:sSup>
          <m:sSupPr>
            <m:ctrlPr>
              <w:rPr>
                <w:rFonts w:ascii="Cambria Math" w:eastAsiaTheme="minorEastAsia" w:hAnsi="Cambria Math" w:cs="Arial"/>
                <w:i/>
                <w:iCs/>
                <w:color w:val="000000" w:themeColor="text1"/>
                <w:kern w:val="24"/>
                <w:lang w:eastAsia="es-MX"/>
                <w14:ligatures w14:val="none"/>
              </w:rPr>
            </m:ctrlPr>
          </m:sSupPr>
          <m:e>
            <m:r>
              <w:rPr>
                <w:rFonts w:ascii="Cambria Math" w:eastAsiaTheme="minorEastAsia" w:hAnsi="Cambria Math" w:cs="Arial"/>
                <w:color w:val="000000" w:themeColor="text1"/>
                <w:kern w:val="24"/>
                <w:lang w:eastAsia="es-MX"/>
                <w14:ligatures w14:val="none"/>
              </w:rPr>
              <m:t>Q</m:t>
            </m:r>
          </m:e>
          <m:sup>
            <m:r>
              <w:rPr>
                <w:rFonts w:ascii="Cambria Math" w:eastAsiaTheme="minorEastAsia" w:hAnsi="Cambria Math" w:cs="Arial"/>
                <w:color w:val="000000" w:themeColor="text1"/>
                <w:kern w:val="24"/>
                <w:lang w:eastAsia="es-MX"/>
                <w14:ligatures w14:val="none"/>
              </w:rPr>
              <m:t>2</m:t>
            </m:r>
          </m:sup>
        </m:sSup>
      </m:oMath>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
        <w:gridCol w:w="222"/>
        <w:gridCol w:w="844"/>
        <w:gridCol w:w="844"/>
        <w:gridCol w:w="844"/>
        <w:gridCol w:w="844"/>
        <w:gridCol w:w="844"/>
        <w:gridCol w:w="222"/>
      </w:tblGrid>
      <w:tr w:rsidR="006E16F1" w:rsidRPr="00C469C5" w:rsidTr="00F46130">
        <w:trPr>
          <w:jc w:val="center"/>
        </w:trPr>
        <w:tc>
          <w:tcPr>
            <w:tcW w:w="0" w:type="auto"/>
            <w:vMerge w:val="restart"/>
            <w:tcBorders>
              <w:right w:val="single" w:sz="12" w:space="0" w:color="auto"/>
            </w:tcBorders>
            <w:vAlign w:val="center"/>
          </w:tcPr>
          <w:p w:rsidR="006E16F1" w:rsidRPr="00C469C5" w:rsidRDefault="00084A28" w:rsidP="00F46130">
            <w:pPr>
              <w:spacing w:line="276" w:lineRule="auto"/>
              <w:rPr>
                <w:rFonts w:ascii="Cambria Math" w:hAnsi="Cambria Math" w:cs="Arial"/>
                <w:oMath/>
              </w:rPr>
            </w:pPr>
            <m:oMathPara>
              <m:oMathParaPr>
                <m:jc m:val="center"/>
              </m:oMathParaP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2</m:t>
                    </m:r>
                  </m:sup>
                </m:sSup>
                <m:r>
                  <w:rPr>
                    <w:rFonts w:ascii="Cambria Math" w:eastAsiaTheme="minorEastAsia" w:hAnsi="Cambria Math" w:cs="Arial"/>
                  </w:rPr>
                  <m:t>=</m:t>
                </m:r>
              </m:oMath>
            </m:oMathPara>
          </w:p>
        </w:tc>
        <w:tc>
          <w:tcPr>
            <w:tcW w:w="0" w:type="auto"/>
            <w:tcBorders>
              <w:top w:val="single" w:sz="12" w:space="0" w:color="auto"/>
              <w:left w:val="single" w:sz="12" w:space="0" w:color="auto"/>
            </w:tcBorders>
          </w:tcPr>
          <w:p w:rsidR="006E16F1" w:rsidRPr="00C469C5" w:rsidRDefault="006E16F1" w:rsidP="00F46130">
            <w:pPr>
              <w:spacing w:line="276" w:lineRule="auto"/>
              <w:rPr>
                <w:rFonts w:ascii="Cambria Math" w:eastAsia="Times New Roman" w:hAnsi="Cambria Math" w:cs="Arial"/>
                <w:oMath/>
              </w:rPr>
            </w:pPr>
          </w:p>
        </w:tc>
        <w:tc>
          <w:tcPr>
            <w:tcW w:w="0" w:type="auto"/>
          </w:tcPr>
          <w:p w:rsidR="006E16F1" w:rsidRPr="00C469C5" w:rsidRDefault="006E16F1" w:rsidP="00F46130">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6E16F1" w:rsidRPr="00C469C5" w:rsidRDefault="006E16F1" w:rsidP="00F46130">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6E16F1" w:rsidRPr="00C469C5" w:rsidRDefault="006E16F1" w:rsidP="00F46130">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6E16F1" w:rsidRPr="00C469C5" w:rsidRDefault="006E16F1" w:rsidP="00F46130">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vAlign w:val="center"/>
          </w:tcPr>
          <w:p w:rsidR="006E16F1" w:rsidRPr="00C469C5" w:rsidRDefault="006E16F1" w:rsidP="00F46130">
            <w:pPr>
              <w:spacing w:line="276" w:lineRule="auto"/>
              <w:rPr>
                <w:rFonts w:ascii="Cambria Math" w:hAnsi="Cambria Math" w:cs="Arial"/>
                <w:oMath/>
              </w:rPr>
            </w:pPr>
            <m:oMathPara>
              <m:oMathParaPr>
                <m:jc m:val="center"/>
              </m:oMathParaPr>
              <m:oMath>
                <m:r>
                  <w:rPr>
                    <w:rFonts w:ascii="Cambria Math" w:eastAsia="Times New Roman" w:hAnsi="Cambria Math" w:cs="Arial"/>
                  </w:rPr>
                  <m:t>0</m:t>
                </m:r>
              </m:oMath>
            </m:oMathPara>
          </w:p>
        </w:tc>
        <w:tc>
          <w:tcPr>
            <w:tcW w:w="0" w:type="auto"/>
            <w:tcBorders>
              <w:top w:val="single" w:sz="12" w:space="0" w:color="auto"/>
              <w:right w:val="single" w:sz="12" w:space="0" w:color="auto"/>
            </w:tcBorders>
            <w:vAlign w:val="center"/>
          </w:tcPr>
          <w:p w:rsidR="006E16F1" w:rsidRPr="00C469C5" w:rsidRDefault="006E16F1" w:rsidP="00F46130">
            <w:pPr>
              <w:spacing w:line="276" w:lineRule="auto"/>
              <w:rPr>
                <w:rFonts w:ascii="Cambria Math" w:hAnsi="Cambria Math" w:cs="Arial"/>
                <w:oMath/>
              </w:rPr>
            </w:pPr>
          </w:p>
        </w:tc>
      </w:tr>
      <w:tr w:rsidR="006E16F1" w:rsidRPr="00C469C5" w:rsidTr="00F46130">
        <w:trPr>
          <w:jc w:val="center"/>
        </w:trPr>
        <w:tc>
          <w:tcPr>
            <w:tcW w:w="0" w:type="auto"/>
            <w:vMerge/>
            <w:tcBorders>
              <w:right w:val="single" w:sz="12" w:space="0" w:color="auto"/>
            </w:tcBorders>
            <w:vAlign w:val="center"/>
          </w:tcPr>
          <w:p w:rsidR="006E16F1" w:rsidRPr="00C469C5" w:rsidRDefault="006E16F1" w:rsidP="00F46130">
            <w:pPr>
              <w:spacing w:line="276" w:lineRule="auto"/>
              <w:rPr>
                <w:rFonts w:ascii="Cambria Math" w:hAnsi="Cambria Math" w:cs="Arial"/>
                <w:oMath/>
              </w:rPr>
            </w:pPr>
          </w:p>
        </w:tc>
        <w:tc>
          <w:tcPr>
            <w:tcW w:w="0" w:type="auto"/>
            <w:tcBorders>
              <w:left w:val="single" w:sz="12" w:space="0" w:color="auto"/>
            </w:tcBorders>
          </w:tcPr>
          <w:p w:rsidR="006E16F1" w:rsidRPr="00C469C5" w:rsidRDefault="006E16F1" w:rsidP="00F46130">
            <w:pPr>
              <w:spacing w:line="276" w:lineRule="auto"/>
              <w:rPr>
                <w:rFonts w:ascii="Cambria Math" w:eastAsia="Times New Roman" w:hAnsi="Cambria Math" w:cs="Arial"/>
                <w:oMath/>
              </w:rPr>
            </w:pPr>
          </w:p>
        </w:tc>
        <w:tc>
          <w:tcPr>
            <w:tcW w:w="0" w:type="auto"/>
          </w:tcPr>
          <w:p w:rsidR="006E16F1" w:rsidRPr="00C469C5" w:rsidRDefault="006E16F1" w:rsidP="00F46130">
            <w:pPr>
              <w:spacing w:line="276" w:lineRule="auto"/>
              <w:rPr>
                <w:rFonts w:ascii="Cambria Math" w:eastAsia="Times New Roman" w:hAnsi="Cambria Math" w:cs="Arial"/>
                <w:oMath/>
              </w:rPr>
            </w:pPr>
            <m:oMathPara>
              <m:oMath>
                <m:r>
                  <w:rPr>
                    <w:rFonts w:ascii="Cambria Math" w:eastAsia="Times New Roman" w:hAnsi="Cambria Math" w:cs="Arial"/>
                  </w:rPr>
                  <m:t>-1.12</m:t>
                </m:r>
              </m:oMath>
            </m:oMathPara>
          </w:p>
        </w:tc>
        <w:tc>
          <w:tcPr>
            <w:tcW w:w="0" w:type="auto"/>
          </w:tcPr>
          <w:p w:rsidR="006E16F1" w:rsidRPr="00C469C5" w:rsidRDefault="006E16F1" w:rsidP="00F46130">
            <w:pPr>
              <w:spacing w:line="276" w:lineRule="auto"/>
              <w:rPr>
                <w:rFonts w:ascii="Cambria Math" w:eastAsia="Times New Roman" w:hAnsi="Cambria Math" w:cs="Arial"/>
                <w:oMath/>
              </w:rPr>
            </w:pPr>
            <m:oMathPara>
              <m:oMath>
                <m:r>
                  <w:rPr>
                    <w:rFonts w:ascii="Cambria Math" w:eastAsia="Times New Roman" w:hAnsi="Cambria Math" w:cs="Arial"/>
                  </w:rPr>
                  <m:t>3</m:t>
                </m:r>
              </m:oMath>
            </m:oMathPara>
          </w:p>
        </w:tc>
        <w:tc>
          <w:tcPr>
            <w:tcW w:w="0" w:type="auto"/>
          </w:tcPr>
          <w:p w:rsidR="006E16F1" w:rsidRPr="00C469C5" w:rsidRDefault="006E16F1" w:rsidP="00F46130">
            <w:pPr>
              <w:spacing w:line="276" w:lineRule="auto"/>
              <w:rPr>
                <w:rFonts w:ascii="Cambria Math" w:eastAsia="Times New Roman" w:hAnsi="Cambria Math" w:cs="Arial"/>
                <w:oMath/>
              </w:rPr>
            </w:pPr>
            <m:oMathPara>
              <m:oMath>
                <m:r>
                  <w:rPr>
                    <w:rFonts w:ascii="Cambria Math" w:eastAsia="Times New Roman" w:hAnsi="Cambria Math" w:cs="Arial"/>
                  </w:rPr>
                  <m:t>-2.62</m:t>
                </m:r>
              </m:oMath>
            </m:oMathPara>
          </w:p>
        </w:tc>
        <w:tc>
          <w:tcPr>
            <w:tcW w:w="0" w:type="auto"/>
          </w:tcPr>
          <w:p w:rsidR="006E16F1" w:rsidRPr="00C469C5" w:rsidRDefault="006E16F1" w:rsidP="00F46130">
            <w:pPr>
              <w:spacing w:line="276" w:lineRule="auto"/>
              <w:rPr>
                <w:rFonts w:ascii="Cambria Math" w:eastAsia="Times New Roman" w:hAnsi="Cambria Math" w:cs="Arial"/>
                <w:oMath/>
              </w:rPr>
            </w:pPr>
            <m:oMathPara>
              <m:oMath>
                <m:r>
                  <w:rPr>
                    <w:rFonts w:ascii="Cambria Math" w:eastAsia="Times New Roman" w:hAnsi="Cambria Math" w:cs="Arial"/>
                  </w:rPr>
                  <m:t>0.75</m:t>
                </m:r>
              </m:oMath>
            </m:oMathPara>
          </w:p>
        </w:tc>
        <w:tc>
          <w:tcPr>
            <w:tcW w:w="0" w:type="auto"/>
            <w:vAlign w:val="center"/>
          </w:tcPr>
          <w:p w:rsidR="006E16F1" w:rsidRPr="00C469C5" w:rsidRDefault="006E16F1" w:rsidP="00F46130">
            <w:pPr>
              <w:spacing w:line="276" w:lineRule="auto"/>
              <w:rPr>
                <w:rFonts w:ascii="Cambria Math" w:hAnsi="Cambria Math" w:cs="Arial"/>
                <w:oMath/>
              </w:rPr>
            </w:pPr>
            <m:oMathPara>
              <m:oMathParaPr>
                <m:jc m:val="center"/>
              </m:oMathParaPr>
              <m:oMath>
                <m:r>
                  <w:rPr>
                    <w:rFonts w:ascii="Cambria Math" w:eastAsia="Times New Roman" w:hAnsi="Cambria Math" w:cs="Arial"/>
                  </w:rPr>
                  <m:t>0</m:t>
                </m:r>
              </m:oMath>
            </m:oMathPara>
          </w:p>
        </w:tc>
        <w:tc>
          <w:tcPr>
            <w:tcW w:w="0" w:type="auto"/>
            <w:tcBorders>
              <w:right w:val="single" w:sz="12" w:space="0" w:color="auto"/>
            </w:tcBorders>
            <w:vAlign w:val="center"/>
          </w:tcPr>
          <w:p w:rsidR="006E16F1" w:rsidRPr="00C469C5" w:rsidRDefault="006E16F1" w:rsidP="00F46130">
            <w:pPr>
              <w:spacing w:line="276" w:lineRule="auto"/>
              <w:rPr>
                <w:rFonts w:ascii="Cambria Math" w:hAnsi="Cambria Math" w:cs="Arial"/>
                <w:oMath/>
              </w:rPr>
            </w:pPr>
          </w:p>
        </w:tc>
      </w:tr>
      <w:tr w:rsidR="006E16F1" w:rsidRPr="00C469C5" w:rsidTr="00F46130">
        <w:trPr>
          <w:jc w:val="center"/>
        </w:trPr>
        <w:tc>
          <w:tcPr>
            <w:tcW w:w="0" w:type="auto"/>
            <w:vMerge/>
            <w:tcBorders>
              <w:right w:val="single" w:sz="12" w:space="0" w:color="auto"/>
            </w:tcBorders>
            <w:vAlign w:val="center"/>
          </w:tcPr>
          <w:p w:rsidR="006E16F1" w:rsidRPr="00C469C5" w:rsidRDefault="006E16F1" w:rsidP="00F46130">
            <w:pPr>
              <w:spacing w:line="276" w:lineRule="auto"/>
              <w:rPr>
                <w:rFonts w:ascii="Cambria Math" w:hAnsi="Cambria Math" w:cs="Arial"/>
                <w:oMath/>
              </w:rPr>
            </w:pPr>
          </w:p>
        </w:tc>
        <w:tc>
          <w:tcPr>
            <w:tcW w:w="0" w:type="auto"/>
            <w:tcBorders>
              <w:left w:val="single" w:sz="12" w:space="0" w:color="auto"/>
            </w:tcBorders>
          </w:tcPr>
          <w:p w:rsidR="006E16F1" w:rsidRPr="00C469C5" w:rsidRDefault="006E16F1" w:rsidP="00F46130">
            <w:pPr>
              <w:spacing w:line="276" w:lineRule="auto"/>
              <w:rPr>
                <w:rFonts w:ascii="Cambria Math" w:eastAsia="Times New Roman" w:hAnsi="Cambria Math" w:cs="Arial"/>
                <w:color w:val="000000" w:themeColor="text1"/>
                <w:kern w:val="24"/>
                <w:lang w:eastAsia="es-MX"/>
                <w:oMath/>
                <w14:ligatures w14:val="none"/>
              </w:rPr>
            </w:pPr>
          </w:p>
        </w:tc>
        <w:tc>
          <w:tcPr>
            <w:tcW w:w="0" w:type="auto"/>
          </w:tcPr>
          <w:p w:rsidR="006E16F1" w:rsidRPr="00C469C5" w:rsidRDefault="006E16F1"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0.75</m:t>
                </m:r>
              </m:oMath>
            </m:oMathPara>
          </w:p>
        </w:tc>
        <w:tc>
          <w:tcPr>
            <w:tcW w:w="0" w:type="auto"/>
          </w:tcPr>
          <w:p w:rsidR="006E16F1" w:rsidRPr="00C469C5" w:rsidRDefault="006E16F1"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-3.50</m:t>
                </m:r>
              </m:oMath>
            </m:oMathPara>
          </w:p>
        </w:tc>
        <w:tc>
          <w:tcPr>
            <w:tcW w:w="0" w:type="auto"/>
          </w:tcPr>
          <w:p w:rsidR="006E16F1" w:rsidRPr="00C469C5" w:rsidRDefault="006E16F1"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5.50</m:t>
                </m:r>
              </m:oMath>
            </m:oMathPara>
          </w:p>
        </w:tc>
        <w:tc>
          <w:tcPr>
            <w:tcW w:w="0" w:type="auto"/>
          </w:tcPr>
          <w:p w:rsidR="006E16F1" w:rsidRPr="00C469C5" w:rsidRDefault="006E16F1"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-3.50</m:t>
                </m:r>
              </m:oMath>
            </m:oMathPara>
          </w:p>
        </w:tc>
        <w:tc>
          <w:tcPr>
            <w:tcW w:w="0" w:type="auto"/>
            <w:vAlign w:val="center"/>
          </w:tcPr>
          <w:p w:rsidR="006E16F1" w:rsidRPr="00C469C5" w:rsidRDefault="006E16F1" w:rsidP="00F46130">
            <w:pPr>
              <w:spacing w:line="276" w:lineRule="auto"/>
              <w:rPr>
                <w:rFonts w:ascii="Cambria Math" w:hAnsi="Cambria Math" w:cs="Arial"/>
                <w:oMath/>
              </w:rPr>
            </w:pPr>
            <m:oMathPara>
              <m:oMathParaPr>
                <m:jc m:val="center"/>
              </m:oMathParaPr>
              <m:oMath>
                <m:r>
                  <w:rPr>
                    <w:rFonts w:ascii="Cambria Math" w:eastAsia="Times New Roman" w:hAnsi="Cambria Math" w:cs="Arial"/>
                  </w:rPr>
                  <m:t>0.75</m:t>
                </m:r>
              </m:oMath>
            </m:oMathPara>
          </w:p>
        </w:tc>
        <w:tc>
          <w:tcPr>
            <w:tcW w:w="0" w:type="auto"/>
            <w:tcBorders>
              <w:right w:val="single" w:sz="12" w:space="0" w:color="auto"/>
            </w:tcBorders>
            <w:vAlign w:val="center"/>
          </w:tcPr>
          <w:p w:rsidR="006E16F1" w:rsidRPr="00C469C5" w:rsidRDefault="006E16F1" w:rsidP="00F46130">
            <w:pPr>
              <w:spacing w:line="276" w:lineRule="auto"/>
              <w:rPr>
                <w:rFonts w:ascii="Cambria Math" w:hAnsi="Cambria Math" w:cs="Arial"/>
                <w:oMath/>
              </w:rPr>
            </w:pPr>
          </w:p>
        </w:tc>
      </w:tr>
      <w:tr w:rsidR="006E16F1" w:rsidRPr="00C469C5" w:rsidTr="00F46130">
        <w:trPr>
          <w:jc w:val="center"/>
        </w:trPr>
        <w:tc>
          <w:tcPr>
            <w:tcW w:w="0" w:type="auto"/>
            <w:vMerge/>
            <w:tcBorders>
              <w:right w:val="single" w:sz="12" w:space="0" w:color="auto"/>
            </w:tcBorders>
            <w:vAlign w:val="center"/>
          </w:tcPr>
          <w:p w:rsidR="006E16F1" w:rsidRPr="00C469C5" w:rsidRDefault="006E16F1" w:rsidP="00F46130">
            <w:pPr>
              <w:spacing w:line="276" w:lineRule="auto"/>
              <w:rPr>
                <w:rFonts w:ascii="Cambria Math" w:hAnsi="Cambria Math" w:cs="Arial"/>
                <w:oMath/>
              </w:rPr>
            </w:pPr>
          </w:p>
        </w:tc>
        <w:tc>
          <w:tcPr>
            <w:tcW w:w="0" w:type="auto"/>
            <w:tcBorders>
              <w:left w:val="single" w:sz="12" w:space="0" w:color="auto"/>
            </w:tcBorders>
          </w:tcPr>
          <w:p w:rsidR="006E16F1" w:rsidRPr="00C469C5" w:rsidRDefault="006E16F1" w:rsidP="00F46130">
            <w:pPr>
              <w:spacing w:line="276" w:lineRule="auto"/>
              <w:rPr>
                <w:rFonts w:ascii="Cambria Math" w:eastAsia="Calibri" w:hAnsi="Cambria Math" w:cs="Arial"/>
                <w:color w:val="000000" w:themeColor="text1"/>
                <w:kern w:val="24"/>
                <w:lang w:eastAsia="es-MX"/>
                <w:oMath/>
                <w14:ligatures w14:val="none"/>
              </w:rPr>
            </w:pPr>
          </w:p>
        </w:tc>
        <w:tc>
          <w:tcPr>
            <w:tcW w:w="0" w:type="auto"/>
          </w:tcPr>
          <w:p w:rsidR="006E16F1" w:rsidRPr="00C469C5" w:rsidRDefault="006E16F1"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6E16F1" w:rsidRPr="00C469C5" w:rsidRDefault="006E16F1"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0.75</m:t>
                </m:r>
              </m:oMath>
            </m:oMathPara>
          </w:p>
        </w:tc>
        <w:tc>
          <w:tcPr>
            <w:tcW w:w="0" w:type="auto"/>
          </w:tcPr>
          <w:p w:rsidR="006E16F1" w:rsidRPr="00C469C5" w:rsidRDefault="006E16F1"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-2.62</m:t>
                </m:r>
              </m:oMath>
            </m:oMathPara>
          </w:p>
        </w:tc>
        <w:tc>
          <w:tcPr>
            <w:tcW w:w="0" w:type="auto"/>
          </w:tcPr>
          <w:p w:rsidR="006E16F1" w:rsidRPr="00C469C5" w:rsidRDefault="006E16F1"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3</m:t>
                </m:r>
              </m:oMath>
            </m:oMathPara>
          </w:p>
        </w:tc>
        <w:tc>
          <w:tcPr>
            <w:tcW w:w="0" w:type="auto"/>
            <w:vAlign w:val="center"/>
          </w:tcPr>
          <w:p w:rsidR="006E16F1" w:rsidRPr="00C469C5" w:rsidRDefault="006E16F1" w:rsidP="00F46130">
            <w:pPr>
              <w:spacing w:line="276" w:lineRule="auto"/>
              <w:rPr>
                <w:rFonts w:ascii="Cambria Math" w:hAnsi="Cambria Math" w:cs="Arial"/>
                <w:oMath/>
              </w:rPr>
            </w:pPr>
            <m:oMathPara>
              <m:oMathParaPr>
                <m:jc m:val="center"/>
              </m:oMathParaPr>
              <m:oMath>
                <m:r>
                  <w:rPr>
                    <w:rFonts w:ascii="Cambria Math" w:eastAsia="Calibri" w:hAnsi="Cambria Math" w:cs="Arial"/>
                  </w:rPr>
                  <m:t>-1.12</m:t>
                </m:r>
              </m:oMath>
            </m:oMathPara>
          </w:p>
        </w:tc>
        <w:tc>
          <w:tcPr>
            <w:tcW w:w="0" w:type="auto"/>
            <w:tcBorders>
              <w:right w:val="single" w:sz="12" w:space="0" w:color="auto"/>
            </w:tcBorders>
            <w:vAlign w:val="center"/>
          </w:tcPr>
          <w:p w:rsidR="006E16F1" w:rsidRPr="00C469C5" w:rsidRDefault="006E16F1" w:rsidP="00F46130">
            <w:pPr>
              <w:spacing w:line="276" w:lineRule="auto"/>
              <w:rPr>
                <w:rFonts w:ascii="Cambria Math" w:hAnsi="Cambria Math" w:cs="Arial"/>
                <w:oMath/>
              </w:rPr>
            </w:pPr>
          </w:p>
        </w:tc>
      </w:tr>
      <w:tr w:rsidR="006E16F1" w:rsidRPr="00C469C5" w:rsidTr="00F46130">
        <w:trPr>
          <w:jc w:val="center"/>
        </w:trPr>
        <w:tc>
          <w:tcPr>
            <w:tcW w:w="0" w:type="auto"/>
            <w:vMerge/>
            <w:tcBorders>
              <w:right w:val="single" w:sz="12" w:space="0" w:color="auto"/>
            </w:tcBorders>
            <w:vAlign w:val="center"/>
          </w:tcPr>
          <w:p w:rsidR="006E16F1" w:rsidRPr="00C469C5" w:rsidRDefault="006E16F1" w:rsidP="00F46130">
            <w:pPr>
              <w:spacing w:line="276" w:lineRule="auto"/>
              <w:rPr>
                <w:rFonts w:ascii="Cambria Math" w:hAnsi="Cambria Math" w:cs="Arial"/>
                <w:oMath/>
              </w:rPr>
            </w:pPr>
          </w:p>
        </w:tc>
        <w:tc>
          <w:tcPr>
            <w:tcW w:w="0" w:type="auto"/>
            <w:tcBorders>
              <w:left w:val="single" w:sz="12" w:space="0" w:color="auto"/>
              <w:bottom w:val="single" w:sz="12" w:space="0" w:color="auto"/>
            </w:tcBorders>
          </w:tcPr>
          <w:p w:rsidR="006E16F1" w:rsidRPr="00C469C5" w:rsidRDefault="006E16F1" w:rsidP="00F46130">
            <w:pPr>
              <w:spacing w:line="276" w:lineRule="auto"/>
              <w:rPr>
                <w:rFonts w:ascii="Cambria Math" w:eastAsia="Calibri" w:hAnsi="Cambria Math" w:cs="Arial"/>
                <w:color w:val="000000" w:themeColor="text1"/>
                <w:kern w:val="24"/>
                <w:lang w:eastAsia="es-MX"/>
                <w:oMath/>
                <w14:ligatures w14:val="none"/>
              </w:rPr>
            </w:pPr>
          </w:p>
        </w:tc>
        <w:tc>
          <w:tcPr>
            <w:tcW w:w="0" w:type="auto"/>
          </w:tcPr>
          <w:p w:rsidR="006E16F1" w:rsidRPr="00C469C5" w:rsidRDefault="006E16F1"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6E16F1" w:rsidRPr="00C469C5" w:rsidRDefault="006E16F1"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6E16F1" w:rsidRPr="00C469C5" w:rsidRDefault="006E16F1"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6E16F1" w:rsidRPr="00C469C5" w:rsidRDefault="006E16F1"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vAlign w:val="center"/>
          </w:tcPr>
          <w:p w:rsidR="006E16F1" w:rsidRPr="00C469C5" w:rsidRDefault="006E16F1" w:rsidP="00F46130">
            <w:pPr>
              <w:spacing w:line="276" w:lineRule="auto"/>
              <w:rPr>
                <w:rFonts w:ascii="Cambria Math" w:hAnsi="Cambria Math" w:cs="Arial"/>
                <w:oMath/>
              </w:rPr>
            </w:pPr>
            <m:oMathPara>
              <m:oMathParaPr>
                <m:jc m:val="center"/>
              </m:oMathParaPr>
              <m:oMath>
                <m:r>
                  <w:rPr>
                    <w:rFonts w:ascii="Cambria Math" w:eastAsia="Calibri" w:hAnsi="Cambria Math" w:cs="Arial"/>
                  </w:rPr>
                  <m:t>0</m:t>
                </m:r>
              </m:oMath>
            </m:oMathPara>
          </w:p>
        </w:tc>
        <w:tc>
          <w:tcPr>
            <w:tcW w:w="0" w:type="auto"/>
            <w:tcBorders>
              <w:bottom w:val="single" w:sz="12" w:space="0" w:color="auto"/>
              <w:right w:val="single" w:sz="12" w:space="0" w:color="auto"/>
            </w:tcBorders>
            <w:vAlign w:val="center"/>
          </w:tcPr>
          <w:p w:rsidR="006E16F1" w:rsidRPr="00C469C5" w:rsidRDefault="006E16F1" w:rsidP="00F46130">
            <w:pPr>
              <w:spacing w:line="276" w:lineRule="auto"/>
              <w:rPr>
                <w:rFonts w:ascii="Cambria Math" w:hAnsi="Cambria Math" w:cs="Arial"/>
                <w:oMath/>
              </w:rPr>
            </w:pPr>
          </w:p>
        </w:tc>
      </w:tr>
    </w:tbl>
    <w:p w:rsidR="00F46130" w:rsidRPr="00C469C5" w:rsidRDefault="00F46130" w:rsidP="00F46130">
      <w:pPr>
        <w:rPr>
          <w:rFonts w:eastAsiaTheme="minorEastAsia" w:cs="Arial"/>
          <w:iCs/>
        </w:rPr>
      </w:pPr>
      <w:r w:rsidRPr="00C469C5">
        <w:rPr>
          <w:rFonts w:cs="Arial"/>
        </w:rPr>
        <w:t xml:space="preserve">Multiplicando </w:t>
      </w:r>
      <m:oMath>
        <m:sSup>
          <m:sSupPr>
            <m:ctrlPr>
              <w:rPr>
                <w:rFonts w:ascii="Cambria Math" w:hAnsi="Cambria Math" w:cs="Arial"/>
                <w:i/>
                <w:iCs/>
              </w:rPr>
            </m:ctrlPr>
          </m:sSupPr>
          <m:e>
            <m:r>
              <w:rPr>
                <w:rFonts w:ascii="Cambria Math" w:hAnsi="Cambria Math" w:cs="Arial"/>
              </w:rPr>
              <m:t>Q</m:t>
            </m:r>
          </m:e>
          <m:sup>
            <m:r>
              <w:rPr>
                <w:rFonts w:ascii="Cambria Math" w:hAnsi="Cambria Math" w:cs="Arial"/>
              </w:rPr>
              <m:t>2</m:t>
            </m:r>
          </m:sup>
        </m:sSup>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2</m:t>
            </m:r>
          </m:den>
        </m:f>
      </m:oMath>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222"/>
        <w:gridCol w:w="844"/>
        <w:gridCol w:w="844"/>
        <w:gridCol w:w="844"/>
        <w:gridCol w:w="844"/>
        <w:gridCol w:w="844"/>
        <w:gridCol w:w="222"/>
      </w:tblGrid>
      <w:tr w:rsidR="00F46130" w:rsidRPr="00C469C5" w:rsidTr="00F46130">
        <w:trPr>
          <w:jc w:val="center"/>
        </w:trPr>
        <w:tc>
          <w:tcPr>
            <w:tcW w:w="0" w:type="auto"/>
            <w:vMerge w:val="restart"/>
            <w:tcBorders>
              <w:right w:val="single" w:sz="12" w:space="0" w:color="auto"/>
            </w:tcBorders>
            <w:vAlign w:val="center"/>
          </w:tcPr>
          <w:p w:rsidR="00F46130" w:rsidRPr="00C469C5" w:rsidRDefault="00084A28" w:rsidP="00F46130">
            <w:pPr>
              <w:spacing w:line="276" w:lineRule="auto"/>
              <w:rPr>
                <w:rFonts w:ascii="Cambria Math" w:hAnsi="Cambria Math" w:cs="Arial"/>
                <w:oMath/>
              </w:rPr>
            </w:pPr>
            <m:oMathPara>
              <m:oMathParaPr>
                <m:jc m:val="center"/>
              </m:oMathParaP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2</m:t>
                    </m:r>
                  </m:sup>
                </m:sSup>
                <m:r>
                  <w:rPr>
                    <w:rFonts w:ascii="Cambria Math" w:eastAsiaTheme="minorEastAsia" w:hAnsi="Cambria Math" w:cs="Arial"/>
                  </w:rPr>
                  <m:t>=</m:t>
                </m:r>
              </m:oMath>
            </m:oMathPara>
          </w:p>
        </w:tc>
        <w:tc>
          <w:tcPr>
            <w:tcW w:w="0" w:type="auto"/>
            <w:tcBorders>
              <w:top w:val="single" w:sz="12" w:space="0" w:color="auto"/>
              <w:left w:val="single" w:sz="12" w:space="0" w:color="auto"/>
            </w:tcBorders>
          </w:tcPr>
          <w:p w:rsidR="00F46130" w:rsidRPr="00C469C5" w:rsidRDefault="00F46130" w:rsidP="00F46130">
            <w:pPr>
              <w:spacing w:line="276" w:lineRule="auto"/>
              <w:rPr>
                <w:rFonts w:ascii="Cambria Math" w:eastAsia="Times New Roman" w:hAnsi="Cambria Math" w:cs="Arial"/>
                <w:oMath/>
              </w:rPr>
            </w:pPr>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vAlign w:val="center"/>
          </w:tcPr>
          <w:p w:rsidR="00F46130" w:rsidRPr="00C469C5" w:rsidRDefault="00F46130" w:rsidP="00F46130">
            <w:pPr>
              <w:spacing w:line="276" w:lineRule="auto"/>
              <w:rPr>
                <w:rFonts w:ascii="Cambria Math" w:hAnsi="Cambria Math" w:cs="Arial"/>
                <w:oMath/>
              </w:rPr>
            </w:pPr>
            <m:oMathPara>
              <m:oMathParaPr>
                <m:jc m:val="center"/>
              </m:oMathParaPr>
              <m:oMath>
                <m:r>
                  <w:rPr>
                    <w:rFonts w:ascii="Cambria Math" w:eastAsia="Times New Roman" w:hAnsi="Cambria Math" w:cs="Arial"/>
                  </w:rPr>
                  <m:t>0</m:t>
                </m:r>
              </m:oMath>
            </m:oMathPara>
          </w:p>
        </w:tc>
        <w:tc>
          <w:tcPr>
            <w:tcW w:w="0" w:type="auto"/>
            <w:tcBorders>
              <w:top w:val="single" w:sz="12" w:space="0" w:color="auto"/>
              <w:right w:val="single" w:sz="12" w:space="0" w:color="auto"/>
            </w:tcBorders>
            <w:vAlign w:val="center"/>
          </w:tcPr>
          <w:p w:rsidR="00F46130" w:rsidRPr="00C469C5" w:rsidRDefault="00F46130" w:rsidP="00F46130">
            <w:pPr>
              <w:spacing w:line="276" w:lineRule="auto"/>
              <w:rPr>
                <w:rFonts w:ascii="Cambria Math" w:hAnsi="Cambria Math" w:cs="Arial"/>
                <w:oMath/>
              </w:rPr>
            </w:pPr>
          </w:p>
        </w:tc>
      </w:tr>
      <w:tr w:rsidR="00F46130" w:rsidRPr="00C469C5" w:rsidTr="00F46130">
        <w:trPr>
          <w:jc w:val="center"/>
        </w:trPr>
        <w:tc>
          <w:tcPr>
            <w:tcW w:w="0" w:type="auto"/>
            <w:vMerge/>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c>
          <w:tcPr>
            <w:tcW w:w="0" w:type="auto"/>
            <w:tcBorders>
              <w:left w:val="single" w:sz="12" w:space="0" w:color="auto"/>
            </w:tcBorders>
          </w:tcPr>
          <w:p w:rsidR="00F46130" w:rsidRPr="00C469C5" w:rsidRDefault="00F46130" w:rsidP="00F46130">
            <w:pPr>
              <w:spacing w:line="276" w:lineRule="auto"/>
              <w:rPr>
                <w:rFonts w:ascii="Cambria Math" w:eastAsia="Times New Roman" w:hAnsi="Cambria Math" w:cs="Arial"/>
                <w:oMath/>
              </w:rPr>
            </w:pPr>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-0.56</m:t>
                </m:r>
              </m:oMath>
            </m:oMathPara>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1.50</m:t>
                </m:r>
              </m:oMath>
            </m:oMathPara>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-1.31</m:t>
                </m:r>
              </m:oMath>
            </m:oMathPara>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0.375</m:t>
                </m:r>
              </m:oMath>
            </m:oMathPara>
          </w:p>
        </w:tc>
        <w:tc>
          <w:tcPr>
            <w:tcW w:w="0" w:type="auto"/>
            <w:vAlign w:val="center"/>
          </w:tcPr>
          <w:p w:rsidR="00F46130" w:rsidRPr="00C469C5" w:rsidRDefault="00F46130" w:rsidP="00F46130">
            <w:pPr>
              <w:spacing w:line="276" w:lineRule="auto"/>
              <w:rPr>
                <w:rFonts w:ascii="Cambria Math" w:hAnsi="Cambria Math" w:cs="Arial"/>
                <w:oMath/>
              </w:rPr>
            </w:pPr>
            <m:oMathPara>
              <m:oMathParaPr>
                <m:jc m:val="center"/>
              </m:oMathParaPr>
              <m:oMath>
                <m:r>
                  <w:rPr>
                    <w:rFonts w:ascii="Cambria Math" w:eastAsia="Times New Roman" w:hAnsi="Cambria Math" w:cs="Arial"/>
                  </w:rPr>
                  <m:t>0</m:t>
                </m:r>
              </m:oMath>
            </m:oMathPara>
          </w:p>
        </w:tc>
        <w:tc>
          <w:tcPr>
            <w:tcW w:w="0" w:type="auto"/>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r>
      <w:tr w:rsidR="00F46130" w:rsidRPr="00C469C5" w:rsidTr="00F46130">
        <w:trPr>
          <w:jc w:val="center"/>
        </w:trPr>
        <w:tc>
          <w:tcPr>
            <w:tcW w:w="0" w:type="auto"/>
            <w:vMerge/>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c>
          <w:tcPr>
            <w:tcW w:w="0" w:type="auto"/>
            <w:tcBorders>
              <w:left w:val="single" w:sz="12" w:space="0" w:color="auto"/>
            </w:tcBorders>
          </w:tcPr>
          <w:p w:rsidR="00F46130" w:rsidRPr="00C469C5" w:rsidRDefault="00F46130" w:rsidP="00F46130">
            <w:pPr>
              <w:spacing w:line="276" w:lineRule="auto"/>
              <w:rPr>
                <w:rFonts w:ascii="Cambria Math" w:eastAsia="Times New Roman" w:hAnsi="Cambria Math" w:cs="Arial"/>
                <w:color w:val="000000" w:themeColor="text1"/>
                <w:kern w:val="24"/>
                <w:lang w:eastAsia="es-MX"/>
                <w:oMath/>
                <w14:ligatures w14:val="none"/>
              </w:rPr>
            </w:pPr>
          </w:p>
        </w:tc>
        <w:tc>
          <w:tcPr>
            <w:tcW w:w="0" w:type="auto"/>
          </w:tcPr>
          <w:p w:rsidR="00F46130" w:rsidRPr="00C469C5" w:rsidRDefault="00F46130"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0.375</m:t>
                </m:r>
              </m:oMath>
            </m:oMathPara>
          </w:p>
        </w:tc>
        <w:tc>
          <w:tcPr>
            <w:tcW w:w="0" w:type="auto"/>
          </w:tcPr>
          <w:p w:rsidR="00F46130" w:rsidRPr="00C469C5" w:rsidRDefault="00F46130"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-1.75</m:t>
                </m:r>
              </m:oMath>
            </m:oMathPara>
          </w:p>
        </w:tc>
        <w:tc>
          <w:tcPr>
            <w:tcW w:w="0" w:type="auto"/>
          </w:tcPr>
          <w:p w:rsidR="00F46130" w:rsidRPr="00C469C5" w:rsidRDefault="00F46130"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2.75</m:t>
                </m:r>
              </m:oMath>
            </m:oMathPara>
          </w:p>
        </w:tc>
        <w:tc>
          <w:tcPr>
            <w:tcW w:w="0" w:type="auto"/>
          </w:tcPr>
          <w:p w:rsidR="00F46130" w:rsidRPr="00C469C5" w:rsidRDefault="00F46130"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-1.75</m:t>
                </m:r>
              </m:oMath>
            </m:oMathPara>
          </w:p>
        </w:tc>
        <w:tc>
          <w:tcPr>
            <w:tcW w:w="0" w:type="auto"/>
            <w:vAlign w:val="center"/>
          </w:tcPr>
          <w:p w:rsidR="00F46130" w:rsidRPr="00C469C5" w:rsidRDefault="00F46130" w:rsidP="00F46130">
            <w:pPr>
              <w:spacing w:line="276" w:lineRule="auto"/>
              <w:rPr>
                <w:rFonts w:ascii="Cambria Math" w:hAnsi="Cambria Math" w:cs="Arial"/>
                <w:oMath/>
              </w:rPr>
            </w:pPr>
            <m:oMathPara>
              <m:oMathParaPr>
                <m:jc m:val="center"/>
              </m:oMathParaPr>
              <m:oMath>
                <m:r>
                  <w:rPr>
                    <w:rFonts w:ascii="Cambria Math" w:eastAsia="Times New Roman" w:hAnsi="Cambria Math" w:cs="Arial"/>
                  </w:rPr>
                  <m:t>0.375</m:t>
                </m:r>
              </m:oMath>
            </m:oMathPara>
          </w:p>
        </w:tc>
        <w:tc>
          <w:tcPr>
            <w:tcW w:w="0" w:type="auto"/>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r>
      <w:tr w:rsidR="00F46130" w:rsidRPr="00C469C5" w:rsidTr="00F46130">
        <w:trPr>
          <w:jc w:val="center"/>
        </w:trPr>
        <w:tc>
          <w:tcPr>
            <w:tcW w:w="0" w:type="auto"/>
            <w:vMerge/>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c>
          <w:tcPr>
            <w:tcW w:w="0" w:type="auto"/>
            <w:tcBorders>
              <w:left w:val="single" w:sz="12" w:space="0" w:color="auto"/>
            </w:tcBorders>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0.375</m:t>
                </m:r>
              </m:oMath>
            </m:oMathPara>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-1.31</m:t>
                </m:r>
              </m:oMath>
            </m:oMathPara>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1.50</m:t>
                </m:r>
              </m:oMath>
            </m:oMathPara>
          </w:p>
        </w:tc>
        <w:tc>
          <w:tcPr>
            <w:tcW w:w="0" w:type="auto"/>
            <w:vAlign w:val="center"/>
          </w:tcPr>
          <w:p w:rsidR="00F46130" w:rsidRPr="00C469C5" w:rsidRDefault="00F46130" w:rsidP="00F46130">
            <w:pPr>
              <w:spacing w:line="276" w:lineRule="auto"/>
              <w:rPr>
                <w:rFonts w:ascii="Cambria Math" w:hAnsi="Cambria Math" w:cs="Arial"/>
                <w:oMath/>
              </w:rPr>
            </w:pPr>
            <m:oMathPara>
              <m:oMathParaPr>
                <m:jc m:val="center"/>
              </m:oMathParaPr>
              <m:oMath>
                <m:r>
                  <w:rPr>
                    <w:rFonts w:ascii="Cambria Math" w:eastAsia="Calibri" w:hAnsi="Cambria Math" w:cs="Arial"/>
                  </w:rPr>
                  <m:t>-0.56</m:t>
                </m:r>
              </m:oMath>
            </m:oMathPara>
          </w:p>
        </w:tc>
        <w:tc>
          <w:tcPr>
            <w:tcW w:w="0" w:type="auto"/>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r>
      <w:tr w:rsidR="00F46130" w:rsidRPr="00C469C5" w:rsidTr="00F46130">
        <w:trPr>
          <w:jc w:val="center"/>
        </w:trPr>
        <w:tc>
          <w:tcPr>
            <w:tcW w:w="0" w:type="auto"/>
            <w:vMerge/>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c>
          <w:tcPr>
            <w:tcW w:w="0" w:type="auto"/>
            <w:tcBorders>
              <w:left w:val="single" w:sz="12" w:space="0" w:color="auto"/>
              <w:bottom w:val="single" w:sz="12" w:space="0" w:color="auto"/>
            </w:tcBorders>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vAlign w:val="center"/>
          </w:tcPr>
          <w:p w:rsidR="00F46130" w:rsidRPr="00C469C5" w:rsidRDefault="00F46130" w:rsidP="00F46130">
            <w:pPr>
              <w:spacing w:line="276" w:lineRule="auto"/>
              <w:rPr>
                <w:rFonts w:ascii="Cambria Math" w:hAnsi="Cambria Math" w:cs="Arial"/>
                <w:oMath/>
              </w:rPr>
            </w:pPr>
            <m:oMathPara>
              <m:oMathParaPr>
                <m:jc m:val="center"/>
              </m:oMathParaPr>
              <m:oMath>
                <m:r>
                  <w:rPr>
                    <w:rFonts w:ascii="Cambria Math" w:eastAsia="Calibri" w:hAnsi="Cambria Math" w:cs="Arial"/>
                  </w:rPr>
                  <m:t>0</m:t>
                </m:r>
              </m:oMath>
            </m:oMathPara>
          </w:p>
        </w:tc>
        <w:tc>
          <w:tcPr>
            <w:tcW w:w="0" w:type="auto"/>
            <w:tcBorders>
              <w:bottom w:val="single" w:sz="12" w:space="0" w:color="auto"/>
              <w:right w:val="single" w:sz="12" w:space="0" w:color="auto"/>
            </w:tcBorders>
            <w:vAlign w:val="center"/>
          </w:tcPr>
          <w:p w:rsidR="00F46130" w:rsidRPr="00C469C5" w:rsidRDefault="00F46130" w:rsidP="00F46130">
            <w:pPr>
              <w:spacing w:line="276" w:lineRule="auto"/>
              <w:rPr>
                <w:rFonts w:ascii="Cambria Math" w:hAnsi="Cambria Math" w:cs="Arial"/>
                <w:oMath/>
              </w:rPr>
            </w:pPr>
          </w:p>
        </w:tc>
      </w:tr>
    </w:tbl>
    <w:p w:rsidR="00F46130" w:rsidRPr="00C469C5" w:rsidRDefault="00F46130" w:rsidP="00F46130">
      <w:pPr>
        <w:rPr>
          <w:rFonts w:eastAsiaTheme="minorEastAsia" w:cs="Arial"/>
          <w:iCs/>
          <w:color w:val="000000" w:themeColor="text1"/>
          <w:kern w:val="24"/>
          <w:lang w:eastAsia="es-MX"/>
          <w14:ligatures w14:val="none"/>
        </w:rPr>
      </w:pPr>
      <w:r w:rsidRPr="00C469C5">
        <w:rPr>
          <w:rFonts w:cs="Arial"/>
        </w:rPr>
        <w:t xml:space="preserve">Ahora calculando </w:t>
      </w:r>
      <m:oMath>
        <m:r>
          <w:rPr>
            <w:rFonts w:ascii="Cambria Math" w:eastAsiaTheme="majorEastAsia" w:hAnsi="Cambria Math" w:cs="Arial"/>
            <w:color w:val="000000" w:themeColor="text1"/>
            <w:kern w:val="24"/>
            <w:lang w:eastAsia="es-MX"/>
            <w14:ligatures w14:val="none"/>
          </w:rPr>
          <m:t>I+Q+</m:t>
        </m:r>
        <m:f>
          <m:fPr>
            <m:ctrlPr>
              <w:rPr>
                <w:rFonts w:ascii="Cambria Math" w:eastAsiaTheme="majorEastAsia" w:hAnsi="Cambria Math" w:cs="Arial"/>
                <w:i/>
                <w:iCs/>
                <w:color w:val="000000" w:themeColor="text1"/>
                <w:kern w:val="24"/>
                <w:lang w:eastAsia="es-MX"/>
                <w14:ligatures w14:val="none"/>
              </w:rPr>
            </m:ctrlPr>
          </m:fPr>
          <m:num>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Q</m:t>
                </m:r>
              </m:e>
              <m:sup>
                <m:r>
                  <w:rPr>
                    <w:rFonts w:ascii="Cambria Math" w:eastAsiaTheme="majorEastAsia" w:hAnsi="Cambria Math" w:cs="Arial"/>
                    <w:color w:val="000000" w:themeColor="text1"/>
                    <w:kern w:val="24"/>
                    <w:lang w:eastAsia="es-MX"/>
                    <w14:ligatures w14:val="none"/>
                  </w:rPr>
                  <m:t>2</m:t>
                </m:r>
              </m:sup>
            </m:sSup>
          </m:num>
          <m:den>
            <m:r>
              <w:rPr>
                <w:rFonts w:ascii="Cambria Math" w:eastAsiaTheme="majorEastAsia" w:hAnsi="Cambria Math" w:cs="Arial"/>
                <w:color w:val="000000" w:themeColor="text1"/>
                <w:kern w:val="24"/>
                <w:lang w:eastAsia="es-MX"/>
                <w14:ligatures w14:val="none"/>
              </w:rPr>
              <m:t>2</m:t>
            </m:r>
          </m:den>
        </m:f>
      </m:oMath>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22"/>
        <w:gridCol w:w="930"/>
        <w:gridCol w:w="844"/>
        <w:gridCol w:w="1109"/>
        <w:gridCol w:w="844"/>
        <w:gridCol w:w="930"/>
        <w:gridCol w:w="222"/>
      </w:tblGrid>
      <w:tr w:rsidR="00F46130" w:rsidRPr="00C469C5" w:rsidTr="00F46130">
        <w:trPr>
          <w:jc w:val="center"/>
        </w:trPr>
        <w:tc>
          <w:tcPr>
            <w:tcW w:w="0" w:type="auto"/>
            <w:vMerge w:val="restart"/>
            <w:tcBorders>
              <w:right w:val="single" w:sz="12" w:space="0" w:color="auto"/>
            </w:tcBorders>
            <w:vAlign w:val="center"/>
          </w:tcPr>
          <w:p w:rsidR="00F46130" w:rsidRPr="00C469C5" w:rsidRDefault="00F46130" w:rsidP="00F46130">
            <w:pPr>
              <w:spacing w:line="276" w:lineRule="auto"/>
              <w:rPr>
                <w:rFonts w:ascii="Cambria Math" w:hAnsi="Cambria Math" w:cs="Arial"/>
                <w:oMath/>
              </w:rPr>
            </w:pPr>
            <w:r w:rsidRPr="00C469C5">
              <w:rPr>
                <w:rFonts w:cs="Arial"/>
              </w:rPr>
              <w:t xml:space="preserve"> </w:t>
            </w:r>
            <m:oMath>
              <m:sSup>
                <m:sSupPr>
                  <m:ctrlPr>
                    <w:rPr>
                      <w:rFonts w:ascii="Cambria Math" w:hAnsi="Cambria Math" w:cs="Arial"/>
                      <w:i/>
                    </w:rPr>
                  </m:ctrlPr>
                </m:sSupPr>
                <m:e>
                  <m:r>
                    <w:rPr>
                      <w:rFonts w:ascii="Cambria Math" w:hAnsi="Cambria Math" w:cs="Arial"/>
                    </w:rPr>
                    <m:t>e</m:t>
                  </m:r>
                </m:e>
                <m:sup>
                  <m:r>
                    <w:rPr>
                      <w:rFonts w:ascii="Cambria Math" w:hAnsi="Cambria Math" w:cs="Arial"/>
                    </w:rPr>
                    <m:t>Q(1)</m:t>
                  </m:r>
                </m:sup>
              </m:sSup>
              <m:r>
                <w:rPr>
                  <w:rFonts w:ascii="Cambria Math" w:eastAsiaTheme="majorEastAsia" w:hAnsi="Cambria Math" w:cs="Arial"/>
                  <w:color w:val="000000" w:themeColor="text1"/>
                  <w:kern w:val="24"/>
                  <w:lang w:eastAsia="es-MX"/>
                  <w14:ligatures w14:val="none"/>
                </w:rPr>
                <m:t>≈I+Q+</m:t>
              </m:r>
              <m:f>
                <m:fPr>
                  <m:ctrlPr>
                    <w:rPr>
                      <w:rFonts w:ascii="Cambria Math" w:eastAsiaTheme="majorEastAsia" w:hAnsi="Cambria Math" w:cs="Arial"/>
                      <w:i/>
                      <w:iCs/>
                      <w:color w:val="000000" w:themeColor="text1"/>
                      <w:kern w:val="24"/>
                      <w:lang w:eastAsia="es-MX"/>
                      <w14:ligatures w14:val="none"/>
                    </w:rPr>
                  </m:ctrlPr>
                </m:fPr>
                <m:num>
                  <m:sSup>
                    <m:sSupPr>
                      <m:ctrlPr>
                        <w:rPr>
                          <w:rFonts w:ascii="Cambria Math" w:eastAsiaTheme="majorEastAsia" w:hAnsi="Cambria Math" w:cs="Arial"/>
                          <w:i/>
                          <w:iCs/>
                          <w:color w:val="000000" w:themeColor="text1"/>
                          <w:kern w:val="24"/>
                          <w:lang w:eastAsia="es-MX"/>
                          <w14:ligatures w14:val="none"/>
                        </w:rPr>
                      </m:ctrlPr>
                    </m:sSupPr>
                    <m:e>
                      <m:r>
                        <w:rPr>
                          <w:rFonts w:ascii="Cambria Math" w:eastAsiaTheme="majorEastAsia" w:hAnsi="Cambria Math" w:cs="Arial"/>
                          <w:color w:val="000000" w:themeColor="text1"/>
                          <w:kern w:val="24"/>
                          <w:lang w:eastAsia="es-MX"/>
                          <w14:ligatures w14:val="none"/>
                        </w:rPr>
                        <m:t>Q</m:t>
                      </m:r>
                    </m:e>
                    <m:sup>
                      <m:r>
                        <w:rPr>
                          <w:rFonts w:ascii="Cambria Math" w:eastAsiaTheme="majorEastAsia" w:hAnsi="Cambria Math" w:cs="Arial"/>
                          <w:color w:val="000000" w:themeColor="text1"/>
                          <w:kern w:val="24"/>
                          <w:lang w:eastAsia="es-MX"/>
                          <w14:ligatures w14:val="none"/>
                        </w:rPr>
                        <m:t>2</m:t>
                      </m:r>
                    </m:sup>
                  </m:sSup>
                </m:num>
                <m:den>
                  <m:r>
                    <w:rPr>
                      <w:rFonts w:ascii="Cambria Math" w:eastAsiaTheme="majorEastAsia" w:hAnsi="Cambria Math" w:cs="Arial"/>
                      <w:color w:val="000000" w:themeColor="text1"/>
                      <w:kern w:val="24"/>
                      <w:lang w:eastAsia="es-MX"/>
                      <w14:ligatures w14:val="none"/>
                    </w:rPr>
                    <m:t>2</m:t>
                  </m:r>
                </m:den>
              </m:f>
              <m:r>
                <w:rPr>
                  <w:rFonts w:ascii="Cambria Math" w:eastAsiaTheme="minorEastAsia" w:hAnsi="Cambria Math" w:cs="Arial"/>
                </w:rPr>
                <m:t>=</m:t>
              </m:r>
            </m:oMath>
          </w:p>
        </w:tc>
        <w:tc>
          <w:tcPr>
            <w:tcW w:w="0" w:type="auto"/>
            <w:tcBorders>
              <w:top w:val="single" w:sz="12" w:space="0" w:color="auto"/>
              <w:left w:val="single" w:sz="12" w:space="0" w:color="auto"/>
            </w:tcBorders>
          </w:tcPr>
          <w:p w:rsidR="00F46130" w:rsidRPr="00C469C5" w:rsidRDefault="00F46130" w:rsidP="00F46130">
            <w:pPr>
              <w:spacing w:line="276" w:lineRule="auto"/>
              <w:rPr>
                <w:rFonts w:ascii="Cambria Math" w:eastAsia="Times New Roman" w:hAnsi="Cambria Math" w:cs="Arial"/>
                <w:oMath/>
              </w:rPr>
            </w:pPr>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1</m:t>
                </m:r>
              </m:oMath>
            </m:oMathPara>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vAlign w:val="center"/>
          </w:tcPr>
          <w:p w:rsidR="00F46130" w:rsidRPr="00C469C5" w:rsidRDefault="00F46130" w:rsidP="00F46130">
            <w:pPr>
              <w:spacing w:line="276" w:lineRule="auto"/>
              <w:rPr>
                <w:rFonts w:ascii="Cambria Math" w:hAnsi="Cambria Math" w:cs="Arial"/>
                <w:oMath/>
              </w:rPr>
            </w:pPr>
            <m:oMathPara>
              <m:oMathParaPr>
                <m:jc m:val="center"/>
              </m:oMathParaPr>
              <m:oMath>
                <m:r>
                  <w:rPr>
                    <w:rFonts w:ascii="Cambria Math" w:eastAsia="Times New Roman" w:hAnsi="Cambria Math" w:cs="Arial"/>
                  </w:rPr>
                  <m:t>0</m:t>
                </m:r>
              </m:oMath>
            </m:oMathPara>
          </w:p>
        </w:tc>
        <w:tc>
          <w:tcPr>
            <w:tcW w:w="0" w:type="auto"/>
            <w:tcBorders>
              <w:top w:val="single" w:sz="12" w:space="0" w:color="auto"/>
              <w:right w:val="single" w:sz="12" w:space="0" w:color="auto"/>
            </w:tcBorders>
            <w:vAlign w:val="center"/>
          </w:tcPr>
          <w:p w:rsidR="00F46130" w:rsidRPr="00C469C5" w:rsidRDefault="00F46130" w:rsidP="00F46130">
            <w:pPr>
              <w:spacing w:line="276" w:lineRule="auto"/>
              <w:rPr>
                <w:rFonts w:ascii="Cambria Math" w:hAnsi="Cambria Math" w:cs="Arial"/>
                <w:oMath/>
              </w:rPr>
            </w:pPr>
          </w:p>
        </w:tc>
      </w:tr>
      <w:tr w:rsidR="00F46130" w:rsidRPr="00C469C5" w:rsidTr="00F46130">
        <w:trPr>
          <w:jc w:val="center"/>
        </w:trPr>
        <w:tc>
          <w:tcPr>
            <w:tcW w:w="0" w:type="auto"/>
            <w:vMerge/>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c>
          <w:tcPr>
            <w:tcW w:w="0" w:type="auto"/>
            <w:tcBorders>
              <w:left w:val="single" w:sz="12" w:space="0" w:color="auto"/>
            </w:tcBorders>
          </w:tcPr>
          <w:p w:rsidR="00F46130" w:rsidRPr="00C469C5" w:rsidRDefault="00F46130" w:rsidP="00F46130">
            <w:pPr>
              <w:spacing w:line="276" w:lineRule="auto"/>
              <w:rPr>
                <w:rFonts w:ascii="Cambria Math" w:eastAsia="Times New Roman" w:hAnsi="Cambria Math" w:cs="Arial"/>
                <w:oMath/>
              </w:rPr>
            </w:pPr>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0.1875</m:t>
                </m:r>
              </m:oMath>
            </m:oMathPara>
          </w:p>
        </w:tc>
        <w:tc>
          <w:tcPr>
            <w:tcW w:w="0" w:type="auto"/>
          </w:tcPr>
          <w:p w:rsidR="00F46130" w:rsidRPr="00C469C5" w:rsidRDefault="00F46130" w:rsidP="00F46130">
            <w:pPr>
              <w:spacing w:line="276" w:lineRule="auto"/>
              <w:rPr>
                <w:rFonts w:ascii="Cambria Math" w:eastAsia="Times New Roman" w:hAnsi="Cambria Math" w:cs="Arial"/>
                <w:oMath/>
              </w:rPr>
            </w:pPr>
          </w:p>
        </w:tc>
        <w:tc>
          <w:tcPr>
            <w:tcW w:w="0" w:type="auto"/>
          </w:tcPr>
          <w:p w:rsidR="00F46130" w:rsidRPr="00C469C5" w:rsidRDefault="005A587E" w:rsidP="00F46130">
            <w:pPr>
              <w:spacing w:line="276" w:lineRule="auto"/>
              <w:rPr>
                <w:rFonts w:ascii="Cambria Math" w:eastAsia="Times New Roman" w:hAnsi="Cambria Math" w:cs="Arial"/>
                <w:oMath/>
              </w:rPr>
            </w:pPr>
            <m:oMathPara>
              <m:oMath>
                <m:r>
                  <w:rPr>
                    <w:rFonts w:ascii="Cambria Math" w:eastAsia="Times New Roman" w:hAnsi="Cambria Math" w:cs="Arial"/>
                  </w:rPr>
                  <m:t>-0.5625</m:t>
                </m:r>
              </m:oMath>
            </m:oMathPara>
          </w:p>
        </w:tc>
        <w:tc>
          <w:tcPr>
            <w:tcW w:w="0" w:type="auto"/>
          </w:tcPr>
          <w:p w:rsidR="00F46130" w:rsidRPr="00C469C5" w:rsidRDefault="00F46130" w:rsidP="00F46130">
            <w:pPr>
              <w:spacing w:line="276" w:lineRule="auto"/>
              <w:rPr>
                <w:rFonts w:ascii="Cambria Math" w:eastAsia="Times New Roman" w:hAnsi="Cambria Math" w:cs="Arial"/>
                <w:oMath/>
              </w:rPr>
            </w:pPr>
            <m:oMathPara>
              <m:oMath>
                <m:r>
                  <w:rPr>
                    <w:rFonts w:ascii="Cambria Math" w:eastAsia="Times New Roman" w:hAnsi="Cambria Math" w:cs="Arial"/>
                  </w:rPr>
                  <m:t>0.375</m:t>
                </m:r>
              </m:oMath>
            </m:oMathPara>
          </w:p>
        </w:tc>
        <w:tc>
          <w:tcPr>
            <w:tcW w:w="0" w:type="auto"/>
            <w:vAlign w:val="center"/>
          </w:tcPr>
          <w:p w:rsidR="00F46130" w:rsidRPr="00C469C5" w:rsidRDefault="00F46130" w:rsidP="00F46130">
            <w:pPr>
              <w:spacing w:line="276" w:lineRule="auto"/>
              <w:rPr>
                <w:rFonts w:ascii="Cambria Math" w:hAnsi="Cambria Math" w:cs="Arial"/>
                <w:oMath/>
              </w:rPr>
            </w:pPr>
            <m:oMathPara>
              <m:oMathParaPr>
                <m:jc m:val="center"/>
              </m:oMathParaPr>
              <m:oMath>
                <m:r>
                  <w:rPr>
                    <w:rFonts w:ascii="Cambria Math" w:eastAsia="Times New Roman" w:hAnsi="Cambria Math" w:cs="Arial"/>
                  </w:rPr>
                  <m:t>0</m:t>
                </m:r>
              </m:oMath>
            </m:oMathPara>
          </w:p>
        </w:tc>
        <w:tc>
          <w:tcPr>
            <w:tcW w:w="0" w:type="auto"/>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r>
      <w:tr w:rsidR="00F46130" w:rsidRPr="00C469C5" w:rsidTr="00F46130">
        <w:trPr>
          <w:jc w:val="center"/>
        </w:trPr>
        <w:tc>
          <w:tcPr>
            <w:tcW w:w="0" w:type="auto"/>
            <w:vMerge/>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c>
          <w:tcPr>
            <w:tcW w:w="0" w:type="auto"/>
            <w:tcBorders>
              <w:left w:val="single" w:sz="12" w:space="0" w:color="auto"/>
            </w:tcBorders>
          </w:tcPr>
          <w:p w:rsidR="00F46130" w:rsidRPr="00C469C5" w:rsidRDefault="00F46130" w:rsidP="00F46130">
            <w:pPr>
              <w:spacing w:line="276" w:lineRule="auto"/>
              <w:rPr>
                <w:rFonts w:ascii="Cambria Math" w:eastAsia="Times New Roman" w:hAnsi="Cambria Math" w:cs="Arial"/>
                <w:color w:val="000000" w:themeColor="text1"/>
                <w:kern w:val="24"/>
                <w:lang w:eastAsia="es-MX"/>
                <w:oMath/>
                <w14:ligatures w14:val="none"/>
              </w:rPr>
            </w:pPr>
          </w:p>
        </w:tc>
        <w:tc>
          <w:tcPr>
            <w:tcW w:w="0" w:type="auto"/>
          </w:tcPr>
          <w:p w:rsidR="00F46130" w:rsidRPr="00C469C5" w:rsidRDefault="00F46130"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0.375</m:t>
                </m:r>
              </m:oMath>
            </m:oMathPara>
          </w:p>
        </w:tc>
        <w:tc>
          <w:tcPr>
            <w:tcW w:w="0" w:type="auto"/>
          </w:tcPr>
          <w:p w:rsidR="00F46130" w:rsidRPr="00C469C5" w:rsidRDefault="005A587E"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-0.75</m:t>
                </m:r>
              </m:oMath>
            </m:oMathPara>
          </w:p>
        </w:tc>
        <w:tc>
          <w:tcPr>
            <w:tcW w:w="0" w:type="auto"/>
          </w:tcPr>
          <w:p w:rsidR="00F46130" w:rsidRPr="00C469C5" w:rsidRDefault="005A587E"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1.75</m:t>
                </m:r>
              </m:oMath>
            </m:oMathPara>
          </w:p>
        </w:tc>
        <w:tc>
          <w:tcPr>
            <w:tcW w:w="0" w:type="auto"/>
          </w:tcPr>
          <w:p w:rsidR="00F46130" w:rsidRPr="00C469C5" w:rsidRDefault="005A587E" w:rsidP="00F46130">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-0.75</m:t>
                </m:r>
              </m:oMath>
            </m:oMathPara>
          </w:p>
        </w:tc>
        <w:tc>
          <w:tcPr>
            <w:tcW w:w="0" w:type="auto"/>
            <w:vAlign w:val="center"/>
          </w:tcPr>
          <w:p w:rsidR="00F46130" w:rsidRPr="00C469C5" w:rsidRDefault="00F46130" w:rsidP="00F46130">
            <w:pPr>
              <w:spacing w:line="276" w:lineRule="auto"/>
              <w:rPr>
                <w:rFonts w:ascii="Cambria Math" w:hAnsi="Cambria Math" w:cs="Arial"/>
                <w:oMath/>
              </w:rPr>
            </w:pPr>
            <m:oMathPara>
              <m:oMathParaPr>
                <m:jc m:val="center"/>
              </m:oMathParaPr>
              <m:oMath>
                <m:r>
                  <w:rPr>
                    <w:rFonts w:ascii="Cambria Math" w:eastAsia="Times New Roman" w:hAnsi="Cambria Math" w:cs="Arial"/>
                  </w:rPr>
                  <m:t>0.375</m:t>
                </m:r>
              </m:oMath>
            </m:oMathPara>
          </w:p>
        </w:tc>
        <w:tc>
          <w:tcPr>
            <w:tcW w:w="0" w:type="auto"/>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r>
      <w:tr w:rsidR="00F46130" w:rsidRPr="00C469C5" w:rsidTr="00F46130">
        <w:trPr>
          <w:jc w:val="center"/>
        </w:trPr>
        <w:tc>
          <w:tcPr>
            <w:tcW w:w="0" w:type="auto"/>
            <w:vMerge/>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c>
          <w:tcPr>
            <w:tcW w:w="0" w:type="auto"/>
            <w:tcBorders>
              <w:left w:val="single" w:sz="12" w:space="0" w:color="auto"/>
            </w:tcBorders>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0.375</m:t>
                </m:r>
              </m:oMath>
            </m:oMathPara>
          </w:p>
        </w:tc>
        <w:tc>
          <w:tcPr>
            <w:tcW w:w="0" w:type="auto"/>
          </w:tcPr>
          <w:p w:rsidR="00F46130" w:rsidRPr="00C469C5" w:rsidRDefault="005A587E"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-0.5625</m:t>
                </m:r>
              </m:oMath>
            </m:oMathPara>
          </w:p>
        </w:tc>
        <w:tc>
          <w:tcPr>
            <w:tcW w:w="0" w:type="auto"/>
          </w:tcPr>
          <w:p w:rsidR="00F46130" w:rsidRPr="00C469C5" w:rsidRDefault="005A587E"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1</m:t>
                </m:r>
              </m:oMath>
            </m:oMathPara>
          </w:p>
        </w:tc>
        <w:tc>
          <w:tcPr>
            <w:tcW w:w="0" w:type="auto"/>
            <w:vAlign w:val="center"/>
          </w:tcPr>
          <w:p w:rsidR="00F46130" w:rsidRPr="00C469C5" w:rsidRDefault="005A587E" w:rsidP="00F46130">
            <w:pPr>
              <w:spacing w:line="276" w:lineRule="auto"/>
              <w:rPr>
                <w:rFonts w:ascii="Cambria Math" w:hAnsi="Cambria Math" w:cs="Arial"/>
                <w:oMath/>
              </w:rPr>
            </w:pPr>
            <m:oMathPara>
              <m:oMathParaPr>
                <m:jc m:val="center"/>
              </m:oMathParaPr>
              <m:oMath>
                <m:r>
                  <w:rPr>
                    <w:rFonts w:ascii="Cambria Math" w:eastAsia="Calibri" w:hAnsi="Cambria Math" w:cs="Arial"/>
                  </w:rPr>
                  <m:t>0.1875</m:t>
                </m:r>
              </m:oMath>
            </m:oMathPara>
          </w:p>
        </w:tc>
        <w:tc>
          <w:tcPr>
            <w:tcW w:w="0" w:type="auto"/>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r>
      <w:tr w:rsidR="00F46130" w:rsidRPr="00C469C5" w:rsidTr="00F46130">
        <w:trPr>
          <w:jc w:val="center"/>
        </w:trPr>
        <w:tc>
          <w:tcPr>
            <w:tcW w:w="0" w:type="auto"/>
            <w:vMerge/>
            <w:tcBorders>
              <w:right w:val="single" w:sz="12" w:space="0" w:color="auto"/>
            </w:tcBorders>
            <w:vAlign w:val="center"/>
          </w:tcPr>
          <w:p w:rsidR="00F46130" w:rsidRPr="00C469C5" w:rsidRDefault="00F46130" w:rsidP="00F46130">
            <w:pPr>
              <w:spacing w:line="276" w:lineRule="auto"/>
              <w:rPr>
                <w:rFonts w:ascii="Cambria Math" w:hAnsi="Cambria Math" w:cs="Arial"/>
                <w:oMath/>
              </w:rPr>
            </w:pPr>
          </w:p>
        </w:tc>
        <w:tc>
          <w:tcPr>
            <w:tcW w:w="0" w:type="auto"/>
            <w:tcBorders>
              <w:left w:val="single" w:sz="12" w:space="0" w:color="auto"/>
              <w:bottom w:val="single" w:sz="12" w:space="0" w:color="auto"/>
            </w:tcBorders>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F46130" w:rsidRPr="00C469C5" w:rsidRDefault="00F46130" w:rsidP="00F46130">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vAlign w:val="center"/>
          </w:tcPr>
          <w:p w:rsidR="00F46130" w:rsidRPr="00C469C5" w:rsidRDefault="005A587E" w:rsidP="00F46130">
            <w:pPr>
              <w:spacing w:line="276" w:lineRule="auto"/>
              <w:rPr>
                <w:rFonts w:ascii="Cambria Math" w:hAnsi="Cambria Math" w:cs="Arial"/>
                <w:oMath/>
              </w:rPr>
            </w:pPr>
            <m:oMathPara>
              <m:oMathParaPr>
                <m:jc m:val="center"/>
              </m:oMathParaPr>
              <m:oMath>
                <m:r>
                  <w:rPr>
                    <w:rFonts w:ascii="Cambria Math" w:eastAsia="Calibri" w:hAnsi="Cambria Math" w:cs="Arial"/>
                  </w:rPr>
                  <m:t>1</m:t>
                </m:r>
              </m:oMath>
            </m:oMathPara>
          </w:p>
        </w:tc>
        <w:tc>
          <w:tcPr>
            <w:tcW w:w="0" w:type="auto"/>
            <w:tcBorders>
              <w:bottom w:val="single" w:sz="12" w:space="0" w:color="auto"/>
              <w:right w:val="single" w:sz="12" w:space="0" w:color="auto"/>
            </w:tcBorders>
            <w:vAlign w:val="center"/>
          </w:tcPr>
          <w:p w:rsidR="00F46130" w:rsidRPr="00C469C5" w:rsidRDefault="00F46130" w:rsidP="00F46130">
            <w:pPr>
              <w:spacing w:line="276" w:lineRule="auto"/>
              <w:rPr>
                <w:rFonts w:ascii="Cambria Math" w:hAnsi="Cambria Math" w:cs="Arial"/>
                <w:oMath/>
              </w:rPr>
            </w:pPr>
          </w:p>
        </w:tc>
      </w:tr>
    </w:tbl>
    <w:p w:rsidR="00204DF8" w:rsidRPr="00C469C5" w:rsidRDefault="00204DF8" w:rsidP="00204DF8">
      <w:pPr>
        <w:rPr>
          <w:rFonts w:cs="Arial"/>
        </w:rPr>
      </w:pPr>
      <w:r w:rsidRPr="00C469C5">
        <w:rPr>
          <w:rFonts w:cs="Arial"/>
        </w:rPr>
        <w:t>Finalmente multiplicando esta matriz por el estado inicial</w:t>
      </w:r>
    </w:p>
    <w:p w:rsidR="00204DF8" w:rsidRPr="00C469C5" w:rsidRDefault="00204DF8" w:rsidP="00204DF8">
      <w:pPr>
        <w:rPr>
          <w:rFonts w:cs="Arial"/>
        </w:rPr>
      </w:pPr>
      <m:oMathPara>
        <m:oMathParaPr>
          <m:jc m:val="centerGroup"/>
        </m:oMathParaPr>
        <m:oMath>
          <m:r>
            <w:rPr>
              <w:rFonts w:ascii="Cambria Math" w:hAnsi="Cambria Math" w:cs="Arial"/>
            </w:rPr>
            <m:t>π</m:t>
          </m:r>
          <m:d>
            <m:dPr>
              <m:ctrlPr>
                <w:rPr>
                  <w:rFonts w:ascii="Cambria Math" w:hAnsi="Cambria Math" w:cs="Arial"/>
                  <w:i/>
                  <w:iCs/>
                </w:rPr>
              </m:ctrlPr>
            </m:dPr>
            <m:e>
              <m:r>
                <w:rPr>
                  <w:rFonts w:ascii="Cambria Math" w:hAnsi="Cambria Math" w:cs="Arial"/>
                </w:rPr>
                <m:t>0</m:t>
              </m:r>
            </m:e>
          </m:d>
          <m:r>
            <w:rPr>
              <w:rFonts w:ascii="Cambria Math" w:hAnsi="Cambria Math" w:cs="Arial"/>
            </w:rPr>
            <m:t>=(0,0,1,0,0)</m:t>
          </m:r>
        </m:oMath>
      </m:oMathPara>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1363"/>
        <w:gridCol w:w="222"/>
        <w:gridCol w:w="930"/>
        <w:gridCol w:w="844"/>
        <w:gridCol w:w="1109"/>
        <w:gridCol w:w="844"/>
        <w:gridCol w:w="930"/>
        <w:gridCol w:w="222"/>
      </w:tblGrid>
      <w:tr w:rsidR="00204DF8" w:rsidRPr="00C469C5" w:rsidTr="00204DF8">
        <w:trPr>
          <w:jc w:val="center"/>
        </w:trPr>
        <w:tc>
          <w:tcPr>
            <w:tcW w:w="0" w:type="auto"/>
            <w:vMerge w:val="restart"/>
            <w:vAlign w:val="center"/>
          </w:tcPr>
          <w:p w:rsidR="00204DF8" w:rsidRPr="00C469C5" w:rsidRDefault="00204DF8" w:rsidP="00204DF8">
            <w:pPr>
              <w:spacing w:line="276" w:lineRule="auto"/>
              <w:rPr>
                <w:rFonts w:ascii="Cambria Math" w:hAnsi="Cambria Math" w:cs="Arial"/>
                <w:oMath/>
              </w:rPr>
            </w:pPr>
            <m:oMathPara>
              <m:oMathParaPr>
                <m:jc m:val="center"/>
              </m:oMathParaPr>
              <m:oMath>
                <m:r>
                  <w:rPr>
                    <w:rFonts w:ascii="Cambria Math" w:hAnsi="Cambria Math" w:cs="Arial"/>
                  </w:rPr>
                  <m:t>π</m:t>
                </m:r>
                <m:d>
                  <m:dPr>
                    <m:ctrlPr>
                      <w:rPr>
                        <w:rFonts w:ascii="Cambria Math" w:hAnsi="Cambria Math" w:cs="Arial"/>
                        <w:i/>
                      </w:rPr>
                    </m:ctrlPr>
                  </m:dPr>
                  <m:e>
                    <m:r>
                      <w:rPr>
                        <w:rFonts w:ascii="Cambria Math" w:hAnsi="Cambria Math" w:cs="Arial"/>
                      </w:rPr>
                      <m:t>1</m:t>
                    </m:r>
                  </m:e>
                </m:d>
                <m:r>
                  <w:rPr>
                    <w:rFonts w:ascii="Cambria Math" w:hAnsi="Cambria Math" w:cs="Arial"/>
                  </w:rPr>
                  <m:t>=π(0)⋅</m:t>
                </m:r>
                <m:sSup>
                  <m:sSupPr>
                    <m:ctrlPr>
                      <w:rPr>
                        <w:rFonts w:ascii="Cambria Math" w:hAnsi="Cambria Math" w:cs="Arial"/>
                        <w:i/>
                      </w:rPr>
                    </m:ctrlPr>
                  </m:sSupPr>
                  <m:e>
                    <m:r>
                      <w:rPr>
                        <w:rFonts w:ascii="Cambria Math" w:hAnsi="Cambria Math" w:cs="Arial"/>
                      </w:rPr>
                      <m:t>e</m:t>
                    </m:r>
                  </m:e>
                  <m:sup>
                    <m:r>
                      <w:rPr>
                        <w:rFonts w:ascii="Cambria Math" w:hAnsi="Cambria Math" w:cs="Arial"/>
                      </w:rPr>
                      <m:t>Q</m:t>
                    </m:r>
                    <m:d>
                      <m:dPr>
                        <m:ctrlPr>
                          <w:rPr>
                            <w:rFonts w:ascii="Cambria Math" w:hAnsi="Cambria Math" w:cs="Arial"/>
                            <w:i/>
                          </w:rPr>
                        </m:ctrlPr>
                      </m:dPr>
                      <m:e>
                        <m:r>
                          <w:rPr>
                            <w:rFonts w:ascii="Cambria Math" w:hAnsi="Cambria Math" w:cs="Arial"/>
                          </w:rPr>
                          <m:t>1</m:t>
                        </m:r>
                      </m:e>
                    </m:d>
                  </m:sup>
                </m:sSup>
                <m:r>
                  <w:rPr>
                    <w:rFonts w:ascii="Cambria Math" w:eastAsiaTheme="minorEastAsia" w:hAnsi="Cambria Math" w:cs="Arial"/>
                  </w:rPr>
                  <m:t>=</m:t>
                </m:r>
              </m:oMath>
            </m:oMathPara>
          </w:p>
        </w:tc>
        <w:tc>
          <w:tcPr>
            <w:tcW w:w="0" w:type="auto"/>
            <w:vMerge w:val="restart"/>
            <w:tcBorders>
              <w:left w:val="nil"/>
              <w:right w:val="single" w:sz="12" w:space="0" w:color="auto"/>
            </w:tcBorders>
            <w:vAlign w:val="center"/>
          </w:tcPr>
          <w:p w:rsidR="00204DF8" w:rsidRPr="00C469C5" w:rsidRDefault="00084A28" w:rsidP="00204DF8">
            <w:pPr>
              <w:spacing w:after="160" w:line="259" w:lineRule="auto"/>
              <w:jc w:val="center"/>
              <w:rPr>
                <w:rFonts w:eastAsia="Times New Roman" w:cs="Arial"/>
              </w:rPr>
            </w:pPr>
            <m:oMathPara>
              <m:oMath>
                <m:d>
                  <m:dPr>
                    <m:begChr m:val="["/>
                    <m:endChr m:val="]"/>
                    <m:ctrlPr>
                      <w:rPr>
                        <w:rFonts w:ascii="Cambria Math" w:hAnsi="Cambria Math" w:cs="Arial"/>
                        <w:i/>
                        <w:iCs/>
                      </w:rPr>
                    </m:ctrlPr>
                  </m:dPr>
                  <m:e>
                    <m:r>
                      <w:rPr>
                        <w:rFonts w:ascii="Cambria Math" w:hAnsi="Cambria Math" w:cs="Arial"/>
                      </w:rPr>
                      <m:t>0,0,1,0,0</m:t>
                    </m:r>
                  </m:e>
                </m:d>
                <m:r>
                  <w:rPr>
                    <w:rFonts w:ascii="Cambria Math" w:eastAsiaTheme="minorEastAsia" w:hAnsi="Cambria Math" w:cs="Arial"/>
                  </w:rPr>
                  <m:t>⋅</m:t>
                </m:r>
              </m:oMath>
            </m:oMathPara>
          </w:p>
        </w:tc>
        <w:tc>
          <w:tcPr>
            <w:tcW w:w="0" w:type="auto"/>
            <w:tcBorders>
              <w:top w:val="single" w:sz="12" w:space="0" w:color="auto"/>
              <w:left w:val="single" w:sz="12" w:space="0" w:color="auto"/>
            </w:tcBorders>
          </w:tcPr>
          <w:p w:rsidR="00204DF8" w:rsidRPr="00C469C5" w:rsidRDefault="00204DF8" w:rsidP="00FE5CC1">
            <w:pPr>
              <w:spacing w:line="276" w:lineRule="auto"/>
              <w:rPr>
                <w:rFonts w:ascii="Cambria Math" w:eastAsia="Times New Roman" w:hAnsi="Cambria Math" w:cs="Arial"/>
                <w:oMath/>
              </w:rPr>
            </w:pPr>
          </w:p>
        </w:tc>
        <w:tc>
          <w:tcPr>
            <w:tcW w:w="0" w:type="auto"/>
          </w:tcPr>
          <w:p w:rsidR="00204DF8" w:rsidRPr="00C469C5" w:rsidRDefault="00204DF8" w:rsidP="00FE5CC1">
            <w:pPr>
              <w:spacing w:line="276" w:lineRule="auto"/>
              <w:rPr>
                <w:rFonts w:ascii="Cambria Math" w:eastAsia="Times New Roman" w:hAnsi="Cambria Math" w:cs="Arial"/>
                <w:oMath/>
              </w:rPr>
            </w:pPr>
            <m:oMathPara>
              <m:oMath>
                <m:r>
                  <w:rPr>
                    <w:rFonts w:ascii="Cambria Math" w:eastAsia="Times New Roman" w:hAnsi="Cambria Math" w:cs="Arial"/>
                  </w:rPr>
                  <m:t>1</m:t>
                </m:r>
              </m:oMath>
            </m:oMathPara>
          </w:p>
        </w:tc>
        <w:tc>
          <w:tcPr>
            <w:tcW w:w="0" w:type="auto"/>
          </w:tcPr>
          <w:p w:rsidR="00204DF8" w:rsidRPr="00C469C5" w:rsidRDefault="00204DF8" w:rsidP="00FE5CC1">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204DF8" w:rsidRPr="00C469C5" w:rsidRDefault="00204DF8" w:rsidP="00FE5CC1">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tcPr>
          <w:p w:rsidR="00204DF8" w:rsidRPr="00C469C5" w:rsidRDefault="00204DF8" w:rsidP="00FE5CC1">
            <w:pPr>
              <w:spacing w:line="276" w:lineRule="auto"/>
              <w:rPr>
                <w:rFonts w:ascii="Cambria Math" w:eastAsia="Times New Roman" w:hAnsi="Cambria Math" w:cs="Arial"/>
                <w:oMath/>
              </w:rPr>
            </w:pPr>
            <m:oMathPara>
              <m:oMath>
                <m:r>
                  <w:rPr>
                    <w:rFonts w:ascii="Cambria Math" w:eastAsia="Times New Roman" w:hAnsi="Cambria Math" w:cs="Arial"/>
                  </w:rPr>
                  <m:t>0</m:t>
                </m:r>
              </m:oMath>
            </m:oMathPara>
          </w:p>
        </w:tc>
        <w:tc>
          <w:tcPr>
            <w:tcW w:w="0" w:type="auto"/>
            <w:vAlign w:val="center"/>
          </w:tcPr>
          <w:p w:rsidR="00204DF8" w:rsidRPr="00C469C5" w:rsidRDefault="00204DF8" w:rsidP="00FE5CC1">
            <w:pPr>
              <w:spacing w:line="276" w:lineRule="auto"/>
              <w:rPr>
                <w:rFonts w:ascii="Cambria Math" w:hAnsi="Cambria Math" w:cs="Arial"/>
                <w:oMath/>
              </w:rPr>
            </w:pPr>
            <m:oMathPara>
              <m:oMathParaPr>
                <m:jc m:val="center"/>
              </m:oMathParaPr>
              <m:oMath>
                <m:r>
                  <w:rPr>
                    <w:rFonts w:ascii="Cambria Math" w:eastAsia="Times New Roman" w:hAnsi="Cambria Math" w:cs="Arial"/>
                  </w:rPr>
                  <m:t>0</m:t>
                </m:r>
              </m:oMath>
            </m:oMathPara>
          </w:p>
        </w:tc>
        <w:tc>
          <w:tcPr>
            <w:tcW w:w="0" w:type="auto"/>
            <w:tcBorders>
              <w:top w:val="single" w:sz="12" w:space="0" w:color="auto"/>
              <w:right w:val="single" w:sz="12" w:space="0" w:color="auto"/>
            </w:tcBorders>
            <w:vAlign w:val="center"/>
          </w:tcPr>
          <w:p w:rsidR="00204DF8" w:rsidRPr="00C469C5" w:rsidRDefault="00204DF8" w:rsidP="00FE5CC1">
            <w:pPr>
              <w:spacing w:line="276" w:lineRule="auto"/>
              <w:rPr>
                <w:rFonts w:ascii="Cambria Math" w:hAnsi="Cambria Math" w:cs="Arial"/>
                <w:oMath/>
              </w:rPr>
            </w:pPr>
          </w:p>
        </w:tc>
      </w:tr>
      <w:tr w:rsidR="00204DF8" w:rsidRPr="00C469C5" w:rsidTr="00204DF8">
        <w:trPr>
          <w:jc w:val="center"/>
        </w:trPr>
        <w:tc>
          <w:tcPr>
            <w:tcW w:w="0" w:type="auto"/>
            <w:vMerge/>
            <w:vAlign w:val="center"/>
          </w:tcPr>
          <w:p w:rsidR="00204DF8" w:rsidRPr="00C469C5" w:rsidRDefault="00204DF8" w:rsidP="00FE5CC1">
            <w:pPr>
              <w:spacing w:line="276" w:lineRule="auto"/>
              <w:rPr>
                <w:rFonts w:ascii="Cambria Math" w:hAnsi="Cambria Math" w:cs="Arial"/>
                <w:oMath/>
              </w:rPr>
            </w:pPr>
          </w:p>
        </w:tc>
        <w:tc>
          <w:tcPr>
            <w:tcW w:w="0" w:type="auto"/>
            <w:vMerge/>
            <w:tcBorders>
              <w:left w:val="nil"/>
              <w:right w:val="single" w:sz="12" w:space="0" w:color="auto"/>
            </w:tcBorders>
          </w:tcPr>
          <w:p w:rsidR="00204DF8" w:rsidRPr="00C469C5" w:rsidRDefault="00204DF8" w:rsidP="00204DF8">
            <w:pPr>
              <w:spacing w:after="160" w:line="259" w:lineRule="auto"/>
              <w:rPr>
                <w:rFonts w:eastAsia="Times New Roman" w:cs="Arial"/>
              </w:rPr>
            </w:pPr>
          </w:p>
        </w:tc>
        <w:tc>
          <w:tcPr>
            <w:tcW w:w="0" w:type="auto"/>
            <w:tcBorders>
              <w:left w:val="single" w:sz="12" w:space="0" w:color="auto"/>
            </w:tcBorders>
          </w:tcPr>
          <w:p w:rsidR="00204DF8" w:rsidRPr="00C469C5" w:rsidRDefault="00204DF8" w:rsidP="00FE5CC1">
            <w:pPr>
              <w:spacing w:line="276" w:lineRule="auto"/>
              <w:rPr>
                <w:rFonts w:ascii="Cambria Math" w:eastAsia="Times New Roman" w:hAnsi="Cambria Math" w:cs="Arial"/>
                <w:oMath/>
              </w:rPr>
            </w:pPr>
          </w:p>
        </w:tc>
        <w:tc>
          <w:tcPr>
            <w:tcW w:w="0" w:type="auto"/>
          </w:tcPr>
          <w:p w:rsidR="00204DF8" w:rsidRPr="00C469C5" w:rsidRDefault="00204DF8" w:rsidP="00FE5CC1">
            <w:pPr>
              <w:spacing w:line="276" w:lineRule="auto"/>
              <w:rPr>
                <w:rFonts w:ascii="Cambria Math" w:eastAsia="Times New Roman" w:hAnsi="Cambria Math" w:cs="Arial"/>
                <w:oMath/>
              </w:rPr>
            </w:pPr>
            <m:oMathPara>
              <m:oMath>
                <m:r>
                  <w:rPr>
                    <w:rFonts w:ascii="Cambria Math" w:eastAsia="Times New Roman" w:hAnsi="Cambria Math" w:cs="Arial"/>
                  </w:rPr>
                  <m:t>0.1875</m:t>
                </m:r>
              </m:oMath>
            </m:oMathPara>
          </w:p>
        </w:tc>
        <w:tc>
          <w:tcPr>
            <w:tcW w:w="0" w:type="auto"/>
          </w:tcPr>
          <w:p w:rsidR="00204DF8" w:rsidRPr="00C469C5" w:rsidRDefault="00204DF8" w:rsidP="00FE5CC1">
            <w:pPr>
              <w:spacing w:line="276" w:lineRule="auto"/>
              <w:rPr>
                <w:rFonts w:ascii="Cambria Math" w:eastAsia="Times New Roman" w:hAnsi="Cambria Math" w:cs="Arial"/>
                <w:oMath/>
              </w:rPr>
            </w:pPr>
          </w:p>
        </w:tc>
        <w:tc>
          <w:tcPr>
            <w:tcW w:w="0" w:type="auto"/>
          </w:tcPr>
          <w:p w:rsidR="00204DF8" w:rsidRPr="00C469C5" w:rsidRDefault="00204DF8" w:rsidP="00FE5CC1">
            <w:pPr>
              <w:spacing w:line="276" w:lineRule="auto"/>
              <w:rPr>
                <w:rFonts w:ascii="Cambria Math" w:eastAsia="Times New Roman" w:hAnsi="Cambria Math" w:cs="Arial"/>
                <w:oMath/>
              </w:rPr>
            </w:pPr>
            <m:oMathPara>
              <m:oMath>
                <m:r>
                  <w:rPr>
                    <w:rFonts w:ascii="Cambria Math" w:eastAsia="Times New Roman" w:hAnsi="Cambria Math" w:cs="Arial"/>
                  </w:rPr>
                  <m:t>-0.5625</m:t>
                </m:r>
              </m:oMath>
            </m:oMathPara>
          </w:p>
        </w:tc>
        <w:tc>
          <w:tcPr>
            <w:tcW w:w="0" w:type="auto"/>
          </w:tcPr>
          <w:p w:rsidR="00204DF8" w:rsidRPr="00C469C5" w:rsidRDefault="00204DF8" w:rsidP="00FE5CC1">
            <w:pPr>
              <w:spacing w:line="276" w:lineRule="auto"/>
              <w:rPr>
                <w:rFonts w:ascii="Cambria Math" w:eastAsia="Times New Roman" w:hAnsi="Cambria Math" w:cs="Arial"/>
                <w:oMath/>
              </w:rPr>
            </w:pPr>
            <m:oMathPara>
              <m:oMath>
                <m:r>
                  <w:rPr>
                    <w:rFonts w:ascii="Cambria Math" w:eastAsia="Times New Roman" w:hAnsi="Cambria Math" w:cs="Arial"/>
                  </w:rPr>
                  <m:t>0.375</m:t>
                </m:r>
              </m:oMath>
            </m:oMathPara>
          </w:p>
        </w:tc>
        <w:tc>
          <w:tcPr>
            <w:tcW w:w="0" w:type="auto"/>
            <w:vAlign w:val="center"/>
          </w:tcPr>
          <w:p w:rsidR="00204DF8" w:rsidRPr="00C469C5" w:rsidRDefault="00204DF8" w:rsidP="00FE5CC1">
            <w:pPr>
              <w:spacing w:line="276" w:lineRule="auto"/>
              <w:rPr>
                <w:rFonts w:ascii="Cambria Math" w:hAnsi="Cambria Math" w:cs="Arial"/>
                <w:oMath/>
              </w:rPr>
            </w:pPr>
            <m:oMathPara>
              <m:oMathParaPr>
                <m:jc m:val="center"/>
              </m:oMathParaPr>
              <m:oMath>
                <m:r>
                  <w:rPr>
                    <w:rFonts w:ascii="Cambria Math" w:eastAsia="Times New Roman" w:hAnsi="Cambria Math" w:cs="Arial"/>
                  </w:rPr>
                  <m:t>0</m:t>
                </m:r>
              </m:oMath>
            </m:oMathPara>
          </w:p>
        </w:tc>
        <w:tc>
          <w:tcPr>
            <w:tcW w:w="0" w:type="auto"/>
            <w:tcBorders>
              <w:right w:val="single" w:sz="12" w:space="0" w:color="auto"/>
            </w:tcBorders>
            <w:vAlign w:val="center"/>
          </w:tcPr>
          <w:p w:rsidR="00204DF8" w:rsidRPr="00C469C5" w:rsidRDefault="00204DF8" w:rsidP="00FE5CC1">
            <w:pPr>
              <w:spacing w:line="276" w:lineRule="auto"/>
              <w:rPr>
                <w:rFonts w:ascii="Cambria Math" w:hAnsi="Cambria Math" w:cs="Arial"/>
                <w:oMath/>
              </w:rPr>
            </w:pPr>
          </w:p>
        </w:tc>
      </w:tr>
      <w:tr w:rsidR="00204DF8" w:rsidRPr="00C469C5" w:rsidTr="00204DF8">
        <w:trPr>
          <w:jc w:val="center"/>
        </w:trPr>
        <w:tc>
          <w:tcPr>
            <w:tcW w:w="0" w:type="auto"/>
            <w:vMerge/>
            <w:vAlign w:val="center"/>
          </w:tcPr>
          <w:p w:rsidR="00204DF8" w:rsidRPr="00C469C5" w:rsidRDefault="00204DF8" w:rsidP="00FE5CC1">
            <w:pPr>
              <w:spacing w:line="276" w:lineRule="auto"/>
              <w:rPr>
                <w:rFonts w:ascii="Cambria Math" w:hAnsi="Cambria Math" w:cs="Arial"/>
                <w:oMath/>
              </w:rPr>
            </w:pPr>
          </w:p>
        </w:tc>
        <w:tc>
          <w:tcPr>
            <w:tcW w:w="0" w:type="auto"/>
            <w:vMerge/>
            <w:tcBorders>
              <w:left w:val="nil"/>
              <w:right w:val="single" w:sz="12" w:space="0" w:color="auto"/>
            </w:tcBorders>
          </w:tcPr>
          <w:p w:rsidR="00204DF8" w:rsidRPr="00C469C5" w:rsidRDefault="00204DF8" w:rsidP="00204DF8">
            <w:pPr>
              <w:spacing w:after="160" w:line="259" w:lineRule="auto"/>
              <w:rPr>
                <w:rFonts w:cs="Arial"/>
              </w:rPr>
            </w:pPr>
          </w:p>
        </w:tc>
        <w:tc>
          <w:tcPr>
            <w:tcW w:w="0" w:type="auto"/>
            <w:tcBorders>
              <w:left w:val="single" w:sz="12" w:space="0" w:color="auto"/>
            </w:tcBorders>
          </w:tcPr>
          <w:p w:rsidR="00204DF8" w:rsidRPr="00C469C5" w:rsidRDefault="00204DF8" w:rsidP="00FE5CC1">
            <w:pPr>
              <w:spacing w:line="276" w:lineRule="auto"/>
              <w:rPr>
                <w:rFonts w:ascii="Cambria Math" w:eastAsia="Times New Roman" w:hAnsi="Cambria Math" w:cs="Arial"/>
                <w:color w:val="000000" w:themeColor="text1"/>
                <w:kern w:val="24"/>
                <w:lang w:eastAsia="es-MX"/>
                <w:oMath/>
                <w14:ligatures w14:val="none"/>
              </w:rPr>
            </w:pPr>
          </w:p>
        </w:tc>
        <w:tc>
          <w:tcPr>
            <w:tcW w:w="0" w:type="auto"/>
          </w:tcPr>
          <w:p w:rsidR="00204DF8" w:rsidRPr="00C469C5" w:rsidRDefault="00204DF8" w:rsidP="00FE5CC1">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0.375</m:t>
                </m:r>
              </m:oMath>
            </m:oMathPara>
          </w:p>
        </w:tc>
        <w:tc>
          <w:tcPr>
            <w:tcW w:w="0" w:type="auto"/>
          </w:tcPr>
          <w:p w:rsidR="00204DF8" w:rsidRPr="00C469C5" w:rsidRDefault="00204DF8" w:rsidP="00FE5CC1">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-0.75</m:t>
                </m:r>
              </m:oMath>
            </m:oMathPara>
          </w:p>
        </w:tc>
        <w:tc>
          <w:tcPr>
            <w:tcW w:w="0" w:type="auto"/>
          </w:tcPr>
          <w:p w:rsidR="00204DF8" w:rsidRPr="00C469C5" w:rsidRDefault="00204DF8" w:rsidP="00FE5CC1">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1.75</m:t>
                </m:r>
              </m:oMath>
            </m:oMathPara>
          </w:p>
        </w:tc>
        <w:tc>
          <w:tcPr>
            <w:tcW w:w="0" w:type="auto"/>
          </w:tcPr>
          <w:p w:rsidR="00204DF8" w:rsidRPr="00C469C5" w:rsidRDefault="00204DF8" w:rsidP="00FE5CC1">
            <w:pPr>
              <w:spacing w:line="276" w:lineRule="auto"/>
              <w:rPr>
                <w:rFonts w:ascii="Cambria Math" w:eastAsia="Times New Roman" w:hAnsi="Cambria Math" w:cs="Arial"/>
                <w:color w:val="000000" w:themeColor="text1"/>
                <w:kern w:val="24"/>
                <w:lang w:eastAsia="es-MX"/>
                <w:oMath/>
                <w14:ligatures w14:val="none"/>
              </w:rPr>
            </w:pPr>
            <m:oMathPara>
              <m:oMath>
                <m:r>
                  <w:rPr>
                    <w:rFonts w:ascii="Cambria Math" w:eastAsia="Times New Roman" w:hAnsi="Cambria Math" w:cs="Arial"/>
                    <w:color w:val="000000" w:themeColor="text1"/>
                    <w:kern w:val="24"/>
                    <w:lang w:eastAsia="es-MX"/>
                    <w14:ligatures w14:val="none"/>
                  </w:rPr>
                  <m:t>-0.75</m:t>
                </m:r>
              </m:oMath>
            </m:oMathPara>
          </w:p>
        </w:tc>
        <w:tc>
          <w:tcPr>
            <w:tcW w:w="0" w:type="auto"/>
            <w:vAlign w:val="center"/>
          </w:tcPr>
          <w:p w:rsidR="00204DF8" w:rsidRPr="00C469C5" w:rsidRDefault="00204DF8" w:rsidP="00FE5CC1">
            <w:pPr>
              <w:spacing w:line="276" w:lineRule="auto"/>
              <w:rPr>
                <w:rFonts w:ascii="Cambria Math" w:hAnsi="Cambria Math" w:cs="Arial"/>
                <w:oMath/>
              </w:rPr>
            </w:pPr>
            <m:oMathPara>
              <m:oMathParaPr>
                <m:jc m:val="center"/>
              </m:oMathParaPr>
              <m:oMath>
                <m:r>
                  <w:rPr>
                    <w:rFonts w:ascii="Cambria Math" w:eastAsia="Times New Roman" w:hAnsi="Cambria Math" w:cs="Arial"/>
                  </w:rPr>
                  <m:t>0.375</m:t>
                </m:r>
              </m:oMath>
            </m:oMathPara>
          </w:p>
        </w:tc>
        <w:tc>
          <w:tcPr>
            <w:tcW w:w="0" w:type="auto"/>
            <w:tcBorders>
              <w:right w:val="single" w:sz="12" w:space="0" w:color="auto"/>
            </w:tcBorders>
            <w:vAlign w:val="center"/>
          </w:tcPr>
          <w:p w:rsidR="00204DF8" w:rsidRPr="00C469C5" w:rsidRDefault="00204DF8" w:rsidP="00FE5CC1">
            <w:pPr>
              <w:spacing w:line="276" w:lineRule="auto"/>
              <w:rPr>
                <w:rFonts w:ascii="Cambria Math" w:hAnsi="Cambria Math" w:cs="Arial"/>
                <w:oMath/>
              </w:rPr>
            </w:pPr>
          </w:p>
        </w:tc>
      </w:tr>
      <w:tr w:rsidR="00204DF8" w:rsidRPr="00C469C5" w:rsidTr="00204DF8">
        <w:trPr>
          <w:jc w:val="center"/>
        </w:trPr>
        <w:tc>
          <w:tcPr>
            <w:tcW w:w="0" w:type="auto"/>
            <w:vMerge/>
            <w:vAlign w:val="center"/>
          </w:tcPr>
          <w:p w:rsidR="00204DF8" w:rsidRPr="00C469C5" w:rsidRDefault="00204DF8" w:rsidP="00FE5CC1">
            <w:pPr>
              <w:spacing w:line="276" w:lineRule="auto"/>
              <w:rPr>
                <w:rFonts w:ascii="Cambria Math" w:hAnsi="Cambria Math" w:cs="Arial"/>
                <w:oMath/>
              </w:rPr>
            </w:pPr>
          </w:p>
        </w:tc>
        <w:tc>
          <w:tcPr>
            <w:tcW w:w="0" w:type="auto"/>
            <w:vMerge/>
            <w:tcBorders>
              <w:left w:val="nil"/>
              <w:right w:val="single" w:sz="12" w:space="0" w:color="auto"/>
            </w:tcBorders>
          </w:tcPr>
          <w:p w:rsidR="00204DF8" w:rsidRPr="00C469C5" w:rsidRDefault="00204DF8" w:rsidP="00FE5CC1">
            <w:pPr>
              <w:spacing w:line="276" w:lineRule="auto"/>
              <w:rPr>
                <w:rFonts w:eastAsia="Calibri" w:cs="Arial"/>
                <w:iCs/>
                <w:color w:val="000000" w:themeColor="text1"/>
                <w:kern w:val="24"/>
                <w:lang w:eastAsia="es-MX"/>
                <w14:ligatures w14:val="none"/>
              </w:rPr>
            </w:pPr>
          </w:p>
        </w:tc>
        <w:tc>
          <w:tcPr>
            <w:tcW w:w="0" w:type="auto"/>
            <w:tcBorders>
              <w:left w:val="single" w:sz="12" w:space="0" w:color="auto"/>
            </w:tcBorders>
          </w:tcPr>
          <w:p w:rsidR="00204DF8" w:rsidRPr="00C469C5" w:rsidRDefault="00204DF8" w:rsidP="00FE5CC1">
            <w:pPr>
              <w:spacing w:line="276" w:lineRule="auto"/>
              <w:rPr>
                <w:rFonts w:ascii="Cambria Math" w:eastAsia="Calibri" w:hAnsi="Cambria Math" w:cs="Arial"/>
                <w:color w:val="000000" w:themeColor="text1"/>
                <w:kern w:val="24"/>
                <w:lang w:eastAsia="es-MX"/>
                <w:oMath/>
                <w14:ligatures w14:val="none"/>
              </w:rPr>
            </w:pPr>
          </w:p>
        </w:tc>
        <w:tc>
          <w:tcPr>
            <w:tcW w:w="0" w:type="auto"/>
          </w:tcPr>
          <w:p w:rsidR="00204DF8" w:rsidRPr="00C469C5" w:rsidRDefault="00204DF8" w:rsidP="00FE5CC1">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204DF8" w:rsidRPr="00C469C5" w:rsidRDefault="00204DF8" w:rsidP="00FE5CC1">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0.375</m:t>
                </m:r>
              </m:oMath>
            </m:oMathPara>
          </w:p>
        </w:tc>
        <w:tc>
          <w:tcPr>
            <w:tcW w:w="0" w:type="auto"/>
          </w:tcPr>
          <w:p w:rsidR="00204DF8" w:rsidRPr="00C469C5" w:rsidRDefault="00204DF8" w:rsidP="00FE5CC1">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-0.5625</m:t>
                </m:r>
              </m:oMath>
            </m:oMathPara>
          </w:p>
        </w:tc>
        <w:tc>
          <w:tcPr>
            <w:tcW w:w="0" w:type="auto"/>
          </w:tcPr>
          <w:p w:rsidR="00204DF8" w:rsidRPr="00C469C5" w:rsidRDefault="00204DF8" w:rsidP="00FE5CC1">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1</m:t>
                </m:r>
              </m:oMath>
            </m:oMathPara>
          </w:p>
        </w:tc>
        <w:tc>
          <w:tcPr>
            <w:tcW w:w="0" w:type="auto"/>
            <w:vAlign w:val="center"/>
          </w:tcPr>
          <w:p w:rsidR="00204DF8" w:rsidRPr="00C469C5" w:rsidRDefault="00204DF8" w:rsidP="00FE5CC1">
            <w:pPr>
              <w:spacing w:line="276" w:lineRule="auto"/>
              <w:rPr>
                <w:rFonts w:ascii="Cambria Math" w:hAnsi="Cambria Math" w:cs="Arial"/>
                <w:oMath/>
              </w:rPr>
            </w:pPr>
            <m:oMathPara>
              <m:oMathParaPr>
                <m:jc m:val="center"/>
              </m:oMathParaPr>
              <m:oMath>
                <m:r>
                  <w:rPr>
                    <w:rFonts w:ascii="Cambria Math" w:eastAsia="Calibri" w:hAnsi="Cambria Math" w:cs="Arial"/>
                  </w:rPr>
                  <m:t>0.1875</m:t>
                </m:r>
              </m:oMath>
            </m:oMathPara>
          </w:p>
        </w:tc>
        <w:tc>
          <w:tcPr>
            <w:tcW w:w="0" w:type="auto"/>
            <w:tcBorders>
              <w:right w:val="single" w:sz="12" w:space="0" w:color="auto"/>
            </w:tcBorders>
            <w:vAlign w:val="center"/>
          </w:tcPr>
          <w:p w:rsidR="00204DF8" w:rsidRPr="00C469C5" w:rsidRDefault="00204DF8" w:rsidP="00FE5CC1">
            <w:pPr>
              <w:spacing w:line="276" w:lineRule="auto"/>
              <w:rPr>
                <w:rFonts w:ascii="Cambria Math" w:hAnsi="Cambria Math" w:cs="Arial"/>
                <w:oMath/>
              </w:rPr>
            </w:pPr>
          </w:p>
        </w:tc>
      </w:tr>
      <w:tr w:rsidR="00204DF8" w:rsidRPr="00C469C5" w:rsidTr="00204DF8">
        <w:trPr>
          <w:jc w:val="center"/>
        </w:trPr>
        <w:tc>
          <w:tcPr>
            <w:tcW w:w="0" w:type="auto"/>
            <w:vMerge/>
            <w:vAlign w:val="center"/>
          </w:tcPr>
          <w:p w:rsidR="00204DF8" w:rsidRPr="00C469C5" w:rsidRDefault="00204DF8" w:rsidP="00FE5CC1">
            <w:pPr>
              <w:spacing w:line="276" w:lineRule="auto"/>
              <w:rPr>
                <w:rFonts w:ascii="Cambria Math" w:hAnsi="Cambria Math" w:cs="Arial"/>
                <w:oMath/>
              </w:rPr>
            </w:pPr>
          </w:p>
        </w:tc>
        <w:tc>
          <w:tcPr>
            <w:tcW w:w="0" w:type="auto"/>
            <w:vMerge/>
            <w:tcBorders>
              <w:left w:val="nil"/>
              <w:right w:val="single" w:sz="12" w:space="0" w:color="auto"/>
            </w:tcBorders>
          </w:tcPr>
          <w:p w:rsidR="00204DF8" w:rsidRPr="00C469C5" w:rsidRDefault="00204DF8" w:rsidP="00FE5CC1">
            <w:pPr>
              <w:spacing w:line="276" w:lineRule="auto"/>
              <w:rPr>
                <w:rFonts w:eastAsia="Calibri" w:cs="Arial"/>
                <w:iCs/>
                <w:color w:val="000000" w:themeColor="text1"/>
                <w:kern w:val="24"/>
                <w:lang w:eastAsia="es-MX"/>
                <w14:ligatures w14:val="none"/>
              </w:rPr>
            </w:pPr>
          </w:p>
        </w:tc>
        <w:tc>
          <w:tcPr>
            <w:tcW w:w="0" w:type="auto"/>
            <w:tcBorders>
              <w:left w:val="single" w:sz="12" w:space="0" w:color="auto"/>
              <w:bottom w:val="single" w:sz="12" w:space="0" w:color="auto"/>
            </w:tcBorders>
          </w:tcPr>
          <w:p w:rsidR="00204DF8" w:rsidRPr="00C469C5" w:rsidRDefault="00204DF8" w:rsidP="00FE5CC1">
            <w:pPr>
              <w:spacing w:line="276" w:lineRule="auto"/>
              <w:rPr>
                <w:rFonts w:ascii="Cambria Math" w:eastAsia="Calibri" w:hAnsi="Cambria Math" w:cs="Arial"/>
                <w:color w:val="000000" w:themeColor="text1"/>
                <w:kern w:val="24"/>
                <w:lang w:eastAsia="es-MX"/>
                <w:oMath/>
                <w14:ligatures w14:val="none"/>
              </w:rPr>
            </w:pPr>
          </w:p>
        </w:tc>
        <w:tc>
          <w:tcPr>
            <w:tcW w:w="0" w:type="auto"/>
          </w:tcPr>
          <w:p w:rsidR="00204DF8" w:rsidRPr="00C469C5" w:rsidRDefault="00204DF8" w:rsidP="00FE5CC1">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204DF8" w:rsidRPr="00C469C5" w:rsidRDefault="00204DF8" w:rsidP="00FE5CC1">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204DF8" w:rsidRPr="00C469C5" w:rsidRDefault="00204DF8" w:rsidP="00FE5CC1">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tcPr>
          <w:p w:rsidR="00204DF8" w:rsidRPr="00C469C5" w:rsidRDefault="00204DF8" w:rsidP="00FE5CC1">
            <w:pPr>
              <w:spacing w:line="276" w:lineRule="auto"/>
              <w:rPr>
                <w:rFonts w:ascii="Cambria Math" w:eastAsia="Calibri" w:hAnsi="Cambria Math" w:cs="Arial"/>
                <w:color w:val="000000" w:themeColor="text1"/>
                <w:kern w:val="24"/>
                <w:lang w:eastAsia="es-MX"/>
                <w:oMath/>
                <w14:ligatures w14:val="none"/>
              </w:rPr>
            </w:pPr>
            <m:oMathPara>
              <m:oMath>
                <m:r>
                  <w:rPr>
                    <w:rFonts w:ascii="Cambria Math" w:eastAsia="Calibri" w:hAnsi="Cambria Math" w:cs="Arial"/>
                    <w:color w:val="000000" w:themeColor="text1"/>
                    <w:kern w:val="24"/>
                    <w:lang w:eastAsia="es-MX"/>
                    <w14:ligatures w14:val="none"/>
                  </w:rPr>
                  <m:t>0</m:t>
                </m:r>
              </m:oMath>
            </m:oMathPara>
          </w:p>
        </w:tc>
        <w:tc>
          <w:tcPr>
            <w:tcW w:w="0" w:type="auto"/>
            <w:vAlign w:val="center"/>
          </w:tcPr>
          <w:p w:rsidR="00204DF8" w:rsidRPr="00C469C5" w:rsidRDefault="00204DF8" w:rsidP="00FE5CC1">
            <w:pPr>
              <w:spacing w:line="276" w:lineRule="auto"/>
              <w:rPr>
                <w:rFonts w:ascii="Cambria Math" w:hAnsi="Cambria Math" w:cs="Arial"/>
                <w:oMath/>
              </w:rPr>
            </w:pPr>
            <m:oMathPara>
              <m:oMathParaPr>
                <m:jc m:val="center"/>
              </m:oMathParaPr>
              <m:oMath>
                <m:r>
                  <w:rPr>
                    <w:rFonts w:ascii="Cambria Math" w:eastAsia="Calibri" w:hAnsi="Cambria Math" w:cs="Arial"/>
                  </w:rPr>
                  <m:t>1</m:t>
                </m:r>
              </m:oMath>
            </m:oMathPara>
          </w:p>
        </w:tc>
        <w:tc>
          <w:tcPr>
            <w:tcW w:w="0" w:type="auto"/>
            <w:tcBorders>
              <w:bottom w:val="single" w:sz="12" w:space="0" w:color="auto"/>
              <w:right w:val="single" w:sz="12" w:space="0" w:color="auto"/>
            </w:tcBorders>
            <w:vAlign w:val="center"/>
          </w:tcPr>
          <w:p w:rsidR="00204DF8" w:rsidRPr="00C469C5" w:rsidRDefault="00204DF8" w:rsidP="00FE5CC1">
            <w:pPr>
              <w:spacing w:line="276" w:lineRule="auto"/>
              <w:rPr>
                <w:rFonts w:ascii="Cambria Math" w:hAnsi="Cambria Math" w:cs="Arial"/>
                <w:oMath/>
              </w:rPr>
            </w:pPr>
          </w:p>
        </w:tc>
      </w:tr>
    </w:tbl>
    <w:p w:rsidR="00204DF8" w:rsidRPr="00C469C5" w:rsidRDefault="00204DF8" w:rsidP="00204DF8">
      <w:pPr>
        <w:rPr>
          <w:rFonts w:cs="Arial"/>
        </w:rPr>
      </w:pPr>
    </w:p>
    <w:p w:rsidR="00746B44" w:rsidRPr="00C469C5" w:rsidRDefault="00204DF8" w:rsidP="00204DF8">
      <w:pPr>
        <w:rPr>
          <w:rStyle w:val="mclose"/>
          <w:rFonts w:eastAsiaTheme="minorEastAsia" w:cs="Arial"/>
        </w:rPr>
      </w:pPr>
      <m:oMathPara>
        <m:oMath>
          <m:r>
            <w:rPr>
              <w:rStyle w:val="mord"/>
              <w:rFonts w:ascii="Cambria Math" w:hAnsi="Cambria Math" w:cs="Arial"/>
            </w:rPr>
            <m:t>π</m:t>
          </m:r>
          <m:r>
            <w:rPr>
              <w:rStyle w:val="mopen"/>
              <w:rFonts w:ascii="Cambria Math" w:hAnsi="Cambria Math" w:cs="Arial"/>
            </w:rPr>
            <m:t>(</m:t>
          </m:r>
          <m:r>
            <w:rPr>
              <w:rStyle w:val="mord"/>
              <w:rFonts w:ascii="Cambria Math" w:hAnsi="Cambria Math" w:cs="Arial"/>
            </w:rPr>
            <m:t>1</m:t>
          </m:r>
          <m:r>
            <w:rPr>
              <w:rStyle w:val="mclose"/>
              <w:rFonts w:ascii="Cambria Math" w:hAnsi="Cambria Math" w:cs="Arial"/>
            </w:rPr>
            <m:t>)</m:t>
          </m:r>
          <m:r>
            <w:rPr>
              <w:rStyle w:val="mrel"/>
              <w:rFonts w:ascii="Cambria Math" w:hAnsi="Cambria Math" w:cs="Arial"/>
            </w:rPr>
            <m:t>≈</m:t>
          </m:r>
          <m:r>
            <w:rPr>
              <w:rStyle w:val="mopen"/>
              <w:rFonts w:ascii="Cambria Math" w:hAnsi="Cambria Math" w:cs="Arial"/>
            </w:rPr>
            <m:t>(</m:t>
          </m:r>
          <m:r>
            <w:rPr>
              <w:rStyle w:val="mord"/>
              <w:rFonts w:ascii="Cambria Math" w:hAnsi="Cambria Math" w:cs="Arial"/>
            </w:rPr>
            <m:t>0.375</m:t>
          </m:r>
          <m:r>
            <w:rPr>
              <w:rStyle w:val="mpunct"/>
              <w:rFonts w:ascii="Cambria Math" w:hAnsi="Cambria Math" w:cs="Arial"/>
            </w:rPr>
            <m:t>,</m:t>
          </m:r>
          <m:r>
            <w:rPr>
              <w:rStyle w:val="mspace"/>
              <w:rFonts w:ascii="Cambria Math" w:hAnsi="Cambria Math" w:cs="Arial"/>
            </w:rPr>
            <m:t> </m:t>
          </m:r>
          <m:r>
            <w:rPr>
              <w:rStyle w:val="mord"/>
              <w:rFonts w:ascii="Cambria Math" w:hAnsi="Cambria Math" w:cs="Arial"/>
            </w:rPr>
            <m:t>-0.75</m:t>
          </m:r>
          <m:r>
            <w:rPr>
              <w:rStyle w:val="mpunct"/>
              <w:rFonts w:ascii="Cambria Math" w:hAnsi="Cambria Math" w:cs="Arial"/>
            </w:rPr>
            <m:t>,</m:t>
          </m:r>
          <m:r>
            <w:rPr>
              <w:rStyle w:val="mspace"/>
              <w:rFonts w:ascii="Cambria Math" w:hAnsi="Cambria Math" w:cs="Arial"/>
            </w:rPr>
            <m:t> </m:t>
          </m:r>
          <m:r>
            <w:rPr>
              <w:rStyle w:val="mord"/>
              <w:rFonts w:ascii="Cambria Math" w:hAnsi="Cambria Math" w:cs="Arial"/>
            </w:rPr>
            <m:t>1.75</m:t>
          </m:r>
          <m:r>
            <w:rPr>
              <w:rStyle w:val="mpunct"/>
              <w:rFonts w:ascii="Cambria Math" w:hAnsi="Cambria Math" w:cs="Arial"/>
            </w:rPr>
            <m:t>,</m:t>
          </m:r>
          <m:r>
            <w:rPr>
              <w:rStyle w:val="mspace"/>
              <w:rFonts w:ascii="Cambria Math" w:hAnsi="Cambria Math" w:cs="Arial"/>
            </w:rPr>
            <m:t> </m:t>
          </m:r>
          <m:r>
            <w:rPr>
              <w:rStyle w:val="mord"/>
              <w:rFonts w:ascii="Cambria Math" w:hAnsi="Cambria Math" w:cs="Arial"/>
            </w:rPr>
            <m:t>-0.75</m:t>
          </m:r>
          <m:r>
            <w:rPr>
              <w:rStyle w:val="mpunct"/>
              <w:rFonts w:ascii="Cambria Math" w:hAnsi="Cambria Math" w:cs="Arial"/>
            </w:rPr>
            <m:t>,</m:t>
          </m:r>
          <m:r>
            <w:rPr>
              <w:rStyle w:val="mspace"/>
              <w:rFonts w:ascii="Cambria Math" w:hAnsi="Cambria Math" w:cs="Arial"/>
            </w:rPr>
            <m:t> </m:t>
          </m:r>
          <m:r>
            <w:rPr>
              <w:rStyle w:val="mord"/>
              <w:rFonts w:ascii="Cambria Math" w:hAnsi="Cambria Math" w:cs="Arial"/>
            </w:rPr>
            <m:t>0.375</m:t>
          </m:r>
          <m:r>
            <w:rPr>
              <w:rStyle w:val="mclose"/>
              <w:rFonts w:ascii="Cambria Math" w:hAnsi="Cambria Math" w:cs="Arial"/>
            </w:rPr>
            <m:t>)</m:t>
          </m:r>
        </m:oMath>
      </m:oMathPara>
    </w:p>
    <w:p w:rsidR="00746B44" w:rsidRPr="00C469C5" w:rsidRDefault="00746B44" w:rsidP="00204DF8">
      <w:pPr>
        <w:rPr>
          <w:rFonts w:eastAsiaTheme="minorEastAsia" w:cs="Arial"/>
        </w:rPr>
      </w:pPr>
      <w:r w:rsidRPr="00C469C5">
        <w:rPr>
          <w:rStyle w:val="mclose"/>
          <w:rFonts w:eastAsiaTheme="minorEastAsia" w:cs="Arial"/>
        </w:rPr>
        <w:lastRenderedPageBreak/>
        <w:t xml:space="preserve">Ya que hay términos negativos y  un </w:t>
      </w:r>
      <w:r w:rsidR="00BC48DB" w:rsidRPr="00C469C5">
        <w:rPr>
          <w:rStyle w:val="mclose"/>
          <w:rFonts w:eastAsiaTheme="minorEastAsia" w:cs="Arial"/>
        </w:rPr>
        <w:t>término</w:t>
      </w:r>
      <w:r w:rsidRPr="00C469C5">
        <w:rPr>
          <w:rStyle w:val="mclose"/>
          <w:rFonts w:eastAsiaTheme="minorEastAsia" w:cs="Arial"/>
        </w:rPr>
        <w:t xml:space="preserve"> que es </w:t>
      </w:r>
      <m:oMath>
        <m:r>
          <w:rPr>
            <w:rStyle w:val="mclose"/>
            <w:rFonts w:ascii="Cambria Math" w:eastAsiaTheme="minorEastAsia" w:hAnsi="Cambria Math" w:cs="Arial"/>
          </w:rPr>
          <m:t>&gt;1</m:t>
        </m:r>
      </m:oMath>
      <w:r w:rsidRPr="00C469C5">
        <w:rPr>
          <w:rStyle w:val="mclose"/>
          <w:rFonts w:eastAsiaTheme="minorEastAsia" w:cs="Arial"/>
        </w:rPr>
        <w:t xml:space="preserve"> podemos concluir que es una </w:t>
      </w:r>
      <w:r w:rsidR="00BC48DB" w:rsidRPr="00C469C5">
        <w:rPr>
          <w:rStyle w:val="mclose"/>
          <w:rFonts w:eastAsiaTheme="minorEastAsia" w:cs="Arial"/>
        </w:rPr>
        <w:t>mala</w:t>
      </w:r>
      <w:r w:rsidRPr="00C469C5">
        <w:rPr>
          <w:rStyle w:val="mclose"/>
          <w:rFonts w:eastAsiaTheme="minorEastAsia" w:cs="Arial"/>
        </w:rPr>
        <w:t xml:space="preserve"> aproximación </w:t>
      </w:r>
      <w:r w:rsidR="00BC48DB" w:rsidRPr="00C469C5">
        <w:rPr>
          <w:rStyle w:val="mclose"/>
          <w:rFonts w:eastAsiaTheme="minorEastAsia" w:cs="Arial"/>
        </w:rPr>
        <w:t xml:space="preserve">de la distribución de probabilidad en el tiempo </w:t>
      </w:r>
      <m:oMath>
        <m:r>
          <w:rPr>
            <w:rStyle w:val="mclose"/>
            <w:rFonts w:ascii="Cambria Math" w:eastAsiaTheme="minorEastAsia" w:hAnsi="Cambria Math" w:cs="Arial"/>
          </w:rPr>
          <m:t>t=1</m:t>
        </m:r>
      </m:oMath>
      <w:r w:rsidR="00BC48DB" w:rsidRPr="00C469C5">
        <w:rPr>
          <w:rStyle w:val="mclose"/>
          <w:rFonts w:eastAsiaTheme="minorEastAsia" w:cs="Arial"/>
        </w:rPr>
        <w:t xml:space="preserve"> por ello para tener una mejor aproximación es necesario hacer el cálculo de mas términos de la matriz exponencial mediante Series de Taylor</w:t>
      </w:r>
    </w:p>
    <w:p w:rsidR="005A587E" w:rsidRPr="00C469C5" w:rsidRDefault="005A587E">
      <w:pPr>
        <w:rPr>
          <w:rFonts w:cs="Arial"/>
        </w:rPr>
      </w:pPr>
    </w:p>
    <w:p w:rsidR="00F46130" w:rsidRPr="00C469C5" w:rsidRDefault="00F46130" w:rsidP="00F46130">
      <w:pPr>
        <w:rPr>
          <w:rFonts w:cs="Arial"/>
        </w:rPr>
      </w:pPr>
    </w:p>
    <w:p w:rsidR="00DC0DDC" w:rsidRPr="00C469C5" w:rsidRDefault="00DC0DDC" w:rsidP="000E6E28">
      <w:pPr>
        <w:pStyle w:val="Ttulo3"/>
        <w:spacing w:line="276" w:lineRule="auto"/>
        <w:rPr>
          <w:rFonts w:ascii="Arial" w:eastAsiaTheme="minorEastAsia" w:hAnsi="Arial" w:cs="Arial"/>
          <w:b/>
          <w:color w:val="953157"/>
        </w:rPr>
      </w:pPr>
      <w:bookmarkStart w:id="16" w:name="_Toc199229867"/>
      <w:r w:rsidRPr="00C469C5">
        <w:rPr>
          <w:rFonts w:ascii="Arial" w:eastAsiaTheme="minorEastAsia" w:hAnsi="Arial" w:cs="Arial"/>
          <w:b/>
          <w:color w:val="953157"/>
        </w:rPr>
        <w:t>Código para la solución del problema</w:t>
      </w:r>
      <w:bookmarkEnd w:id="16"/>
    </w:p>
    <w:p w:rsidR="00DC0DDC" w:rsidRPr="00C469C5" w:rsidRDefault="00DC0DDC" w:rsidP="000E6E28">
      <w:pPr>
        <w:spacing w:line="276" w:lineRule="auto"/>
        <w:rPr>
          <w:rFonts w:eastAsiaTheme="minorEastAsia" w:cs="Arial"/>
        </w:rPr>
      </w:pPr>
      <w:r w:rsidRPr="00C469C5">
        <w:rPr>
          <w:rFonts w:eastAsiaTheme="minorEastAsia" w:cs="Arial"/>
          <w:noProof/>
          <w:lang w:eastAsia="es-MX"/>
        </w:rPr>
        <mc:AlternateContent>
          <mc:Choice Requires="wps">
            <w:drawing>
              <wp:anchor distT="0" distB="0" distL="114300" distR="114300" simplePos="0" relativeHeight="251660288" behindDoc="0" locked="0" layoutInCell="1" allowOverlap="1" wp14:anchorId="3AA03148" wp14:editId="2E8F7737">
                <wp:simplePos x="0" y="0"/>
                <wp:positionH relativeFrom="margin">
                  <wp:posOffset>-635</wp:posOffset>
                </wp:positionH>
                <wp:positionV relativeFrom="paragraph">
                  <wp:posOffset>222250</wp:posOffset>
                </wp:positionV>
                <wp:extent cx="6108700" cy="5467350"/>
                <wp:effectExtent l="0" t="0" r="25400" b="19050"/>
                <wp:wrapNone/>
                <wp:docPr id="2" name="Rectángulo 2"/>
                <wp:cNvGraphicFramePr/>
                <a:graphic xmlns:a="http://schemas.openxmlformats.org/drawingml/2006/main">
                  <a:graphicData uri="http://schemas.microsoft.com/office/word/2010/wordprocessingShape">
                    <wps:wsp>
                      <wps:cNvSpPr/>
                      <wps:spPr>
                        <a:xfrm>
                          <a:off x="0" y="0"/>
                          <a:ext cx="6108700" cy="54673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5CC1" w:rsidRPr="00DC0DDC" w:rsidRDefault="00FE5CC1" w:rsidP="00DC0DDC">
                            <w:pPr>
                              <w:rPr>
                                <w:color w:val="FFFFFF" w:themeColor="background1"/>
                                <w:sz w:val="18"/>
                                <w:lang w:val="en-US"/>
                              </w:rPr>
                            </w:pPr>
                            <w:r w:rsidRPr="00DC0DDC">
                              <w:rPr>
                                <w:color w:val="FFFFFF" w:themeColor="background1"/>
                                <w:sz w:val="18"/>
                                <w:lang w:val="en-US"/>
                              </w:rPr>
                              <w:t xml:space="preserve">import </w:t>
                            </w:r>
                            <w:proofErr w:type="spellStart"/>
                            <w:r w:rsidRPr="00DC0DDC">
                              <w:rPr>
                                <w:color w:val="FFFFFF" w:themeColor="background1"/>
                                <w:sz w:val="18"/>
                                <w:lang w:val="en-US"/>
                              </w:rPr>
                              <w:t>numpy</w:t>
                            </w:r>
                            <w:proofErr w:type="spellEnd"/>
                            <w:r w:rsidRPr="00DC0DDC">
                              <w:rPr>
                                <w:color w:val="FFFFFF" w:themeColor="background1"/>
                                <w:sz w:val="18"/>
                                <w:lang w:val="en-US"/>
                              </w:rPr>
                              <w:t xml:space="preserve"> as np</w:t>
                            </w:r>
                          </w:p>
                          <w:p w:rsidR="00FE5CC1" w:rsidRPr="00DC0DDC" w:rsidRDefault="00FE5CC1" w:rsidP="00DC0DDC">
                            <w:pPr>
                              <w:rPr>
                                <w:color w:val="FFFFFF" w:themeColor="background1"/>
                                <w:sz w:val="18"/>
                                <w:lang w:val="en-US"/>
                              </w:rPr>
                            </w:pPr>
                            <w:r w:rsidRPr="00DC0DDC">
                              <w:rPr>
                                <w:color w:val="FFFFFF" w:themeColor="background1"/>
                                <w:sz w:val="18"/>
                                <w:lang w:val="en-US"/>
                              </w:rPr>
                              <w:t xml:space="preserve">from </w:t>
                            </w:r>
                            <w:proofErr w:type="spellStart"/>
                            <w:proofErr w:type="gramStart"/>
                            <w:r w:rsidRPr="00DC0DDC">
                              <w:rPr>
                                <w:color w:val="FFFFFF" w:themeColor="background1"/>
                                <w:sz w:val="18"/>
                                <w:lang w:val="en-US"/>
                              </w:rPr>
                              <w:t>scipy.linalg</w:t>
                            </w:r>
                            <w:proofErr w:type="spellEnd"/>
                            <w:proofErr w:type="gramEnd"/>
                            <w:r w:rsidRPr="00DC0DDC">
                              <w:rPr>
                                <w:color w:val="FFFFFF" w:themeColor="background1"/>
                                <w:sz w:val="18"/>
                                <w:lang w:val="en-US"/>
                              </w:rPr>
                              <w:t xml:space="preserve"> import </w:t>
                            </w:r>
                            <w:proofErr w:type="spellStart"/>
                            <w:r w:rsidRPr="00DC0DDC">
                              <w:rPr>
                                <w:color w:val="FFFFFF" w:themeColor="background1"/>
                                <w:sz w:val="18"/>
                                <w:lang w:val="en-US"/>
                              </w:rPr>
                              <w:t>expm</w:t>
                            </w:r>
                            <w:proofErr w:type="spellEnd"/>
                          </w:p>
                          <w:p w:rsidR="00FE5CC1" w:rsidRPr="00DC0DDC" w:rsidRDefault="00FE5CC1" w:rsidP="00DC0DDC">
                            <w:pPr>
                              <w:rPr>
                                <w:color w:val="FFFFFF" w:themeColor="background1"/>
                                <w:sz w:val="18"/>
                                <w:lang w:val="en-US"/>
                              </w:rPr>
                            </w:pP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 Definición de la matriz generadora de tasas Q para el proceso de Moran</w:t>
                            </w:r>
                          </w:p>
                          <w:p w:rsidR="00FE5CC1" w:rsidRPr="00DC0DDC" w:rsidRDefault="00FE5CC1" w:rsidP="00DC0DDC">
                            <w:pPr>
                              <w:rPr>
                                <w:color w:val="FFFFFF" w:themeColor="background1"/>
                                <w:sz w:val="18"/>
                              </w:rPr>
                            </w:pPr>
                            <w:r w:rsidRPr="00DC0DDC">
                              <w:rPr>
                                <w:color w:val="FFFFFF" w:themeColor="background1"/>
                                <w:sz w:val="18"/>
                              </w:rPr>
                              <w:t># Tamaño de la población: N=4, estados posibles: 0,1,2,3,4</w:t>
                            </w:r>
                          </w:p>
                          <w:p w:rsidR="00FE5CC1" w:rsidRPr="00DC0DDC" w:rsidRDefault="00FE5CC1" w:rsidP="00DC0DDC">
                            <w:pPr>
                              <w:rPr>
                                <w:color w:val="FFFFFF" w:themeColor="background1"/>
                                <w:sz w:val="18"/>
                              </w:rPr>
                            </w:pPr>
                            <w:r w:rsidRPr="00DC0DDC">
                              <w:rPr>
                                <w:color w:val="FFFFFF" w:themeColor="background1"/>
                                <w:sz w:val="18"/>
                              </w:rPr>
                              <w:t># Q[</w:t>
                            </w:r>
                            <w:proofErr w:type="spellStart"/>
                            <w:proofErr w:type="gramStart"/>
                            <w:r w:rsidRPr="00DC0DDC">
                              <w:rPr>
                                <w:color w:val="FFFFFF" w:themeColor="background1"/>
                                <w:sz w:val="18"/>
                              </w:rPr>
                              <w:t>i,j</w:t>
                            </w:r>
                            <w:proofErr w:type="spellEnd"/>
                            <w:proofErr w:type="gramEnd"/>
                            <w:r w:rsidRPr="00DC0DDC">
                              <w:rPr>
                                <w:color w:val="FFFFFF" w:themeColor="background1"/>
                                <w:sz w:val="18"/>
                              </w:rPr>
                              <w:t>] representa la tasa de transición del estado i al estado j</w:t>
                            </w:r>
                          </w:p>
                          <w:p w:rsidR="00FE5CC1" w:rsidRPr="00DC0DDC" w:rsidRDefault="00FE5CC1" w:rsidP="00DC0DDC">
                            <w:pPr>
                              <w:rPr>
                                <w:color w:val="FFFFFF" w:themeColor="background1"/>
                                <w:sz w:val="18"/>
                              </w:rPr>
                            </w:pPr>
                            <w:r w:rsidRPr="00DC0DDC">
                              <w:rPr>
                                <w:color w:val="FFFFFF" w:themeColor="background1"/>
                                <w:sz w:val="18"/>
                              </w:rPr>
                              <w:t xml:space="preserve"># La suma de cada fila es 0 (propiedad de matrices generadoras de cadenas de </w:t>
                            </w:r>
                            <w:proofErr w:type="spellStart"/>
                            <w:r w:rsidRPr="00DC0DDC">
                              <w:rPr>
                                <w:color w:val="FFFFFF" w:themeColor="background1"/>
                                <w:sz w:val="18"/>
                              </w:rPr>
                              <w:t>Markov</w:t>
                            </w:r>
                            <w:proofErr w:type="spellEnd"/>
                            <w:r w:rsidRPr="00DC0DDC">
                              <w:rPr>
                                <w:color w:val="FFFFFF" w:themeColor="background1"/>
                                <w:sz w:val="18"/>
                              </w:rPr>
                              <w:t xml:space="preserve"> en tiempo continuo)</w:t>
                            </w: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 xml:space="preserve">Q = </w:t>
                            </w:r>
                            <w:proofErr w:type="spellStart"/>
                            <w:proofErr w:type="gramStart"/>
                            <w:r w:rsidRPr="00DC0DDC">
                              <w:rPr>
                                <w:color w:val="FFFFFF" w:themeColor="background1"/>
                                <w:sz w:val="18"/>
                              </w:rPr>
                              <w:t>np.array</w:t>
                            </w:r>
                            <w:proofErr w:type="spellEnd"/>
                            <w:proofErr w:type="gramEnd"/>
                            <w:r w:rsidRPr="00DC0DDC">
                              <w:rPr>
                                <w:color w:val="FFFFFF" w:themeColor="background1"/>
                                <w:sz w:val="18"/>
                              </w:rPr>
                              <w:t>([</w:t>
                            </w:r>
                          </w:p>
                          <w:p w:rsidR="00FE5CC1" w:rsidRPr="00DC0DDC" w:rsidRDefault="00FE5CC1" w:rsidP="00DC0DDC">
                            <w:pPr>
                              <w:rPr>
                                <w:color w:val="FFFFFF" w:themeColor="background1"/>
                                <w:sz w:val="18"/>
                              </w:rPr>
                            </w:pPr>
                            <w:r w:rsidRPr="00DC0DDC">
                              <w:rPr>
                                <w:color w:val="FFFFFF" w:themeColor="background1"/>
                                <w:sz w:val="18"/>
                              </w:rPr>
                              <w:t xml:space="preserve">    [</w:t>
                            </w:r>
                            <w:proofErr w:type="gramStart"/>
                            <w:r w:rsidRPr="00DC0DDC">
                              <w:rPr>
                                <w:color w:val="FFFFFF" w:themeColor="background1"/>
                                <w:sz w:val="18"/>
                              </w:rPr>
                              <w:t xml:space="preserve">0,   </w:t>
                            </w:r>
                            <w:proofErr w:type="gramEnd"/>
                            <w:r w:rsidRPr="00DC0DDC">
                              <w:rPr>
                                <w:color w:val="FFFFFF" w:themeColor="background1"/>
                                <w:sz w:val="18"/>
                              </w:rPr>
                              <w:t xml:space="preserve"> 0,    0,    0,    0],      # Estado 0 (absorbente)</w:t>
                            </w:r>
                          </w:p>
                          <w:p w:rsidR="00FE5CC1" w:rsidRPr="00DC0DDC" w:rsidRDefault="00FE5CC1" w:rsidP="00DC0DDC">
                            <w:pPr>
                              <w:rPr>
                                <w:color w:val="FFFFFF" w:themeColor="background1"/>
                                <w:sz w:val="18"/>
                              </w:rPr>
                            </w:pPr>
                            <w:r w:rsidRPr="00DC0DDC">
                              <w:rPr>
                                <w:color w:val="FFFFFF" w:themeColor="background1"/>
                                <w:sz w:val="18"/>
                              </w:rPr>
                              <w:t xml:space="preserve">    [0.75, -1.5, 0.75, </w:t>
                            </w:r>
                            <w:proofErr w:type="gramStart"/>
                            <w:r w:rsidRPr="00DC0DDC">
                              <w:rPr>
                                <w:color w:val="FFFFFF" w:themeColor="background1"/>
                                <w:sz w:val="18"/>
                              </w:rPr>
                              <w:t xml:space="preserve">0,   </w:t>
                            </w:r>
                            <w:proofErr w:type="gramEnd"/>
                            <w:r w:rsidRPr="00DC0DDC">
                              <w:rPr>
                                <w:color w:val="FFFFFF" w:themeColor="background1"/>
                                <w:sz w:val="18"/>
                              </w:rPr>
                              <w:t xml:space="preserve"> 0],     # Estado 1</w:t>
                            </w:r>
                          </w:p>
                          <w:p w:rsidR="00FE5CC1" w:rsidRPr="00DC0DDC" w:rsidRDefault="00FE5CC1" w:rsidP="00DC0DDC">
                            <w:pPr>
                              <w:rPr>
                                <w:color w:val="FFFFFF" w:themeColor="background1"/>
                                <w:sz w:val="18"/>
                              </w:rPr>
                            </w:pPr>
                            <w:r w:rsidRPr="00DC0DDC">
                              <w:rPr>
                                <w:color w:val="FFFFFF" w:themeColor="background1"/>
                                <w:sz w:val="18"/>
                              </w:rPr>
                              <w:t xml:space="preserve">    [</w:t>
                            </w:r>
                            <w:proofErr w:type="gramStart"/>
                            <w:r w:rsidRPr="00DC0DDC">
                              <w:rPr>
                                <w:color w:val="FFFFFF" w:themeColor="background1"/>
                                <w:sz w:val="18"/>
                              </w:rPr>
                              <w:t xml:space="preserve">0,   </w:t>
                            </w:r>
                            <w:proofErr w:type="gramEnd"/>
                            <w:r w:rsidRPr="00DC0DDC">
                              <w:rPr>
                                <w:color w:val="FFFFFF" w:themeColor="background1"/>
                                <w:sz w:val="18"/>
                              </w:rPr>
                              <w:t xml:space="preserve"> 1.0, -2.0,  1.0,  0],     # Estado 2</w:t>
                            </w:r>
                          </w:p>
                          <w:p w:rsidR="00FE5CC1" w:rsidRPr="00DC0DDC" w:rsidRDefault="00FE5CC1" w:rsidP="00DC0DDC">
                            <w:pPr>
                              <w:rPr>
                                <w:color w:val="FFFFFF" w:themeColor="background1"/>
                                <w:sz w:val="18"/>
                              </w:rPr>
                            </w:pPr>
                            <w:r w:rsidRPr="00DC0DDC">
                              <w:rPr>
                                <w:color w:val="FFFFFF" w:themeColor="background1"/>
                                <w:sz w:val="18"/>
                              </w:rPr>
                              <w:t xml:space="preserve">    [</w:t>
                            </w:r>
                            <w:proofErr w:type="gramStart"/>
                            <w:r w:rsidRPr="00DC0DDC">
                              <w:rPr>
                                <w:color w:val="FFFFFF" w:themeColor="background1"/>
                                <w:sz w:val="18"/>
                              </w:rPr>
                              <w:t xml:space="preserve">0,   </w:t>
                            </w:r>
                            <w:proofErr w:type="gramEnd"/>
                            <w:r w:rsidRPr="00DC0DDC">
                              <w:rPr>
                                <w:color w:val="FFFFFF" w:themeColor="background1"/>
                                <w:sz w:val="18"/>
                              </w:rPr>
                              <w:t xml:space="preserve"> 0,    0.75, -1.5, 0.75],  # Estado 3</w:t>
                            </w:r>
                          </w:p>
                          <w:p w:rsidR="00FE5CC1" w:rsidRPr="00DC0DDC" w:rsidRDefault="00FE5CC1" w:rsidP="00DC0DDC">
                            <w:pPr>
                              <w:rPr>
                                <w:color w:val="FFFFFF" w:themeColor="background1"/>
                                <w:sz w:val="18"/>
                              </w:rPr>
                            </w:pPr>
                            <w:r w:rsidRPr="00DC0DDC">
                              <w:rPr>
                                <w:color w:val="FFFFFF" w:themeColor="background1"/>
                                <w:sz w:val="18"/>
                              </w:rPr>
                              <w:t xml:space="preserve">    [</w:t>
                            </w:r>
                            <w:proofErr w:type="gramStart"/>
                            <w:r w:rsidRPr="00DC0DDC">
                              <w:rPr>
                                <w:color w:val="FFFFFF" w:themeColor="background1"/>
                                <w:sz w:val="18"/>
                              </w:rPr>
                              <w:t xml:space="preserve">0,   </w:t>
                            </w:r>
                            <w:proofErr w:type="gramEnd"/>
                            <w:r w:rsidRPr="00DC0DDC">
                              <w:rPr>
                                <w:color w:val="FFFFFF" w:themeColor="background1"/>
                                <w:sz w:val="18"/>
                              </w:rPr>
                              <w:t xml:space="preserve"> 0,    0,    0,    0]       # Estado 4 (absorbente)</w:t>
                            </w:r>
                          </w:p>
                          <w:p w:rsidR="00FE5CC1" w:rsidRPr="00DC0DDC" w:rsidRDefault="00FE5CC1" w:rsidP="00DC0DDC">
                            <w:pPr>
                              <w:rPr>
                                <w:color w:val="FFFFFF" w:themeColor="background1"/>
                                <w:sz w:val="18"/>
                              </w:rPr>
                            </w:pPr>
                            <w:r w:rsidRPr="00DC0DDC">
                              <w:rPr>
                                <w:color w:val="FFFFFF" w:themeColor="background1"/>
                                <w:sz w:val="18"/>
                              </w:rPr>
                              <w:t>])</w:t>
                            </w:r>
                          </w:p>
                          <w:p w:rsidR="00FE5CC1" w:rsidRPr="00DC0DDC" w:rsidRDefault="00FE5CC1" w:rsidP="00DC0DDC">
                            <w:pPr>
                              <w:rPr>
                                <w:color w:val="FFFFFF" w:themeColor="background1"/>
                                <w:sz w:val="18"/>
                              </w:rPr>
                            </w:pP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 Vector de distribución inicial pi_0</w:t>
                            </w:r>
                          </w:p>
                          <w:p w:rsidR="00FE5CC1" w:rsidRPr="00DC0DDC" w:rsidRDefault="00FE5CC1" w:rsidP="00DC0DDC">
                            <w:pPr>
                              <w:rPr>
                                <w:color w:val="FFFFFF" w:themeColor="background1"/>
                                <w:sz w:val="18"/>
                              </w:rPr>
                            </w:pPr>
                            <w:r w:rsidRPr="00DC0DDC">
                              <w:rPr>
                                <w:color w:val="FFFFFF" w:themeColor="background1"/>
                                <w:sz w:val="18"/>
                              </w:rPr>
                              <w:t># Representa la probabilidad inicial de estar en cada estado</w:t>
                            </w:r>
                          </w:p>
                          <w:p w:rsidR="00FE5CC1" w:rsidRPr="00DC0DDC" w:rsidRDefault="00FE5CC1" w:rsidP="00DC0DDC">
                            <w:pPr>
                              <w:rPr>
                                <w:color w:val="FFFFFF" w:themeColor="background1"/>
                                <w:sz w:val="18"/>
                              </w:rPr>
                            </w:pPr>
                            <w:r w:rsidRPr="00DC0DDC">
                              <w:rPr>
                                <w:color w:val="FFFFFF" w:themeColor="background1"/>
                                <w:sz w:val="18"/>
                              </w:rPr>
                              <w:t># En este caso, el proceso comienza en el estado 2 (dos individuos con el alelo A)</w:t>
                            </w: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 xml:space="preserve">pi_0 = </w:t>
                            </w:r>
                            <w:proofErr w:type="spellStart"/>
                            <w:proofErr w:type="gramStart"/>
                            <w:r w:rsidRPr="00DC0DDC">
                              <w:rPr>
                                <w:color w:val="FFFFFF" w:themeColor="background1"/>
                                <w:sz w:val="18"/>
                              </w:rPr>
                              <w:t>np.array</w:t>
                            </w:r>
                            <w:proofErr w:type="spellEnd"/>
                            <w:proofErr w:type="gramEnd"/>
                            <w:r w:rsidRPr="00DC0DDC">
                              <w:rPr>
                                <w:color w:val="FFFFFF" w:themeColor="background1"/>
                                <w:sz w:val="18"/>
                              </w:rPr>
                              <w:t>([0, 0, 1, 0, 0])</w:t>
                            </w:r>
                          </w:p>
                          <w:p w:rsidR="00FE5CC1" w:rsidRPr="00DC0DDC" w:rsidRDefault="00FE5CC1" w:rsidP="00DC0DDC">
                            <w:pPr>
                              <w:rPr>
                                <w:color w:val="FFFFFF" w:themeColor="background1"/>
                                <w:sz w:val="18"/>
                              </w:rPr>
                            </w:pP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 Función para calcular la distribución de estados en un tiempo t dado</w:t>
                            </w:r>
                          </w:p>
                          <w:p w:rsidR="00FE5CC1" w:rsidRPr="00DC0DDC" w:rsidRDefault="00FE5CC1" w:rsidP="00DC0DDC">
                            <w:pPr>
                              <w:rPr>
                                <w:color w:val="FFFFFF" w:themeColor="background1"/>
                                <w:sz w:val="18"/>
                              </w:rPr>
                            </w:pPr>
                            <w:r w:rsidRPr="00DC0DDC">
                              <w:rPr>
                                <w:color w:val="FFFFFF" w:themeColor="background1"/>
                                <w:sz w:val="18"/>
                              </w:rPr>
                              <w:t xml:space="preserve"># Se utiliza la matriz exponencial de Q, </w:t>
                            </w:r>
                            <w:proofErr w:type="spellStart"/>
                            <w:r w:rsidRPr="00DC0DDC">
                              <w:rPr>
                                <w:color w:val="FFFFFF" w:themeColor="background1"/>
                                <w:sz w:val="18"/>
                              </w:rPr>
                              <w:t>expm</w:t>
                            </w:r>
                            <w:proofErr w:type="spellEnd"/>
                            <w:r w:rsidRPr="00DC0DDC">
                              <w:rPr>
                                <w:color w:val="FFFFFF" w:themeColor="background1"/>
                                <w:sz w:val="18"/>
                              </w:rPr>
                              <w:t>(Q*t), para obtener la matriz de transición</w:t>
                            </w:r>
                          </w:p>
                          <w:p w:rsidR="00FE5CC1" w:rsidRPr="00DC0DDC" w:rsidRDefault="00FE5CC1" w:rsidP="00DC0DDC">
                            <w:pPr>
                              <w:rPr>
                                <w:color w:val="FFFFFF" w:themeColor="background1"/>
                                <w:sz w:val="18"/>
                              </w:rPr>
                            </w:pPr>
                            <w:r w:rsidRPr="00DC0DDC">
                              <w:rPr>
                                <w:color w:val="FFFFFF" w:themeColor="background1"/>
                                <w:sz w:val="18"/>
                              </w:rPr>
                              <w:t># en tiempo continuo y luego se multiplica por la distribución inicial</w:t>
                            </w:r>
                          </w:p>
                          <w:p w:rsidR="00FE5CC1" w:rsidRPr="00DC0DDC" w:rsidRDefault="00FE5CC1" w:rsidP="00DC0DDC">
                            <w:pPr>
                              <w:rPr>
                                <w:color w:val="FFFFFF" w:themeColor="background1"/>
                                <w:sz w:val="18"/>
                                <w:lang w:val="en-US"/>
                              </w:rPr>
                            </w:pPr>
                            <w:r w:rsidRPr="00DC0DDC">
                              <w:rPr>
                                <w:color w:val="FFFFFF" w:themeColor="background1"/>
                                <w:sz w:val="18"/>
                                <w:lang w:val="en-US"/>
                              </w:rPr>
                              <w:t># -------------------------------------------------------------------</w:t>
                            </w:r>
                          </w:p>
                          <w:p w:rsidR="00FE5CC1" w:rsidRPr="00DC0DDC" w:rsidRDefault="00FE5CC1" w:rsidP="00DC0DDC">
                            <w:pPr>
                              <w:rPr>
                                <w:color w:val="FFFFFF" w:themeColor="background1"/>
                                <w:sz w:val="18"/>
                                <w:lang w:val="en-US"/>
                              </w:rPr>
                            </w:pPr>
                            <w:proofErr w:type="spellStart"/>
                            <w:r w:rsidRPr="00DC0DDC">
                              <w:rPr>
                                <w:color w:val="FFFFFF" w:themeColor="background1"/>
                                <w:sz w:val="18"/>
                                <w:lang w:val="en-US"/>
                              </w:rPr>
                              <w:t>def</w:t>
                            </w:r>
                            <w:proofErr w:type="spellEnd"/>
                            <w:r w:rsidRPr="00DC0DDC">
                              <w:rPr>
                                <w:color w:val="FFFFFF" w:themeColor="background1"/>
                                <w:sz w:val="18"/>
                                <w:lang w:val="en-US"/>
                              </w:rPr>
                              <w:t xml:space="preserve"> </w:t>
                            </w:r>
                            <w:proofErr w:type="spellStart"/>
                            <w:r w:rsidRPr="00DC0DDC">
                              <w:rPr>
                                <w:color w:val="FFFFFF" w:themeColor="background1"/>
                                <w:sz w:val="18"/>
                                <w:lang w:val="en-US"/>
                              </w:rPr>
                              <w:t>distribution_at_time</w:t>
                            </w:r>
                            <w:proofErr w:type="spellEnd"/>
                            <w:r w:rsidRPr="00DC0DDC">
                              <w:rPr>
                                <w:color w:val="FFFFFF" w:themeColor="background1"/>
                                <w:sz w:val="18"/>
                                <w:lang w:val="en-US"/>
                              </w:rPr>
                              <w:t>(t):</w:t>
                            </w:r>
                          </w:p>
                          <w:p w:rsidR="00FE5CC1" w:rsidRPr="00DC0DDC" w:rsidRDefault="00FE5CC1" w:rsidP="00DC0DDC">
                            <w:pPr>
                              <w:rPr>
                                <w:color w:val="FFFFFF" w:themeColor="background1"/>
                                <w:sz w:val="18"/>
                              </w:rPr>
                            </w:pPr>
                            <w:r w:rsidRPr="00DC0DDC">
                              <w:rPr>
                                <w:color w:val="FFFFFF" w:themeColor="background1"/>
                                <w:sz w:val="18"/>
                                <w:lang w:val="en-US"/>
                              </w:rPr>
                              <w:t xml:space="preserve">    </w:t>
                            </w:r>
                            <w:r w:rsidRPr="00DC0DDC">
                              <w:rPr>
                                <w:color w:val="FFFFFF" w:themeColor="background1"/>
                                <w:sz w:val="18"/>
                              </w:rPr>
                              <w:t xml:space="preserve">P_t = </w:t>
                            </w:r>
                            <w:proofErr w:type="spellStart"/>
                            <w:proofErr w:type="gramStart"/>
                            <w:r w:rsidRPr="00DC0DDC">
                              <w:rPr>
                                <w:color w:val="FFFFFF" w:themeColor="background1"/>
                                <w:sz w:val="18"/>
                              </w:rPr>
                              <w:t>expm</w:t>
                            </w:r>
                            <w:proofErr w:type="spellEnd"/>
                            <w:r w:rsidRPr="00DC0DDC">
                              <w:rPr>
                                <w:color w:val="FFFFFF" w:themeColor="background1"/>
                                <w:sz w:val="18"/>
                              </w:rPr>
                              <w:t>(</w:t>
                            </w:r>
                            <w:proofErr w:type="gramEnd"/>
                            <w:r w:rsidRPr="00DC0DDC">
                              <w:rPr>
                                <w:color w:val="FFFFFF" w:themeColor="background1"/>
                                <w:sz w:val="18"/>
                              </w:rPr>
                              <w:t>Q * t)   # Cálculo de la matriz exponencial, que da las probabilidades de transición a tiempo t</w:t>
                            </w:r>
                          </w:p>
                          <w:p w:rsidR="00FE5CC1" w:rsidRPr="00DC0DDC" w:rsidRDefault="00FE5CC1" w:rsidP="00DC0DDC">
                            <w:pPr>
                              <w:rPr>
                                <w:color w:val="FFFFFF" w:themeColor="background1"/>
                                <w:sz w:val="18"/>
                              </w:rPr>
                            </w:pPr>
                            <w:r w:rsidRPr="00DC0DDC">
                              <w:rPr>
                                <w:color w:val="FFFFFF" w:themeColor="background1"/>
                                <w:sz w:val="18"/>
                              </w:rPr>
                              <w:t xml:space="preserve">    </w:t>
                            </w:r>
                            <w:proofErr w:type="spellStart"/>
                            <w:r w:rsidRPr="00DC0DDC">
                              <w:rPr>
                                <w:color w:val="FFFFFF" w:themeColor="background1"/>
                                <w:sz w:val="18"/>
                              </w:rPr>
                              <w:t>pi_t</w:t>
                            </w:r>
                            <w:proofErr w:type="spellEnd"/>
                            <w:r w:rsidRPr="00DC0DDC">
                              <w:rPr>
                                <w:color w:val="FFFFFF" w:themeColor="background1"/>
                                <w:sz w:val="18"/>
                              </w:rPr>
                              <w:t xml:space="preserve"> = pi_0 @ </w:t>
                            </w:r>
                            <w:proofErr w:type="spellStart"/>
                            <w:r w:rsidRPr="00DC0DDC">
                              <w:rPr>
                                <w:color w:val="FFFFFF" w:themeColor="background1"/>
                                <w:sz w:val="18"/>
                              </w:rPr>
                              <w:t>P_t</w:t>
                            </w:r>
                            <w:proofErr w:type="spellEnd"/>
                            <w:r w:rsidRPr="00DC0DDC">
                              <w:rPr>
                                <w:color w:val="FFFFFF" w:themeColor="background1"/>
                                <w:sz w:val="18"/>
                              </w:rPr>
                              <w:t xml:space="preserve">   # Multiplicación para obtener la distribución de probabilidad en el tiempo t</w:t>
                            </w:r>
                          </w:p>
                          <w:p w:rsidR="00FE5CC1" w:rsidRPr="00DC0DDC" w:rsidRDefault="00FE5CC1" w:rsidP="00DC0DDC">
                            <w:pPr>
                              <w:rPr>
                                <w:color w:val="FFFFFF" w:themeColor="background1"/>
                                <w:sz w:val="18"/>
                              </w:rPr>
                            </w:pPr>
                            <w:r w:rsidRPr="00DC0DDC">
                              <w:rPr>
                                <w:color w:val="FFFFFF" w:themeColor="background1"/>
                                <w:sz w:val="18"/>
                              </w:rPr>
                              <w:t xml:space="preserve">    </w:t>
                            </w:r>
                            <w:proofErr w:type="spellStart"/>
                            <w:r w:rsidRPr="00DC0DDC">
                              <w:rPr>
                                <w:color w:val="FFFFFF" w:themeColor="background1"/>
                                <w:sz w:val="18"/>
                              </w:rPr>
                              <w:t>return</w:t>
                            </w:r>
                            <w:proofErr w:type="spellEnd"/>
                            <w:r w:rsidRPr="00DC0DDC">
                              <w:rPr>
                                <w:color w:val="FFFFFF" w:themeColor="background1"/>
                                <w:sz w:val="18"/>
                              </w:rPr>
                              <w:t xml:space="preserve"> </w:t>
                            </w:r>
                            <w:proofErr w:type="spellStart"/>
                            <w:r w:rsidRPr="00DC0DDC">
                              <w:rPr>
                                <w:color w:val="FFFFFF" w:themeColor="background1"/>
                                <w:sz w:val="18"/>
                              </w:rPr>
                              <w:t>pi_t</w:t>
                            </w:r>
                            <w:proofErr w:type="spellEnd"/>
                          </w:p>
                          <w:p w:rsidR="00FE5CC1" w:rsidRPr="00DC0DDC" w:rsidRDefault="00FE5CC1" w:rsidP="00DC0DDC">
                            <w:pPr>
                              <w:rPr>
                                <w:color w:val="FFFFFF" w:themeColor="background1"/>
                                <w:sz w:val="18"/>
                              </w:rPr>
                            </w:pP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 Ejemplo de uso: cálculo de la distribución para diferentes tiempos t</w:t>
                            </w:r>
                          </w:p>
                          <w:p w:rsidR="00FE5CC1" w:rsidRPr="00DC0DDC" w:rsidRDefault="00FE5CC1" w:rsidP="00DC0DDC">
                            <w:pPr>
                              <w:rPr>
                                <w:color w:val="FFFFFF" w:themeColor="background1"/>
                                <w:sz w:val="18"/>
                              </w:rPr>
                            </w:pPr>
                            <w:r w:rsidRPr="00DC0DDC">
                              <w:rPr>
                                <w:color w:val="FFFFFF" w:themeColor="background1"/>
                                <w:sz w:val="18"/>
                              </w:rPr>
                              <w:t># Se calculan y muestran las probabilidades de estar en cada estado para t=1, 5 y 10</w:t>
                            </w:r>
                          </w:p>
                          <w:p w:rsidR="00FE5CC1" w:rsidRPr="00DC0DDC" w:rsidRDefault="00FE5CC1" w:rsidP="00DC0DDC">
                            <w:pPr>
                              <w:rPr>
                                <w:color w:val="FFFFFF" w:themeColor="background1"/>
                                <w:sz w:val="18"/>
                                <w:lang w:val="en-US"/>
                              </w:rPr>
                            </w:pPr>
                            <w:r w:rsidRPr="00DC0DDC">
                              <w:rPr>
                                <w:color w:val="FFFFFF" w:themeColor="background1"/>
                                <w:sz w:val="18"/>
                                <w:lang w:val="en-US"/>
                              </w:rPr>
                              <w:t># -------------------------------------------------------------------</w:t>
                            </w:r>
                          </w:p>
                          <w:p w:rsidR="00FE5CC1" w:rsidRPr="00DC0DDC" w:rsidRDefault="00FE5CC1" w:rsidP="00DC0DDC">
                            <w:pPr>
                              <w:rPr>
                                <w:color w:val="FFFFFF" w:themeColor="background1"/>
                                <w:sz w:val="18"/>
                                <w:lang w:val="en-US"/>
                              </w:rPr>
                            </w:pPr>
                            <w:r w:rsidRPr="00DC0DDC">
                              <w:rPr>
                                <w:color w:val="FFFFFF" w:themeColor="background1"/>
                                <w:sz w:val="18"/>
                                <w:lang w:val="en-US"/>
                              </w:rPr>
                              <w:t>for t in [1, 5, 10]:</w:t>
                            </w:r>
                          </w:p>
                          <w:p w:rsidR="00FE5CC1" w:rsidRPr="00DC0DDC" w:rsidRDefault="00FE5CC1" w:rsidP="00DC0DDC">
                            <w:pPr>
                              <w:rPr>
                                <w:color w:val="FFFFFF" w:themeColor="background1"/>
                                <w:sz w:val="18"/>
                                <w:lang w:val="en-US"/>
                              </w:rPr>
                            </w:pPr>
                            <w:r w:rsidRPr="00DC0DDC">
                              <w:rPr>
                                <w:color w:val="FFFFFF" w:themeColor="background1"/>
                                <w:sz w:val="18"/>
                                <w:lang w:val="en-US"/>
                              </w:rPr>
                              <w:t xml:space="preserve">    </w:t>
                            </w:r>
                            <w:proofErr w:type="spellStart"/>
                            <w:r w:rsidRPr="00DC0DDC">
                              <w:rPr>
                                <w:color w:val="FFFFFF" w:themeColor="background1"/>
                                <w:sz w:val="18"/>
                                <w:lang w:val="en-US"/>
                              </w:rPr>
                              <w:t>pi_t</w:t>
                            </w:r>
                            <w:proofErr w:type="spellEnd"/>
                            <w:r w:rsidRPr="00DC0DDC">
                              <w:rPr>
                                <w:color w:val="FFFFFF" w:themeColor="background1"/>
                                <w:sz w:val="18"/>
                                <w:lang w:val="en-US"/>
                              </w:rPr>
                              <w:t xml:space="preserve"> = </w:t>
                            </w:r>
                            <w:proofErr w:type="spellStart"/>
                            <w:r w:rsidRPr="00DC0DDC">
                              <w:rPr>
                                <w:color w:val="FFFFFF" w:themeColor="background1"/>
                                <w:sz w:val="18"/>
                                <w:lang w:val="en-US"/>
                              </w:rPr>
                              <w:t>distribution_at_time</w:t>
                            </w:r>
                            <w:proofErr w:type="spellEnd"/>
                            <w:r w:rsidRPr="00DC0DDC">
                              <w:rPr>
                                <w:color w:val="FFFFFF" w:themeColor="background1"/>
                                <w:sz w:val="18"/>
                                <w:lang w:val="en-US"/>
                              </w:rPr>
                              <w:t>(t)</w:t>
                            </w:r>
                          </w:p>
                          <w:p w:rsidR="00FE5CC1" w:rsidRPr="00DC0DDC" w:rsidRDefault="00FE5CC1" w:rsidP="00DC0DDC">
                            <w:pPr>
                              <w:rPr>
                                <w:color w:val="FFFFFF" w:themeColor="background1"/>
                                <w:sz w:val="18"/>
                              </w:rPr>
                            </w:pPr>
                            <w:r w:rsidRPr="00DC0DDC">
                              <w:rPr>
                                <w:color w:val="FFFFFF" w:themeColor="background1"/>
                                <w:sz w:val="18"/>
                                <w:lang w:val="en-US"/>
                              </w:rPr>
                              <w:t xml:space="preserve">    </w:t>
                            </w:r>
                            <w:proofErr w:type="gramStart"/>
                            <w:r w:rsidRPr="00DC0DDC">
                              <w:rPr>
                                <w:color w:val="FFFFFF" w:themeColor="background1"/>
                                <w:sz w:val="18"/>
                              </w:rPr>
                              <w:t>print(</w:t>
                            </w:r>
                            <w:proofErr w:type="gramEnd"/>
                            <w:r w:rsidRPr="00DC0DDC">
                              <w:rPr>
                                <w:color w:val="FFFFFF" w:themeColor="background1"/>
                                <w:sz w:val="18"/>
                              </w:rPr>
                              <w:t>f"Distribución en t={t}:\n{</w:t>
                            </w:r>
                            <w:proofErr w:type="spellStart"/>
                            <w:r w:rsidRPr="00DC0DDC">
                              <w:rPr>
                                <w:color w:val="FFFFFF" w:themeColor="background1"/>
                                <w:sz w:val="18"/>
                              </w:rPr>
                              <w:t>pi_t</w:t>
                            </w:r>
                            <w:proofErr w:type="spellEnd"/>
                            <w:r w:rsidRPr="00DC0DDC">
                              <w:rPr>
                                <w:color w:val="FFFFFF" w:themeColor="background1"/>
                                <w:sz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03148" id="Rectángulo 2" o:spid="_x0000_s1027" style="position:absolute;margin-left:-.05pt;margin-top:17.5pt;width:481pt;height:43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" fillcolor="black [3213]" strokecolor="#1f4d78 [1604]" strokeweight="1pt">
                <v:textbox>
                  <w:txbxContent>
                    <w:p w:rsidR="00FE5CC1" w:rsidRPr="00DC0DDC" w:rsidRDefault="00FE5CC1" w:rsidP="00DC0DDC">
                      <w:pPr>
                        <w:rPr>
                          <w:color w:val="FFFFFF" w:themeColor="background1"/>
                          <w:sz w:val="18"/>
                          <w:lang w:val="en-US"/>
                        </w:rPr>
                      </w:pPr>
                      <w:r w:rsidRPr="00DC0DDC">
                        <w:rPr>
                          <w:color w:val="FFFFFF" w:themeColor="background1"/>
                          <w:sz w:val="18"/>
                          <w:lang w:val="en-US"/>
                        </w:rPr>
                        <w:t>import numpy as np</w:t>
                      </w:r>
                    </w:p>
                    <w:p w:rsidR="00FE5CC1" w:rsidRPr="00DC0DDC" w:rsidRDefault="00FE5CC1" w:rsidP="00DC0DDC">
                      <w:pPr>
                        <w:rPr>
                          <w:color w:val="FFFFFF" w:themeColor="background1"/>
                          <w:sz w:val="18"/>
                          <w:lang w:val="en-US"/>
                        </w:rPr>
                      </w:pPr>
                      <w:r w:rsidRPr="00DC0DDC">
                        <w:rPr>
                          <w:color w:val="FFFFFF" w:themeColor="background1"/>
                          <w:sz w:val="18"/>
                          <w:lang w:val="en-US"/>
                        </w:rPr>
                        <w:t>from scipy.linalg import expm</w:t>
                      </w:r>
                    </w:p>
                    <w:p w:rsidR="00FE5CC1" w:rsidRPr="00DC0DDC" w:rsidRDefault="00FE5CC1" w:rsidP="00DC0DDC">
                      <w:pPr>
                        <w:rPr>
                          <w:color w:val="FFFFFF" w:themeColor="background1"/>
                          <w:sz w:val="18"/>
                          <w:lang w:val="en-US"/>
                        </w:rPr>
                      </w:pP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 Definición de la matriz generadora de tasas Q para el proceso de Moran</w:t>
                      </w:r>
                    </w:p>
                    <w:p w:rsidR="00FE5CC1" w:rsidRPr="00DC0DDC" w:rsidRDefault="00FE5CC1" w:rsidP="00DC0DDC">
                      <w:pPr>
                        <w:rPr>
                          <w:color w:val="FFFFFF" w:themeColor="background1"/>
                          <w:sz w:val="18"/>
                        </w:rPr>
                      </w:pPr>
                      <w:r w:rsidRPr="00DC0DDC">
                        <w:rPr>
                          <w:color w:val="FFFFFF" w:themeColor="background1"/>
                          <w:sz w:val="18"/>
                        </w:rPr>
                        <w:t># Tamaño de la población: N=4, estados posibles: 0,1,2,3,4</w:t>
                      </w:r>
                    </w:p>
                    <w:p w:rsidR="00FE5CC1" w:rsidRPr="00DC0DDC" w:rsidRDefault="00FE5CC1" w:rsidP="00DC0DDC">
                      <w:pPr>
                        <w:rPr>
                          <w:color w:val="FFFFFF" w:themeColor="background1"/>
                          <w:sz w:val="18"/>
                        </w:rPr>
                      </w:pPr>
                      <w:r w:rsidRPr="00DC0DDC">
                        <w:rPr>
                          <w:color w:val="FFFFFF" w:themeColor="background1"/>
                          <w:sz w:val="18"/>
                        </w:rPr>
                        <w:t># Q[i,j] representa la tasa de transición del estado i al estado j</w:t>
                      </w:r>
                    </w:p>
                    <w:p w:rsidR="00FE5CC1" w:rsidRPr="00DC0DDC" w:rsidRDefault="00FE5CC1" w:rsidP="00DC0DDC">
                      <w:pPr>
                        <w:rPr>
                          <w:color w:val="FFFFFF" w:themeColor="background1"/>
                          <w:sz w:val="18"/>
                        </w:rPr>
                      </w:pPr>
                      <w:r w:rsidRPr="00DC0DDC">
                        <w:rPr>
                          <w:color w:val="FFFFFF" w:themeColor="background1"/>
                          <w:sz w:val="18"/>
                        </w:rPr>
                        <w:t># La suma de cada fila es 0 (propiedad de matrices generadoras de cadenas de Markov en tiempo continuo)</w:t>
                      </w: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Q = np.array([</w:t>
                      </w:r>
                    </w:p>
                    <w:p w:rsidR="00FE5CC1" w:rsidRPr="00DC0DDC" w:rsidRDefault="00FE5CC1" w:rsidP="00DC0DDC">
                      <w:pPr>
                        <w:rPr>
                          <w:color w:val="FFFFFF" w:themeColor="background1"/>
                          <w:sz w:val="18"/>
                        </w:rPr>
                      </w:pPr>
                      <w:r w:rsidRPr="00DC0DDC">
                        <w:rPr>
                          <w:color w:val="FFFFFF" w:themeColor="background1"/>
                          <w:sz w:val="18"/>
                        </w:rPr>
                        <w:t xml:space="preserve">    [0,    0,    0,    0,    0],      # Estado 0 (absorbente)</w:t>
                      </w:r>
                    </w:p>
                    <w:p w:rsidR="00FE5CC1" w:rsidRPr="00DC0DDC" w:rsidRDefault="00FE5CC1" w:rsidP="00DC0DDC">
                      <w:pPr>
                        <w:rPr>
                          <w:color w:val="FFFFFF" w:themeColor="background1"/>
                          <w:sz w:val="18"/>
                        </w:rPr>
                      </w:pPr>
                      <w:r w:rsidRPr="00DC0DDC">
                        <w:rPr>
                          <w:color w:val="FFFFFF" w:themeColor="background1"/>
                          <w:sz w:val="18"/>
                        </w:rPr>
                        <w:t xml:space="preserve">    [0.75, -1.5, 0.75, 0,    0],     # Estado 1</w:t>
                      </w:r>
                    </w:p>
                    <w:p w:rsidR="00FE5CC1" w:rsidRPr="00DC0DDC" w:rsidRDefault="00FE5CC1" w:rsidP="00DC0DDC">
                      <w:pPr>
                        <w:rPr>
                          <w:color w:val="FFFFFF" w:themeColor="background1"/>
                          <w:sz w:val="18"/>
                        </w:rPr>
                      </w:pPr>
                      <w:r w:rsidRPr="00DC0DDC">
                        <w:rPr>
                          <w:color w:val="FFFFFF" w:themeColor="background1"/>
                          <w:sz w:val="18"/>
                        </w:rPr>
                        <w:t xml:space="preserve">    [0,    1.0, -2.0,  1.0,  0],     # Estado 2</w:t>
                      </w:r>
                    </w:p>
                    <w:p w:rsidR="00FE5CC1" w:rsidRPr="00DC0DDC" w:rsidRDefault="00FE5CC1" w:rsidP="00DC0DDC">
                      <w:pPr>
                        <w:rPr>
                          <w:color w:val="FFFFFF" w:themeColor="background1"/>
                          <w:sz w:val="18"/>
                        </w:rPr>
                      </w:pPr>
                      <w:r w:rsidRPr="00DC0DDC">
                        <w:rPr>
                          <w:color w:val="FFFFFF" w:themeColor="background1"/>
                          <w:sz w:val="18"/>
                        </w:rPr>
                        <w:t xml:space="preserve">    [0,    0,    0.75, -1.5, 0.75],  # Estado 3</w:t>
                      </w:r>
                    </w:p>
                    <w:p w:rsidR="00FE5CC1" w:rsidRPr="00DC0DDC" w:rsidRDefault="00FE5CC1" w:rsidP="00DC0DDC">
                      <w:pPr>
                        <w:rPr>
                          <w:color w:val="FFFFFF" w:themeColor="background1"/>
                          <w:sz w:val="18"/>
                        </w:rPr>
                      </w:pPr>
                      <w:r w:rsidRPr="00DC0DDC">
                        <w:rPr>
                          <w:color w:val="FFFFFF" w:themeColor="background1"/>
                          <w:sz w:val="18"/>
                        </w:rPr>
                        <w:t xml:space="preserve">    [0,    0,    0,    0,    0]       # Estado 4 (absorbente)</w:t>
                      </w:r>
                    </w:p>
                    <w:p w:rsidR="00FE5CC1" w:rsidRPr="00DC0DDC" w:rsidRDefault="00FE5CC1" w:rsidP="00DC0DDC">
                      <w:pPr>
                        <w:rPr>
                          <w:color w:val="FFFFFF" w:themeColor="background1"/>
                          <w:sz w:val="18"/>
                        </w:rPr>
                      </w:pPr>
                      <w:r w:rsidRPr="00DC0DDC">
                        <w:rPr>
                          <w:color w:val="FFFFFF" w:themeColor="background1"/>
                          <w:sz w:val="18"/>
                        </w:rPr>
                        <w:t>])</w:t>
                      </w:r>
                    </w:p>
                    <w:p w:rsidR="00FE5CC1" w:rsidRPr="00DC0DDC" w:rsidRDefault="00FE5CC1" w:rsidP="00DC0DDC">
                      <w:pPr>
                        <w:rPr>
                          <w:color w:val="FFFFFF" w:themeColor="background1"/>
                          <w:sz w:val="18"/>
                        </w:rPr>
                      </w:pP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 Vector de distribución inicial pi_0</w:t>
                      </w:r>
                    </w:p>
                    <w:p w:rsidR="00FE5CC1" w:rsidRPr="00DC0DDC" w:rsidRDefault="00FE5CC1" w:rsidP="00DC0DDC">
                      <w:pPr>
                        <w:rPr>
                          <w:color w:val="FFFFFF" w:themeColor="background1"/>
                          <w:sz w:val="18"/>
                        </w:rPr>
                      </w:pPr>
                      <w:r w:rsidRPr="00DC0DDC">
                        <w:rPr>
                          <w:color w:val="FFFFFF" w:themeColor="background1"/>
                          <w:sz w:val="18"/>
                        </w:rPr>
                        <w:t># Representa la probabilidad inicial de estar en cada estado</w:t>
                      </w:r>
                    </w:p>
                    <w:p w:rsidR="00FE5CC1" w:rsidRPr="00DC0DDC" w:rsidRDefault="00FE5CC1" w:rsidP="00DC0DDC">
                      <w:pPr>
                        <w:rPr>
                          <w:color w:val="FFFFFF" w:themeColor="background1"/>
                          <w:sz w:val="18"/>
                        </w:rPr>
                      </w:pPr>
                      <w:r w:rsidRPr="00DC0DDC">
                        <w:rPr>
                          <w:color w:val="FFFFFF" w:themeColor="background1"/>
                          <w:sz w:val="18"/>
                        </w:rPr>
                        <w:t># En este caso, el proceso comienza en el estado 2 (dos individuos con el alelo A)</w:t>
                      </w: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pi_0 = np.array([0, 0, 1, 0, 0])</w:t>
                      </w:r>
                    </w:p>
                    <w:p w:rsidR="00FE5CC1" w:rsidRPr="00DC0DDC" w:rsidRDefault="00FE5CC1" w:rsidP="00DC0DDC">
                      <w:pPr>
                        <w:rPr>
                          <w:color w:val="FFFFFF" w:themeColor="background1"/>
                          <w:sz w:val="18"/>
                        </w:rPr>
                      </w:pP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 Función para calcular la distribución de estados en un tiempo t dado</w:t>
                      </w:r>
                    </w:p>
                    <w:p w:rsidR="00FE5CC1" w:rsidRPr="00DC0DDC" w:rsidRDefault="00FE5CC1" w:rsidP="00DC0DDC">
                      <w:pPr>
                        <w:rPr>
                          <w:color w:val="FFFFFF" w:themeColor="background1"/>
                          <w:sz w:val="18"/>
                        </w:rPr>
                      </w:pPr>
                      <w:r w:rsidRPr="00DC0DDC">
                        <w:rPr>
                          <w:color w:val="FFFFFF" w:themeColor="background1"/>
                          <w:sz w:val="18"/>
                        </w:rPr>
                        <w:t># Se utiliza la matriz exponencial de Q, expm(Q*t), para obtener la matriz de transición</w:t>
                      </w:r>
                    </w:p>
                    <w:p w:rsidR="00FE5CC1" w:rsidRPr="00DC0DDC" w:rsidRDefault="00FE5CC1" w:rsidP="00DC0DDC">
                      <w:pPr>
                        <w:rPr>
                          <w:color w:val="FFFFFF" w:themeColor="background1"/>
                          <w:sz w:val="18"/>
                        </w:rPr>
                      </w:pPr>
                      <w:r w:rsidRPr="00DC0DDC">
                        <w:rPr>
                          <w:color w:val="FFFFFF" w:themeColor="background1"/>
                          <w:sz w:val="18"/>
                        </w:rPr>
                        <w:t># en tiempo continuo y luego se multiplica por la distribución inicial</w:t>
                      </w:r>
                    </w:p>
                    <w:p w:rsidR="00FE5CC1" w:rsidRPr="00DC0DDC" w:rsidRDefault="00FE5CC1" w:rsidP="00DC0DDC">
                      <w:pPr>
                        <w:rPr>
                          <w:color w:val="FFFFFF" w:themeColor="background1"/>
                          <w:sz w:val="18"/>
                          <w:lang w:val="en-US"/>
                        </w:rPr>
                      </w:pPr>
                      <w:r w:rsidRPr="00DC0DDC">
                        <w:rPr>
                          <w:color w:val="FFFFFF" w:themeColor="background1"/>
                          <w:sz w:val="18"/>
                          <w:lang w:val="en-US"/>
                        </w:rPr>
                        <w:t># -------------------------------------------------------------------</w:t>
                      </w:r>
                    </w:p>
                    <w:p w:rsidR="00FE5CC1" w:rsidRPr="00DC0DDC" w:rsidRDefault="00FE5CC1" w:rsidP="00DC0DDC">
                      <w:pPr>
                        <w:rPr>
                          <w:color w:val="FFFFFF" w:themeColor="background1"/>
                          <w:sz w:val="18"/>
                          <w:lang w:val="en-US"/>
                        </w:rPr>
                      </w:pPr>
                      <w:r w:rsidRPr="00DC0DDC">
                        <w:rPr>
                          <w:color w:val="FFFFFF" w:themeColor="background1"/>
                          <w:sz w:val="18"/>
                          <w:lang w:val="en-US"/>
                        </w:rPr>
                        <w:t>def distribution_at_time(t):</w:t>
                      </w:r>
                    </w:p>
                    <w:p w:rsidR="00FE5CC1" w:rsidRPr="00DC0DDC" w:rsidRDefault="00FE5CC1" w:rsidP="00DC0DDC">
                      <w:pPr>
                        <w:rPr>
                          <w:color w:val="FFFFFF" w:themeColor="background1"/>
                          <w:sz w:val="18"/>
                        </w:rPr>
                      </w:pPr>
                      <w:r w:rsidRPr="00DC0DDC">
                        <w:rPr>
                          <w:color w:val="FFFFFF" w:themeColor="background1"/>
                          <w:sz w:val="18"/>
                          <w:lang w:val="en-US"/>
                        </w:rPr>
                        <w:t xml:space="preserve">    </w:t>
                      </w:r>
                      <w:r w:rsidRPr="00DC0DDC">
                        <w:rPr>
                          <w:color w:val="FFFFFF" w:themeColor="background1"/>
                          <w:sz w:val="18"/>
                        </w:rPr>
                        <w:t>P_t = expm(Q * t)   # Cálculo de la matriz exponencial, que da las probabilidades de transición a tiempo t</w:t>
                      </w:r>
                    </w:p>
                    <w:p w:rsidR="00FE5CC1" w:rsidRPr="00DC0DDC" w:rsidRDefault="00FE5CC1" w:rsidP="00DC0DDC">
                      <w:pPr>
                        <w:rPr>
                          <w:color w:val="FFFFFF" w:themeColor="background1"/>
                          <w:sz w:val="18"/>
                        </w:rPr>
                      </w:pPr>
                      <w:r w:rsidRPr="00DC0DDC">
                        <w:rPr>
                          <w:color w:val="FFFFFF" w:themeColor="background1"/>
                          <w:sz w:val="18"/>
                        </w:rPr>
                        <w:t xml:space="preserve">    pi_t = pi_0 @ P_t   # Multiplicación para obtener la distribución de probabilidad en el tiempo t</w:t>
                      </w:r>
                    </w:p>
                    <w:p w:rsidR="00FE5CC1" w:rsidRPr="00DC0DDC" w:rsidRDefault="00FE5CC1" w:rsidP="00DC0DDC">
                      <w:pPr>
                        <w:rPr>
                          <w:color w:val="FFFFFF" w:themeColor="background1"/>
                          <w:sz w:val="18"/>
                        </w:rPr>
                      </w:pPr>
                      <w:r w:rsidRPr="00DC0DDC">
                        <w:rPr>
                          <w:color w:val="FFFFFF" w:themeColor="background1"/>
                          <w:sz w:val="18"/>
                        </w:rPr>
                        <w:t xml:space="preserve">    return pi_t</w:t>
                      </w:r>
                    </w:p>
                    <w:p w:rsidR="00FE5CC1" w:rsidRPr="00DC0DDC" w:rsidRDefault="00FE5CC1" w:rsidP="00DC0DDC">
                      <w:pPr>
                        <w:rPr>
                          <w:color w:val="FFFFFF" w:themeColor="background1"/>
                          <w:sz w:val="18"/>
                        </w:rPr>
                      </w:pPr>
                    </w:p>
                    <w:p w:rsidR="00FE5CC1" w:rsidRPr="00DC0DDC" w:rsidRDefault="00FE5CC1" w:rsidP="00DC0DDC">
                      <w:pPr>
                        <w:rPr>
                          <w:color w:val="FFFFFF" w:themeColor="background1"/>
                          <w:sz w:val="18"/>
                        </w:rPr>
                      </w:pPr>
                      <w:r w:rsidRPr="00DC0DDC">
                        <w:rPr>
                          <w:color w:val="FFFFFF" w:themeColor="background1"/>
                          <w:sz w:val="18"/>
                        </w:rPr>
                        <w:t># -------------------------------------------------------------------</w:t>
                      </w:r>
                    </w:p>
                    <w:p w:rsidR="00FE5CC1" w:rsidRPr="00DC0DDC" w:rsidRDefault="00FE5CC1" w:rsidP="00DC0DDC">
                      <w:pPr>
                        <w:rPr>
                          <w:color w:val="FFFFFF" w:themeColor="background1"/>
                          <w:sz w:val="18"/>
                        </w:rPr>
                      </w:pPr>
                      <w:r w:rsidRPr="00DC0DDC">
                        <w:rPr>
                          <w:color w:val="FFFFFF" w:themeColor="background1"/>
                          <w:sz w:val="18"/>
                        </w:rPr>
                        <w:t># Ejemplo de uso: cálculo de la distribución para diferentes tiempos t</w:t>
                      </w:r>
                    </w:p>
                    <w:p w:rsidR="00FE5CC1" w:rsidRPr="00DC0DDC" w:rsidRDefault="00FE5CC1" w:rsidP="00DC0DDC">
                      <w:pPr>
                        <w:rPr>
                          <w:color w:val="FFFFFF" w:themeColor="background1"/>
                          <w:sz w:val="18"/>
                        </w:rPr>
                      </w:pPr>
                      <w:r w:rsidRPr="00DC0DDC">
                        <w:rPr>
                          <w:color w:val="FFFFFF" w:themeColor="background1"/>
                          <w:sz w:val="18"/>
                        </w:rPr>
                        <w:t># Se calculan y muestran las probabilidades de estar en cada estado para t=1, 5 y 10</w:t>
                      </w:r>
                    </w:p>
                    <w:p w:rsidR="00FE5CC1" w:rsidRPr="00DC0DDC" w:rsidRDefault="00FE5CC1" w:rsidP="00DC0DDC">
                      <w:pPr>
                        <w:rPr>
                          <w:color w:val="FFFFFF" w:themeColor="background1"/>
                          <w:sz w:val="18"/>
                          <w:lang w:val="en-US"/>
                        </w:rPr>
                      </w:pPr>
                      <w:r w:rsidRPr="00DC0DDC">
                        <w:rPr>
                          <w:color w:val="FFFFFF" w:themeColor="background1"/>
                          <w:sz w:val="18"/>
                          <w:lang w:val="en-US"/>
                        </w:rPr>
                        <w:t># -------------------------------------------------------------------</w:t>
                      </w:r>
                    </w:p>
                    <w:p w:rsidR="00FE5CC1" w:rsidRPr="00DC0DDC" w:rsidRDefault="00FE5CC1" w:rsidP="00DC0DDC">
                      <w:pPr>
                        <w:rPr>
                          <w:color w:val="FFFFFF" w:themeColor="background1"/>
                          <w:sz w:val="18"/>
                          <w:lang w:val="en-US"/>
                        </w:rPr>
                      </w:pPr>
                      <w:r w:rsidRPr="00DC0DDC">
                        <w:rPr>
                          <w:color w:val="FFFFFF" w:themeColor="background1"/>
                          <w:sz w:val="18"/>
                          <w:lang w:val="en-US"/>
                        </w:rPr>
                        <w:t>for t in [1, 5, 10]:</w:t>
                      </w:r>
                    </w:p>
                    <w:p w:rsidR="00FE5CC1" w:rsidRPr="00DC0DDC" w:rsidRDefault="00FE5CC1" w:rsidP="00DC0DDC">
                      <w:pPr>
                        <w:rPr>
                          <w:color w:val="FFFFFF" w:themeColor="background1"/>
                          <w:sz w:val="18"/>
                          <w:lang w:val="en-US"/>
                        </w:rPr>
                      </w:pPr>
                      <w:r w:rsidRPr="00DC0DDC">
                        <w:rPr>
                          <w:color w:val="FFFFFF" w:themeColor="background1"/>
                          <w:sz w:val="18"/>
                          <w:lang w:val="en-US"/>
                        </w:rPr>
                        <w:t xml:space="preserve">    pi_t = distribution_at_time(t)</w:t>
                      </w:r>
                    </w:p>
                    <w:p w:rsidR="00FE5CC1" w:rsidRPr="00DC0DDC" w:rsidRDefault="00FE5CC1" w:rsidP="00DC0DDC">
                      <w:pPr>
                        <w:rPr>
                          <w:color w:val="FFFFFF" w:themeColor="background1"/>
                          <w:sz w:val="18"/>
                        </w:rPr>
                      </w:pPr>
                      <w:r w:rsidRPr="00DC0DDC">
                        <w:rPr>
                          <w:color w:val="FFFFFF" w:themeColor="background1"/>
                          <w:sz w:val="18"/>
                          <w:lang w:val="en-US"/>
                        </w:rPr>
                        <w:t xml:space="preserve">    </w:t>
                      </w:r>
                      <w:r w:rsidRPr="00DC0DDC">
                        <w:rPr>
                          <w:color w:val="FFFFFF" w:themeColor="background1"/>
                          <w:sz w:val="18"/>
                        </w:rPr>
                        <w:t>print(f"Distribución en t={t}:\n{pi_t}\n")</w:t>
                      </w:r>
                    </w:p>
                  </w:txbxContent>
                </v:textbox>
                <w10:wrap anchorx="margin"/>
              </v:rect>
            </w:pict>
          </mc:Fallback>
        </mc:AlternateContent>
      </w:r>
    </w:p>
    <w:p w:rsidR="002B2E05" w:rsidRPr="00C469C5" w:rsidRDefault="00DC0DDC" w:rsidP="000E6E28">
      <w:pPr>
        <w:spacing w:line="276" w:lineRule="auto"/>
        <w:rPr>
          <w:rFonts w:eastAsiaTheme="minorEastAsia" w:cs="Arial"/>
        </w:rPr>
      </w:pPr>
      <w:r w:rsidRPr="00C469C5">
        <w:rPr>
          <w:rFonts w:eastAsiaTheme="minorEastAsia" w:cs="Arial"/>
        </w:rPr>
        <w:br w:type="page"/>
      </w:r>
    </w:p>
    <w:bookmarkStart w:id="17" w:name="_Toc199229868"/>
    <w:p w:rsidR="002B2E05" w:rsidRPr="00C469C5" w:rsidRDefault="002B2E05" w:rsidP="000E6E28">
      <w:pPr>
        <w:pStyle w:val="Ttulo3"/>
        <w:spacing w:line="276" w:lineRule="auto"/>
        <w:rPr>
          <w:rFonts w:ascii="Arial" w:eastAsiaTheme="minorEastAsia" w:hAnsi="Arial" w:cs="Arial"/>
          <w:b/>
          <w:color w:val="953157"/>
        </w:rPr>
      </w:pPr>
      <w:r w:rsidRPr="00C469C5">
        <w:rPr>
          <w:rFonts w:ascii="Arial" w:eastAsiaTheme="minorEastAsia" w:hAnsi="Arial" w:cs="Arial"/>
          <w:noProof/>
          <w:lang w:eastAsia="es-MX"/>
        </w:rPr>
        <w:lastRenderedPageBreak/>
        <mc:AlternateContent>
          <mc:Choice Requires="wps">
            <w:drawing>
              <wp:anchor distT="0" distB="0" distL="114300" distR="114300" simplePos="0" relativeHeight="251662336" behindDoc="0" locked="0" layoutInCell="1" allowOverlap="1" wp14:anchorId="50DD4D93" wp14:editId="54F5DD03">
                <wp:simplePos x="0" y="0"/>
                <wp:positionH relativeFrom="margin">
                  <wp:posOffset>-635</wp:posOffset>
                </wp:positionH>
                <wp:positionV relativeFrom="paragraph">
                  <wp:posOffset>1905</wp:posOffset>
                </wp:positionV>
                <wp:extent cx="6108700" cy="5467350"/>
                <wp:effectExtent l="0" t="0" r="25400" b="19050"/>
                <wp:wrapTopAndBottom/>
                <wp:docPr id="5" name="Rectángulo 5"/>
                <wp:cNvGraphicFramePr/>
                <a:graphic xmlns:a="http://schemas.openxmlformats.org/drawingml/2006/main">
                  <a:graphicData uri="http://schemas.microsoft.com/office/word/2010/wordprocessingShape">
                    <wps:wsp>
                      <wps:cNvSpPr/>
                      <wps:spPr>
                        <a:xfrm>
                          <a:off x="0" y="0"/>
                          <a:ext cx="6108700" cy="54673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5CC1" w:rsidRPr="00DC0DDC" w:rsidRDefault="00FE5CC1" w:rsidP="002B2E05">
                            <w:pPr>
                              <w:rPr>
                                <w:color w:val="FFFFFF" w:themeColor="background1"/>
                                <w:sz w:val="18"/>
                              </w:rPr>
                            </w:pPr>
                            <w:r w:rsidRPr="00DC0DDC">
                              <w:rPr>
                                <w:color w:val="FFFFFF" w:themeColor="background1"/>
                                <w:sz w:val="18"/>
                              </w:rPr>
                              <w:t xml:space="preserve">pi_0 = </w:t>
                            </w:r>
                            <w:proofErr w:type="spellStart"/>
                            <w:proofErr w:type="gramStart"/>
                            <w:r w:rsidRPr="00DC0DDC">
                              <w:rPr>
                                <w:color w:val="FFFFFF" w:themeColor="background1"/>
                                <w:sz w:val="18"/>
                              </w:rPr>
                              <w:t>np.array</w:t>
                            </w:r>
                            <w:proofErr w:type="spellEnd"/>
                            <w:proofErr w:type="gramEnd"/>
                            <w:r w:rsidRPr="00DC0DDC">
                              <w:rPr>
                                <w:color w:val="FFFFFF" w:themeColor="background1"/>
                                <w:sz w:val="18"/>
                              </w:rPr>
                              <w:t>([0, 0, 1, 0, 0])</w:t>
                            </w:r>
                          </w:p>
                          <w:p w:rsidR="00FE5CC1" w:rsidRPr="00DC0DDC" w:rsidRDefault="00FE5CC1" w:rsidP="002B2E05">
                            <w:pPr>
                              <w:rPr>
                                <w:color w:val="FFFFFF" w:themeColor="background1"/>
                                <w:sz w:val="18"/>
                              </w:rPr>
                            </w:pPr>
                          </w:p>
                          <w:p w:rsidR="00FE5CC1" w:rsidRPr="00DC0DDC" w:rsidRDefault="00FE5CC1" w:rsidP="002B2E05">
                            <w:pPr>
                              <w:rPr>
                                <w:color w:val="FFFFFF" w:themeColor="background1"/>
                                <w:sz w:val="18"/>
                              </w:rPr>
                            </w:pPr>
                            <w:r w:rsidRPr="00DC0DDC">
                              <w:rPr>
                                <w:color w:val="FFFFFF" w:themeColor="background1"/>
                                <w:sz w:val="18"/>
                              </w:rPr>
                              <w:t># -------------------------------------------------------------------</w:t>
                            </w:r>
                          </w:p>
                          <w:p w:rsidR="00FE5CC1" w:rsidRPr="00DC0DDC" w:rsidRDefault="00FE5CC1" w:rsidP="002B2E05">
                            <w:pPr>
                              <w:rPr>
                                <w:color w:val="FFFFFF" w:themeColor="background1"/>
                                <w:sz w:val="18"/>
                              </w:rPr>
                            </w:pPr>
                            <w:r w:rsidRPr="00DC0DDC">
                              <w:rPr>
                                <w:color w:val="FFFFFF" w:themeColor="background1"/>
                                <w:sz w:val="18"/>
                              </w:rPr>
                              <w:t># Función para calcular la distribución de estados en un tiempo t dado</w:t>
                            </w:r>
                          </w:p>
                          <w:p w:rsidR="00FE5CC1" w:rsidRPr="00DC0DDC" w:rsidRDefault="00FE5CC1" w:rsidP="002B2E05">
                            <w:pPr>
                              <w:rPr>
                                <w:color w:val="FFFFFF" w:themeColor="background1"/>
                                <w:sz w:val="18"/>
                              </w:rPr>
                            </w:pPr>
                            <w:r w:rsidRPr="00DC0DDC">
                              <w:rPr>
                                <w:color w:val="FFFFFF" w:themeColor="background1"/>
                                <w:sz w:val="18"/>
                              </w:rPr>
                              <w:t xml:space="preserve"># Se utiliza la matriz exponencial de Q, </w:t>
                            </w:r>
                            <w:proofErr w:type="spellStart"/>
                            <w:r w:rsidRPr="00DC0DDC">
                              <w:rPr>
                                <w:color w:val="FFFFFF" w:themeColor="background1"/>
                                <w:sz w:val="18"/>
                              </w:rPr>
                              <w:t>expm</w:t>
                            </w:r>
                            <w:proofErr w:type="spellEnd"/>
                            <w:r w:rsidRPr="00DC0DDC">
                              <w:rPr>
                                <w:color w:val="FFFFFF" w:themeColor="background1"/>
                                <w:sz w:val="18"/>
                              </w:rPr>
                              <w:t>(Q*t), para obtener la matriz de transición</w:t>
                            </w:r>
                          </w:p>
                          <w:p w:rsidR="00FE5CC1" w:rsidRPr="00DC0DDC" w:rsidRDefault="00FE5CC1" w:rsidP="002B2E05">
                            <w:pPr>
                              <w:rPr>
                                <w:color w:val="FFFFFF" w:themeColor="background1"/>
                                <w:sz w:val="18"/>
                              </w:rPr>
                            </w:pPr>
                            <w:r w:rsidRPr="00DC0DDC">
                              <w:rPr>
                                <w:color w:val="FFFFFF" w:themeColor="background1"/>
                                <w:sz w:val="18"/>
                              </w:rPr>
                              <w:t># en tiempo continuo y luego se multiplica por la distribución inicial</w:t>
                            </w:r>
                          </w:p>
                          <w:p w:rsidR="00FE5CC1" w:rsidRPr="00DC0DDC" w:rsidRDefault="00FE5CC1" w:rsidP="002B2E05">
                            <w:pPr>
                              <w:rPr>
                                <w:color w:val="FFFFFF" w:themeColor="background1"/>
                                <w:sz w:val="18"/>
                                <w:lang w:val="en-US"/>
                              </w:rPr>
                            </w:pPr>
                            <w:r w:rsidRPr="00DC0DDC">
                              <w:rPr>
                                <w:color w:val="FFFFFF" w:themeColor="background1"/>
                                <w:sz w:val="18"/>
                                <w:lang w:val="en-US"/>
                              </w:rPr>
                              <w:t># -------------------------------------------------------------------</w:t>
                            </w:r>
                          </w:p>
                          <w:p w:rsidR="00FE5CC1" w:rsidRPr="00DC0DDC" w:rsidRDefault="00FE5CC1" w:rsidP="002B2E05">
                            <w:pPr>
                              <w:rPr>
                                <w:color w:val="FFFFFF" w:themeColor="background1"/>
                                <w:sz w:val="18"/>
                                <w:lang w:val="en-US"/>
                              </w:rPr>
                            </w:pPr>
                            <w:proofErr w:type="spellStart"/>
                            <w:r w:rsidRPr="00DC0DDC">
                              <w:rPr>
                                <w:color w:val="FFFFFF" w:themeColor="background1"/>
                                <w:sz w:val="18"/>
                                <w:lang w:val="en-US"/>
                              </w:rPr>
                              <w:t>def</w:t>
                            </w:r>
                            <w:proofErr w:type="spellEnd"/>
                            <w:r w:rsidRPr="00DC0DDC">
                              <w:rPr>
                                <w:color w:val="FFFFFF" w:themeColor="background1"/>
                                <w:sz w:val="18"/>
                                <w:lang w:val="en-US"/>
                              </w:rPr>
                              <w:t xml:space="preserve"> </w:t>
                            </w:r>
                            <w:proofErr w:type="spellStart"/>
                            <w:r w:rsidRPr="00DC0DDC">
                              <w:rPr>
                                <w:color w:val="FFFFFF" w:themeColor="background1"/>
                                <w:sz w:val="18"/>
                                <w:lang w:val="en-US"/>
                              </w:rPr>
                              <w:t>distribution_at_time</w:t>
                            </w:r>
                            <w:proofErr w:type="spellEnd"/>
                            <w:r w:rsidRPr="00DC0DDC">
                              <w:rPr>
                                <w:color w:val="FFFFFF" w:themeColor="background1"/>
                                <w:sz w:val="18"/>
                                <w:lang w:val="en-US"/>
                              </w:rPr>
                              <w:t>(t):</w:t>
                            </w:r>
                          </w:p>
                          <w:p w:rsidR="00FE5CC1" w:rsidRPr="00DC0DDC" w:rsidRDefault="00FE5CC1" w:rsidP="002B2E05">
                            <w:pPr>
                              <w:rPr>
                                <w:color w:val="FFFFFF" w:themeColor="background1"/>
                                <w:sz w:val="18"/>
                              </w:rPr>
                            </w:pPr>
                            <w:r w:rsidRPr="00DC0DDC">
                              <w:rPr>
                                <w:color w:val="FFFFFF" w:themeColor="background1"/>
                                <w:sz w:val="18"/>
                                <w:lang w:val="en-US"/>
                              </w:rPr>
                              <w:t xml:space="preserve">    </w:t>
                            </w:r>
                            <w:r w:rsidRPr="00DC0DDC">
                              <w:rPr>
                                <w:color w:val="FFFFFF" w:themeColor="background1"/>
                                <w:sz w:val="18"/>
                              </w:rPr>
                              <w:t xml:space="preserve">P_t = </w:t>
                            </w:r>
                            <w:proofErr w:type="spellStart"/>
                            <w:proofErr w:type="gramStart"/>
                            <w:r w:rsidRPr="00DC0DDC">
                              <w:rPr>
                                <w:color w:val="FFFFFF" w:themeColor="background1"/>
                                <w:sz w:val="18"/>
                              </w:rPr>
                              <w:t>expm</w:t>
                            </w:r>
                            <w:proofErr w:type="spellEnd"/>
                            <w:r w:rsidRPr="00DC0DDC">
                              <w:rPr>
                                <w:color w:val="FFFFFF" w:themeColor="background1"/>
                                <w:sz w:val="18"/>
                              </w:rPr>
                              <w:t>(</w:t>
                            </w:r>
                            <w:proofErr w:type="gramEnd"/>
                            <w:r w:rsidRPr="00DC0DDC">
                              <w:rPr>
                                <w:color w:val="FFFFFF" w:themeColor="background1"/>
                                <w:sz w:val="18"/>
                              </w:rPr>
                              <w:t>Q * t)   # Cálculo de la matriz exponencial, que da las probabilidades de transición a tiempo t</w:t>
                            </w:r>
                          </w:p>
                          <w:p w:rsidR="00FE5CC1" w:rsidRPr="00DC0DDC" w:rsidRDefault="00FE5CC1" w:rsidP="002B2E05">
                            <w:pPr>
                              <w:rPr>
                                <w:color w:val="FFFFFF" w:themeColor="background1"/>
                                <w:sz w:val="18"/>
                              </w:rPr>
                            </w:pPr>
                            <w:r w:rsidRPr="00DC0DDC">
                              <w:rPr>
                                <w:color w:val="FFFFFF" w:themeColor="background1"/>
                                <w:sz w:val="18"/>
                              </w:rPr>
                              <w:t xml:space="preserve">    </w:t>
                            </w:r>
                            <w:proofErr w:type="spellStart"/>
                            <w:r w:rsidRPr="00DC0DDC">
                              <w:rPr>
                                <w:color w:val="FFFFFF" w:themeColor="background1"/>
                                <w:sz w:val="18"/>
                              </w:rPr>
                              <w:t>pi_t</w:t>
                            </w:r>
                            <w:proofErr w:type="spellEnd"/>
                            <w:r w:rsidRPr="00DC0DDC">
                              <w:rPr>
                                <w:color w:val="FFFFFF" w:themeColor="background1"/>
                                <w:sz w:val="18"/>
                              </w:rPr>
                              <w:t xml:space="preserve"> = pi_0 @ </w:t>
                            </w:r>
                            <w:proofErr w:type="spellStart"/>
                            <w:r w:rsidRPr="00DC0DDC">
                              <w:rPr>
                                <w:color w:val="FFFFFF" w:themeColor="background1"/>
                                <w:sz w:val="18"/>
                              </w:rPr>
                              <w:t>P_t</w:t>
                            </w:r>
                            <w:proofErr w:type="spellEnd"/>
                            <w:r w:rsidRPr="00DC0DDC">
                              <w:rPr>
                                <w:color w:val="FFFFFF" w:themeColor="background1"/>
                                <w:sz w:val="18"/>
                              </w:rPr>
                              <w:t xml:space="preserve">   # Multiplicación para obtener la distribución de probabilidad en el tiempo t</w:t>
                            </w:r>
                          </w:p>
                          <w:p w:rsidR="00FE5CC1" w:rsidRPr="00DC0DDC" w:rsidRDefault="00FE5CC1" w:rsidP="002B2E05">
                            <w:pPr>
                              <w:rPr>
                                <w:color w:val="FFFFFF" w:themeColor="background1"/>
                                <w:sz w:val="18"/>
                              </w:rPr>
                            </w:pPr>
                            <w:r w:rsidRPr="00DC0DDC">
                              <w:rPr>
                                <w:color w:val="FFFFFF" w:themeColor="background1"/>
                                <w:sz w:val="18"/>
                              </w:rPr>
                              <w:t xml:space="preserve">    </w:t>
                            </w:r>
                            <w:proofErr w:type="spellStart"/>
                            <w:r w:rsidRPr="00DC0DDC">
                              <w:rPr>
                                <w:color w:val="FFFFFF" w:themeColor="background1"/>
                                <w:sz w:val="18"/>
                              </w:rPr>
                              <w:t>return</w:t>
                            </w:r>
                            <w:proofErr w:type="spellEnd"/>
                            <w:r w:rsidRPr="00DC0DDC">
                              <w:rPr>
                                <w:color w:val="FFFFFF" w:themeColor="background1"/>
                                <w:sz w:val="18"/>
                              </w:rPr>
                              <w:t xml:space="preserve"> </w:t>
                            </w:r>
                            <w:proofErr w:type="spellStart"/>
                            <w:r w:rsidRPr="00DC0DDC">
                              <w:rPr>
                                <w:color w:val="FFFFFF" w:themeColor="background1"/>
                                <w:sz w:val="18"/>
                              </w:rPr>
                              <w:t>pi_t</w:t>
                            </w:r>
                            <w:proofErr w:type="spellEnd"/>
                          </w:p>
                          <w:p w:rsidR="00FE5CC1" w:rsidRPr="00DC0DDC" w:rsidRDefault="00FE5CC1" w:rsidP="002B2E05">
                            <w:pPr>
                              <w:rPr>
                                <w:color w:val="FFFFFF" w:themeColor="background1"/>
                                <w:sz w:val="18"/>
                              </w:rPr>
                            </w:pPr>
                          </w:p>
                          <w:p w:rsidR="00FE5CC1" w:rsidRPr="00DC0DDC" w:rsidRDefault="00FE5CC1" w:rsidP="002B2E05">
                            <w:pPr>
                              <w:rPr>
                                <w:color w:val="FFFFFF" w:themeColor="background1"/>
                                <w:sz w:val="18"/>
                              </w:rPr>
                            </w:pPr>
                            <w:r w:rsidRPr="00DC0DDC">
                              <w:rPr>
                                <w:color w:val="FFFFFF" w:themeColor="background1"/>
                                <w:sz w:val="18"/>
                              </w:rPr>
                              <w:t># -------------------------------------------------------------------</w:t>
                            </w:r>
                          </w:p>
                          <w:p w:rsidR="00FE5CC1" w:rsidRPr="00DC0DDC" w:rsidRDefault="00FE5CC1" w:rsidP="002B2E05">
                            <w:pPr>
                              <w:rPr>
                                <w:color w:val="FFFFFF" w:themeColor="background1"/>
                                <w:sz w:val="18"/>
                              </w:rPr>
                            </w:pPr>
                            <w:r w:rsidRPr="00DC0DDC">
                              <w:rPr>
                                <w:color w:val="FFFFFF" w:themeColor="background1"/>
                                <w:sz w:val="18"/>
                              </w:rPr>
                              <w:t># Ejemplo de uso: cálculo de la distribución para diferentes tiempos t</w:t>
                            </w:r>
                          </w:p>
                          <w:p w:rsidR="00FE5CC1" w:rsidRPr="00DC0DDC" w:rsidRDefault="00FE5CC1" w:rsidP="002B2E05">
                            <w:pPr>
                              <w:rPr>
                                <w:color w:val="FFFFFF" w:themeColor="background1"/>
                                <w:sz w:val="18"/>
                              </w:rPr>
                            </w:pPr>
                            <w:r w:rsidRPr="00DC0DDC">
                              <w:rPr>
                                <w:color w:val="FFFFFF" w:themeColor="background1"/>
                                <w:sz w:val="18"/>
                              </w:rPr>
                              <w:t># Se calculan y muestran las probabilidades de estar en cada estado para t=1, 5 y 10</w:t>
                            </w:r>
                          </w:p>
                          <w:p w:rsidR="00FE5CC1" w:rsidRPr="00DC0DDC" w:rsidRDefault="00FE5CC1" w:rsidP="002B2E05">
                            <w:pPr>
                              <w:rPr>
                                <w:color w:val="FFFFFF" w:themeColor="background1"/>
                                <w:sz w:val="18"/>
                                <w:lang w:val="en-US"/>
                              </w:rPr>
                            </w:pPr>
                            <w:r w:rsidRPr="00DC0DDC">
                              <w:rPr>
                                <w:color w:val="FFFFFF" w:themeColor="background1"/>
                                <w:sz w:val="18"/>
                                <w:lang w:val="en-US"/>
                              </w:rPr>
                              <w:t># -------------------------------------------------------------------</w:t>
                            </w:r>
                          </w:p>
                          <w:p w:rsidR="00FE5CC1" w:rsidRPr="00DC0DDC" w:rsidRDefault="00FE5CC1" w:rsidP="002B2E05">
                            <w:pPr>
                              <w:rPr>
                                <w:color w:val="FFFFFF" w:themeColor="background1"/>
                                <w:sz w:val="18"/>
                                <w:lang w:val="en-US"/>
                              </w:rPr>
                            </w:pPr>
                            <w:r w:rsidRPr="00DC0DDC">
                              <w:rPr>
                                <w:color w:val="FFFFFF" w:themeColor="background1"/>
                                <w:sz w:val="18"/>
                                <w:lang w:val="en-US"/>
                              </w:rPr>
                              <w:t>for t in [1, 5, 10]:</w:t>
                            </w:r>
                          </w:p>
                          <w:p w:rsidR="00FE5CC1" w:rsidRPr="00DC0DDC" w:rsidRDefault="00FE5CC1" w:rsidP="002B2E05">
                            <w:pPr>
                              <w:rPr>
                                <w:color w:val="FFFFFF" w:themeColor="background1"/>
                                <w:sz w:val="18"/>
                                <w:lang w:val="en-US"/>
                              </w:rPr>
                            </w:pPr>
                            <w:r w:rsidRPr="00DC0DDC">
                              <w:rPr>
                                <w:color w:val="FFFFFF" w:themeColor="background1"/>
                                <w:sz w:val="18"/>
                                <w:lang w:val="en-US"/>
                              </w:rPr>
                              <w:t xml:space="preserve">    </w:t>
                            </w:r>
                            <w:proofErr w:type="spellStart"/>
                            <w:r w:rsidRPr="00DC0DDC">
                              <w:rPr>
                                <w:color w:val="FFFFFF" w:themeColor="background1"/>
                                <w:sz w:val="18"/>
                                <w:lang w:val="en-US"/>
                              </w:rPr>
                              <w:t>pi_t</w:t>
                            </w:r>
                            <w:proofErr w:type="spellEnd"/>
                            <w:r w:rsidRPr="00DC0DDC">
                              <w:rPr>
                                <w:color w:val="FFFFFF" w:themeColor="background1"/>
                                <w:sz w:val="18"/>
                                <w:lang w:val="en-US"/>
                              </w:rPr>
                              <w:t xml:space="preserve"> = </w:t>
                            </w:r>
                            <w:proofErr w:type="spellStart"/>
                            <w:r w:rsidRPr="00DC0DDC">
                              <w:rPr>
                                <w:color w:val="FFFFFF" w:themeColor="background1"/>
                                <w:sz w:val="18"/>
                                <w:lang w:val="en-US"/>
                              </w:rPr>
                              <w:t>distribution_at_time</w:t>
                            </w:r>
                            <w:proofErr w:type="spellEnd"/>
                            <w:r w:rsidRPr="00DC0DDC">
                              <w:rPr>
                                <w:color w:val="FFFFFF" w:themeColor="background1"/>
                                <w:sz w:val="18"/>
                                <w:lang w:val="en-US"/>
                              </w:rPr>
                              <w:t>(t)</w:t>
                            </w:r>
                          </w:p>
                          <w:p w:rsidR="00FE5CC1" w:rsidRPr="00DC0DDC" w:rsidRDefault="00FE5CC1" w:rsidP="002B2E05">
                            <w:pPr>
                              <w:rPr>
                                <w:color w:val="FFFFFF" w:themeColor="background1"/>
                                <w:sz w:val="18"/>
                              </w:rPr>
                            </w:pPr>
                            <w:r w:rsidRPr="00DC0DDC">
                              <w:rPr>
                                <w:color w:val="FFFFFF" w:themeColor="background1"/>
                                <w:sz w:val="18"/>
                                <w:lang w:val="en-US"/>
                              </w:rPr>
                              <w:t xml:space="preserve">    </w:t>
                            </w:r>
                            <w:proofErr w:type="gramStart"/>
                            <w:r w:rsidRPr="00DC0DDC">
                              <w:rPr>
                                <w:color w:val="FFFFFF" w:themeColor="background1"/>
                                <w:sz w:val="18"/>
                              </w:rPr>
                              <w:t>print(</w:t>
                            </w:r>
                            <w:proofErr w:type="gramEnd"/>
                            <w:r w:rsidRPr="00DC0DDC">
                              <w:rPr>
                                <w:color w:val="FFFFFF" w:themeColor="background1"/>
                                <w:sz w:val="18"/>
                              </w:rPr>
                              <w:t>f"Distribución en t={t}:\n{</w:t>
                            </w:r>
                            <w:proofErr w:type="spellStart"/>
                            <w:r w:rsidRPr="00DC0DDC">
                              <w:rPr>
                                <w:color w:val="FFFFFF" w:themeColor="background1"/>
                                <w:sz w:val="18"/>
                              </w:rPr>
                              <w:t>pi_t</w:t>
                            </w:r>
                            <w:proofErr w:type="spellEnd"/>
                            <w:r w:rsidRPr="00DC0DDC">
                              <w:rPr>
                                <w:color w:val="FFFFFF" w:themeColor="background1"/>
                                <w:sz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4D93" id="Rectángulo 5" o:spid="_x0000_s1028" style="position:absolute;margin-left:-.05pt;margin-top:.15pt;width:481pt;height:43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" fillcolor="black [3213]" strokecolor="#1f4d78 [1604]" strokeweight="1pt">
                <v:textbox>
                  <w:txbxContent>
                    <w:p w:rsidR="00FE5CC1" w:rsidRPr="00DC0DDC" w:rsidRDefault="00FE5CC1" w:rsidP="002B2E05">
                      <w:pPr>
                        <w:rPr>
                          <w:color w:val="FFFFFF" w:themeColor="background1"/>
                          <w:sz w:val="18"/>
                        </w:rPr>
                      </w:pPr>
                      <w:r w:rsidRPr="00DC0DDC">
                        <w:rPr>
                          <w:color w:val="FFFFFF" w:themeColor="background1"/>
                          <w:sz w:val="18"/>
                        </w:rPr>
                        <w:t>pi_0 = np.array([0, 0, 1, 0, 0])</w:t>
                      </w:r>
                    </w:p>
                    <w:p w:rsidR="00FE5CC1" w:rsidRPr="00DC0DDC" w:rsidRDefault="00FE5CC1" w:rsidP="002B2E05">
                      <w:pPr>
                        <w:rPr>
                          <w:color w:val="FFFFFF" w:themeColor="background1"/>
                          <w:sz w:val="18"/>
                        </w:rPr>
                      </w:pPr>
                    </w:p>
                    <w:p w:rsidR="00FE5CC1" w:rsidRPr="00DC0DDC" w:rsidRDefault="00FE5CC1" w:rsidP="002B2E05">
                      <w:pPr>
                        <w:rPr>
                          <w:color w:val="FFFFFF" w:themeColor="background1"/>
                          <w:sz w:val="18"/>
                        </w:rPr>
                      </w:pPr>
                      <w:r w:rsidRPr="00DC0DDC">
                        <w:rPr>
                          <w:color w:val="FFFFFF" w:themeColor="background1"/>
                          <w:sz w:val="18"/>
                        </w:rPr>
                        <w:t># -------------------------------------------------------------------</w:t>
                      </w:r>
                    </w:p>
                    <w:p w:rsidR="00FE5CC1" w:rsidRPr="00DC0DDC" w:rsidRDefault="00FE5CC1" w:rsidP="002B2E05">
                      <w:pPr>
                        <w:rPr>
                          <w:color w:val="FFFFFF" w:themeColor="background1"/>
                          <w:sz w:val="18"/>
                        </w:rPr>
                      </w:pPr>
                      <w:r w:rsidRPr="00DC0DDC">
                        <w:rPr>
                          <w:color w:val="FFFFFF" w:themeColor="background1"/>
                          <w:sz w:val="18"/>
                        </w:rPr>
                        <w:t># Función para calcular la distribución de estados en un tiempo t dado</w:t>
                      </w:r>
                    </w:p>
                    <w:p w:rsidR="00FE5CC1" w:rsidRPr="00DC0DDC" w:rsidRDefault="00FE5CC1" w:rsidP="002B2E05">
                      <w:pPr>
                        <w:rPr>
                          <w:color w:val="FFFFFF" w:themeColor="background1"/>
                          <w:sz w:val="18"/>
                        </w:rPr>
                      </w:pPr>
                      <w:r w:rsidRPr="00DC0DDC">
                        <w:rPr>
                          <w:color w:val="FFFFFF" w:themeColor="background1"/>
                          <w:sz w:val="18"/>
                        </w:rPr>
                        <w:t># Se utiliza la matriz exponencial de Q, expm(Q*t), para obtener la matriz de transición</w:t>
                      </w:r>
                    </w:p>
                    <w:p w:rsidR="00FE5CC1" w:rsidRPr="00DC0DDC" w:rsidRDefault="00FE5CC1" w:rsidP="002B2E05">
                      <w:pPr>
                        <w:rPr>
                          <w:color w:val="FFFFFF" w:themeColor="background1"/>
                          <w:sz w:val="18"/>
                        </w:rPr>
                      </w:pPr>
                      <w:r w:rsidRPr="00DC0DDC">
                        <w:rPr>
                          <w:color w:val="FFFFFF" w:themeColor="background1"/>
                          <w:sz w:val="18"/>
                        </w:rPr>
                        <w:t># en tiempo continuo y luego se multiplica por la distribución inicial</w:t>
                      </w:r>
                    </w:p>
                    <w:p w:rsidR="00FE5CC1" w:rsidRPr="00DC0DDC" w:rsidRDefault="00FE5CC1" w:rsidP="002B2E05">
                      <w:pPr>
                        <w:rPr>
                          <w:color w:val="FFFFFF" w:themeColor="background1"/>
                          <w:sz w:val="18"/>
                          <w:lang w:val="en-US"/>
                        </w:rPr>
                      </w:pPr>
                      <w:r w:rsidRPr="00DC0DDC">
                        <w:rPr>
                          <w:color w:val="FFFFFF" w:themeColor="background1"/>
                          <w:sz w:val="18"/>
                          <w:lang w:val="en-US"/>
                        </w:rPr>
                        <w:t># -------------------------------------------------------------------</w:t>
                      </w:r>
                    </w:p>
                    <w:p w:rsidR="00FE5CC1" w:rsidRPr="00DC0DDC" w:rsidRDefault="00FE5CC1" w:rsidP="002B2E05">
                      <w:pPr>
                        <w:rPr>
                          <w:color w:val="FFFFFF" w:themeColor="background1"/>
                          <w:sz w:val="18"/>
                          <w:lang w:val="en-US"/>
                        </w:rPr>
                      </w:pPr>
                      <w:r w:rsidRPr="00DC0DDC">
                        <w:rPr>
                          <w:color w:val="FFFFFF" w:themeColor="background1"/>
                          <w:sz w:val="18"/>
                          <w:lang w:val="en-US"/>
                        </w:rPr>
                        <w:t>def distribution_at_time(t):</w:t>
                      </w:r>
                    </w:p>
                    <w:p w:rsidR="00FE5CC1" w:rsidRPr="00DC0DDC" w:rsidRDefault="00FE5CC1" w:rsidP="002B2E05">
                      <w:pPr>
                        <w:rPr>
                          <w:color w:val="FFFFFF" w:themeColor="background1"/>
                          <w:sz w:val="18"/>
                        </w:rPr>
                      </w:pPr>
                      <w:r w:rsidRPr="00DC0DDC">
                        <w:rPr>
                          <w:color w:val="FFFFFF" w:themeColor="background1"/>
                          <w:sz w:val="18"/>
                          <w:lang w:val="en-US"/>
                        </w:rPr>
                        <w:t xml:space="preserve">    </w:t>
                      </w:r>
                      <w:r w:rsidRPr="00DC0DDC">
                        <w:rPr>
                          <w:color w:val="FFFFFF" w:themeColor="background1"/>
                          <w:sz w:val="18"/>
                        </w:rPr>
                        <w:t>P_t = expm(Q * t)   # Cálculo de la matriz exponencial, que da las probabilidades de transición a tiempo t</w:t>
                      </w:r>
                    </w:p>
                    <w:p w:rsidR="00FE5CC1" w:rsidRPr="00DC0DDC" w:rsidRDefault="00FE5CC1" w:rsidP="002B2E05">
                      <w:pPr>
                        <w:rPr>
                          <w:color w:val="FFFFFF" w:themeColor="background1"/>
                          <w:sz w:val="18"/>
                        </w:rPr>
                      </w:pPr>
                      <w:r w:rsidRPr="00DC0DDC">
                        <w:rPr>
                          <w:color w:val="FFFFFF" w:themeColor="background1"/>
                          <w:sz w:val="18"/>
                        </w:rPr>
                        <w:t xml:space="preserve">    pi_t = pi_0 @ P_t   # Multiplicación para obtener la distribución de probabilidad en el tiempo t</w:t>
                      </w:r>
                    </w:p>
                    <w:p w:rsidR="00FE5CC1" w:rsidRPr="00DC0DDC" w:rsidRDefault="00FE5CC1" w:rsidP="002B2E05">
                      <w:pPr>
                        <w:rPr>
                          <w:color w:val="FFFFFF" w:themeColor="background1"/>
                          <w:sz w:val="18"/>
                        </w:rPr>
                      </w:pPr>
                      <w:r w:rsidRPr="00DC0DDC">
                        <w:rPr>
                          <w:color w:val="FFFFFF" w:themeColor="background1"/>
                          <w:sz w:val="18"/>
                        </w:rPr>
                        <w:t xml:space="preserve">    return pi_t</w:t>
                      </w:r>
                    </w:p>
                    <w:p w:rsidR="00FE5CC1" w:rsidRPr="00DC0DDC" w:rsidRDefault="00FE5CC1" w:rsidP="002B2E05">
                      <w:pPr>
                        <w:rPr>
                          <w:color w:val="FFFFFF" w:themeColor="background1"/>
                          <w:sz w:val="18"/>
                        </w:rPr>
                      </w:pPr>
                    </w:p>
                    <w:p w:rsidR="00FE5CC1" w:rsidRPr="00DC0DDC" w:rsidRDefault="00FE5CC1" w:rsidP="002B2E05">
                      <w:pPr>
                        <w:rPr>
                          <w:color w:val="FFFFFF" w:themeColor="background1"/>
                          <w:sz w:val="18"/>
                        </w:rPr>
                      </w:pPr>
                      <w:r w:rsidRPr="00DC0DDC">
                        <w:rPr>
                          <w:color w:val="FFFFFF" w:themeColor="background1"/>
                          <w:sz w:val="18"/>
                        </w:rPr>
                        <w:t># -------------------------------------------------------------------</w:t>
                      </w:r>
                    </w:p>
                    <w:p w:rsidR="00FE5CC1" w:rsidRPr="00DC0DDC" w:rsidRDefault="00FE5CC1" w:rsidP="002B2E05">
                      <w:pPr>
                        <w:rPr>
                          <w:color w:val="FFFFFF" w:themeColor="background1"/>
                          <w:sz w:val="18"/>
                        </w:rPr>
                      </w:pPr>
                      <w:r w:rsidRPr="00DC0DDC">
                        <w:rPr>
                          <w:color w:val="FFFFFF" w:themeColor="background1"/>
                          <w:sz w:val="18"/>
                        </w:rPr>
                        <w:t># Ejemplo de uso: cálculo de la distribución para diferentes tiempos t</w:t>
                      </w:r>
                    </w:p>
                    <w:p w:rsidR="00FE5CC1" w:rsidRPr="00DC0DDC" w:rsidRDefault="00FE5CC1" w:rsidP="002B2E05">
                      <w:pPr>
                        <w:rPr>
                          <w:color w:val="FFFFFF" w:themeColor="background1"/>
                          <w:sz w:val="18"/>
                        </w:rPr>
                      </w:pPr>
                      <w:r w:rsidRPr="00DC0DDC">
                        <w:rPr>
                          <w:color w:val="FFFFFF" w:themeColor="background1"/>
                          <w:sz w:val="18"/>
                        </w:rPr>
                        <w:t># Se calculan y muestran las probabilidades de estar en cada estado para t=1, 5 y 10</w:t>
                      </w:r>
                    </w:p>
                    <w:p w:rsidR="00FE5CC1" w:rsidRPr="00DC0DDC" w:rsidRDefault="00FE5CC1" w:rsidP="002B2E05">
                      <w:pPr>
                        <w:rPr>
                          <w:color w:val="FFFFFF" w:themeColor="background1"/>
                          <w:sz w:val="18"/>
                          <w:lang w:val="en-US"/>
                        </w:rPr>
                      </w:pPr>
                      <w:r w:rsidRPr="00DC0DDC">
                        <w:rPr>
                          <w:color w:val="FFFFFF" w:themeColor="background1"/>
                          <w:sz w:val="18"/>
                          <w:lang w:val="en-US"/>
                        </w:rPr>
                        <w:t># -------------------------------------------------------------------</w:t>
                      </w:r>
                    </w:p>
                    <w:p w:rsidR="00FE5CC1" w:rsidRPr="00DC0DDC" w:rsidRDefault="00FE5CC1" w:rsidP="002B2E05">
                      <w:pPr>
                        <w:rPr>
                          <w:color w:val="FFFFFF" w:themeColor="background1"/>
                          <w:sz w:val="18"/>
                          <w:lang w:val="en-US"/>
                        </w:rPr>
                      </w:pPr>
                      <w:r w:rsidRPr="00DC0DDC">
                        <w:rPr>
                          <w:color w:val="FFFFFF" w:themeColor="background1"/>
                          <w:sz w:val="18"/>
                          <w:lang w:val="en-US"/>
                        </w:rPr>
                        <w:t>for t in [1, 5, 10]:</w:t>
                      </w:r>
                    </w:p>
                    <w:p w:rsidR="00FE5CC1" w:rsidRPr="00DC0DDC" w:rsidRDefault="00FE5CC1" w:rsidP="002B2E05">
                      <w:pPr>
                        <w:rPr>
                          <w:color w:val="FFFFFF" w:themeColor="background1"/>
                          <w:sz w:val="18"/>
                          <w:lang w:val="en-US"/>
                        </w:rPr>
                      </w:pPr>
                      <w:r w:rsidRPr="00DC0DDC">
                        <w:rPr>
                          <w:color w:val="FFFFFF" w:themeColor="background1"/>
                          <w:sz w:val="18"/>
                          <w:lang w:val="en-US"/>
                        </w:rPr>
                        <w:t xml:space="preserve">    pi_t = distribution_at_time(t)</w:t>
                      </w:r>
                    </w:p>
                    <w:p w:rsidR="00FE5CC1" w:rsidRPr="00DC0DDC" w:rsidRDefault="00FE5CC1" w:rsidP="002B2E05">
                      <w:pPr>
                        <w:rPr>
                          <w:color w:val="FFFFFF" w:themeColor="background1"/>
                          <w:sz w:val="18"/>
                        </w:rPr>
                      </w:pPr>
                      <w:r w:rsidRPr="00DC0DDC">
                        <w:rPr>
                          <w:color w:val="FFFFFF" w:themeColor="background1"/>
                          <w:sz w:val="18"/>
                          <w:lang w:val="en-US"/>
                        </w:rPr>
                        <w:t xml:space="preserve">    </w:t>
                      </w:r>
                      <w:r w:rsidRPr="00DC0DDC">
                        <w:rPr>
                          <w:color w:val="FFFFFF" w:themeColor="background1"/>
                          <w:sz w:val="18"/>
                        </w:rPr>
                        <w:t>print(f"Distribución en t={t}:\n{pi_t}\n")</w:t>
                      </w:r>
                    </w:p>
                  </w:txbxContent>
                </v:textbox>
                <w10:wrap type="topAndBottom" anchorx="margin"/>
              </v:rect>
            </w:pict>
          </mc:Fallback>
        </mc:AlternateContent>
      </w:r>
      <w:bookmarkEnd w:id="17"/>
    </w:p>
    <w:p w:rsidR="00DC0DDC" w:rsidRPr="00C469C5" w:rsidRDefault="00DC0DDC" w:rsidP="000E6E28">
      <w:pPr>
        <w:pStyle w:val="Ttulo3"/>
        <w:spacing w:line="276" w:lineRule="auto"/>
        <w:rPr>
          <w:rFonts w:ascii="Arial" w:eastAsiaTheme="minorEastAsia" w:hAnsi="Arial" w:cs="Arial"/>
          <w:b/>
          <w:color w:val="953157"/>
        </w:rPr>
      </w:pPr>
      <w:bookmarkStart w:id="18" w:name="_Toc199229869"/>
      <w:r w:rsidRPr="00C469C5">
        <w:rPr>
          <w:rFonts w:ascii="Arial" w:eastAsiaTheme="minorEastAsia" w:hAnsi="Arial" w:cs="Arial"/>
          <w:b/>
          <w:color w:val="953157"/>
        </w:rPr>
        <w:t>Resultados</w:t>
      </w:r>
      <w:bookmarkEnd w:id="18"/>
    </w:p>
    <w:p w:rsidR="00DC0DDC" w:rsidRPr="00C469C5" w:rsidRDefault="00DC0DDC" w:rsidP="000E6E28">
      <w:pPr>
        <w:spacing w:line="276" w:lineRule="auto"/>
        <w:rPr>
          <w:rFonts w:eastAsiaTheme="minorEastAsia" w:cs="Arial"/>
        </w:rPr>
      </w:pPr>
      <w:r w:rsidRPr="00C469C5">
        <w:rPr>
          <w:rFonts w:eastAsiaTheme="minorEastAsia" w:cs="Arial"/>
          <w:noProof/>
          <w:lang w:eastAsia="es-MX"/>
        </w:rPr>
        <w:drawing>
          <wp:inline distT="0" distB="0" distL="0" distR="0" wp14:anchorId="772CA968" wp14:editId="076BFB83">
            <wp:extent cx="5612130" cy="18834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883410"/>
                    </a:xfrm>
                    <a:prstGeom prst="rect">
                      <a:avLst/>
                    </a:prstGeom>
                  </pic:spPr>
                </pic:pic>
              </a:graphicData>
            </a:graphic>
          </wp:inline>
        </w:drawing>
      </w:r>
    </w:p>
    <w:p w:rsidR="00DC0DDC" w:rsidRPr="00C469C5" w:rsidRDefault="00DC0DDC" w:rsidP="000E6E28">
      <w:pPr>
        <w:spacing w:line="276" w:lineRule="auto"/>
        <w:rPr>
          <w:rFonts w:eastAsiaTheme="minorEastAsia" w:cs="Arial"/>
        </w:rPr>
      </w:pPr>
      <w:r w:rsidRPr="00C469C5">
        <w:rPr>
          <w:rFonts w:eastAsiaTheme="minorEastAsia" w:cs="Arial"/>
        </w:rPr>
        <w:lastRenderedPageBreak/>
        <w:t xml:space="preserve">Los vectores calculados para la distribución </w:t>
      </w:r>
      <m:oMath>
        <m:r>
          <w:rPr>
            <w:rFonts w:ascii="Cambria Math" w:eastAsiaTheme="minorEastAsia" w:hAnsi="Cambria Math" w:cs="Arial"/>
          </w:rPr>
          <m:t>π(t)</m:t>
        </m:r>
      </m:oMath>
      <w:r w:rsidRPr="00C469C5">
        <w:rPr>
          <w:rFonts w:eastAsiaTheme="minorEastAsia" w:cs="Arial"/>
        </w:rPr>
        <w:t xml:space="preserve"> representan la probabilidad de que el sistema se encuentre en cada estado posible </w:t>
      </w:r>
      <m:oMath>
        <m:r>
          <w:rPr>
            <w:rFonts w:ascii="Cambria Math" w:eastAsiaTheme="minorEastAsia" w:hAnsi="Cambria Math" w:cs="Arial"/>
          </w:rPr>
          <m:t>x=0,1,2,3,4</m:t>
        </m:r>
      </m:oMath>
      <w:r w:rsidRPr="00C469C5">
        <w:rPr>
          <w:rFonts w:eastAsiaTheme="minorEastAsia" w:cs="Arial"/>
        </w:rPr>
        <w:t xml:space="preserve"> (número de individuos con el alelo </w:t>
      </w:r>
      <m:oMath>
        <m:r>
          <w:rPr>
            <w:rFonts w:ascii="Cambria Math" w:eastAsiaTheme="minorEastAsia" w:hAnsi="Cambria Math" w:cs="Arial"/>
          </w:rPr>
          <m:t>A</m:t>
        </m:r>
      </m:oMath>
      <w:r w:rsidRPr="00C469C5">
        <w:rPr>
          <w:rFonts w:eastAsiaTheme="minorEastAsia" w:cs="Arial"/>
        </w:rPr>
        <w:t xml:space="preserve">) en diferentes tiempos </w:t>
      </w:r>
      <m:oMath>
        <m:r>
          <w:rPr>
            <w:rFonts w:ascii="Cambria Math" w:eastAsiaTheme="minorEastAsia" w:hAnsi="Cambria Math" w:cs="Arial"/>
          </w:rPr>
          <m:t>t</m:t>
        </m:r>
      </m:oMath>
      <w:r w:rsidRPr="00C469C5">
        <w:rPr>
          <w:rFonts w:eastAsiaTheme="minorEastAsia" w:cs="Arial"/>
        </w:rPr>
        <w:t>.</w:t>
      </w:r>
    </w:p>
    <w:p w:rsidR="008D7C1A" w:rsidRPr="00C469C5" w:rsidRDefault="008D7C1A" w:rsidP="000E6E28">
      <w:pPr>
        <w:spacing w:line="276" w:lineRule="auto"/>
        <w:rPr>
          <w:rFonts w:cs="Arial"/>
        </w:rPr>
      </w:pPr>
      <w:r w:rsidRPr="00C469C5">
        <w:rPr>
          <w:rStyle w:val="Textoennegrita"/>
          <w:rFonts w:cs="Arial"/>
          <w:bCs w:val="0"/>
        </w:rPr>
        <w:t xml:space="preserve">Distribución en </w:t>
      </w:r>
      <m:oMath>
        <m:r>
          <w:rPr>
            <w:rStyle w:val="katex-mathml"/>
            <w:rFonts w:ascii="Cambria Math" w:hAnsi="Cambria Math" w:cs="Arial"/>
          </w:rPr>
          <m:t>t=1:</m:t>
        </m:r>
      </m:oMath>
    </w:p>
    <w:p w:rsidR="008D7C1A" w:rsidRPr="00C469C5" w:rsidRDefault="008D7C1A" w:rsidP="000E6E28">
      <w:pPr>
        <w:spacing w:line="276" w:lineRule="auto"/>
        <w:rPr>
          <w:rFonts w:cs="Arial"/>
        </w:rPr>
      </w:pPr>
      <m:oMathPara>
        <m:oMath>
          <m:r>
            <w:rPr>
              <w:rStyle w:val="katex-mathml"/>
              <w:rFonts w:ascii="Cambria Math" w:hAnsi="Cambria Math" w:cs="Arial"/>
            </w:rPr>
            <m:t>π(1)=[0.1411,0.2227,0.2725,0.2227,0.1411]</m:t>
          </m:r>
        </m:oMath>
      </m:oMathPara>
    </w:p>
    <w:p w:rsidR="008D7C1A" w:rsidRPr="00C469C5" w:rsidRDefault="008D7C1A" w:rsidP="000E6E28">
      <w:pPr>
        <w:spacing w:line="276" w:lineRule="auto"/>
        <w:rPr>
          <w:rFonts w:cs="Arial"/>
        </w:rPr>
      </w:pPr>
      <w:r w:rsidRPr="00C469C5">
        <w:rPr>
          <w:rFonts w:cs="Arial"/>
        </w:rPr>
        <w:t xml:space="preserve">Después de un tiempo corto </w:t>
      </w:r>
      <m:oMath>
        <m:r>
          <w:rPr>
            <w:rStyle w:val="katex-mathml"/>
            <w:rFonts w:ascii="Cambria Math" w:hAnsi="Cambria Math" w:cs="Arial"/>
          </w:rPr>
          <m:t>t=1</m:t>
        </m:r>
      </m:oMath>
      <w:r w:rsidRPr="00C469C5">
        <w:rPr>
          <w:rFonts w:cs="Arial"/>
        </w:rPr>
        <w:t>, la probabilidad está bastante dispersa entre los estados.</w:t>
      </w:r>
    </w:p>
    <w:p w:rsidR="008D7C1A" w:rsidRPr="00C469C5" w:rsidRDefault="008D7C1A" w:rsidP="000E6E28">
      <w:pPr>
        <w:spacing w:line="276" w:lineRule="auto"/>
        <w:rPr>
          <w:rFonts w:cs="Arial"/>
        </w:rPr>
      </w:pPr>
      <w:r w:rsidRPr="00C469C5">
        <w:rPr>
          <w:rFonts w:cs="Arial"/>
        </w:rPr>
        <w:t>La mayor probabilidad (</w:t>
      </w:r>
      <m:oMath>
        <m:r>
          <w:rPr>
            <w:rStyle w:val="katex-mathml"/>
            <w:rFonts w:ascii="Cambria Math" w:hAnsi="Cambria Math" w:cs="Arial"/>
          </w:rPr>
          <m:t>27.25%)</m:t>
        </m:r>
      </m:oMath>
      <w:r w:rsidRPr="00C469C5">
        <w:rPr>
          <w:rFonts w:cs="Arial"/>
        </w:rPr>
        <w:t xml:space="preserve"> corresponde al estado inicial </w:t>
      </w:r>
      <m:oMath>
        <m:r>
          <w:rPr>
            <w:rFonts w:ascii="Cambria Math" w:hAnsi="Cambria Math" w:cs="Arial"/>
          </w:rPr>
          <m:t>x</m:t>
        </m:r>
        <m:r>
          <w:rPr>
            <w:rStyle w:val="mrel"/>
            <w:rFonts w:ascii="Cambria Math" w:hAnsi="Cambria Math" w:cs="Arial"/>
          </w:rPr>
          <m:t>=</m:t>
        </m:r>
        <m:r>
          <w:rPr>
            <w:rStyle w:val="mord"/>
            <w:rFonts w:ascii="Cambria Math" w:hAnsi="Cambria Math" w:cs="Arial"/>
          </w:rPr>
          <m:t>2</m:t>
        </m:r>
      </m:oMath>
      <w:r w:rsidRPr="00C469C5">
        <w:rPr>
          <w:rFonts w:cs="Arial"/>
        </w:rPr>
        <w:t>, como era de esperar.</w:t>
      </w:r>
    </w:p>
    <w:p w:rsidR="008D7C1A" w:rsidRPr="00C469C5" w:rsidRDefault="008D7C1A" w:rsidP="000E6E28">
      <w:pPr>
        <w:spacing w:line="276" w:lineRule="auto"/>
        <w:rPr>
          <w:rFonts w:cs="Arial"/>
        </w:rPr>
      </w:pPr>
      <w:r w:rsidRPr="00C469C5">
        <w:rPr>
          <w:rFonts w:cs="Arial"/>
        </w:rPr>
        <w:t xml:space="preserve">Sin embargo, hay probabilidades significativas en los estados vecinos </w:t>
      </w:r>
      <m:oMath>
        <m:r>
          <w:rPr>
            <w:rStyle w:val="mord"/>
            <w:rFonts w:ascii="Cambria Math" w:hAnsi="Cambria Math" w:cs="Arial"/>
          </w:rPr>
          <m:t>x</m:t>
        </m:r>
        <m:r>
          <w:rPr>
            <w:rStyle w:val="mrel"/>
            <w:rFonts w:ascii="Cambria Math" w:hAnsi="Cambria Math" w:cs="Arial"/>
          </w:rPr>
          <m:t>=</m:t>
        </m:r>
        <m:r>
          <w:rPr>
            <w:rStyle w:val="mord"/>
            <w:rFonts w:ascii="Cambria Math" w:hAnsi="Cambria Math" w:cs="Arial"/>
          </w:rPr>
          <m:t>1</m:t>
        </m:r>
      </m:oMath>
      <w:r w:rsidRPr="00C469C5">
        <w:rPr>
          <w:rFonts w:cs="Arial"/>
        </w:rPr>
        <w:t xml:space="preserve"> y </w:t>
      </w:r>
      <m:oMath>
        <m:r>
          <w:rPr>
            <w:rStyle w:val="mord"/>
            <w:rFonts w:ascii="Cambria Math" w:hAnsi="Cambria Math" w:cs="Arial"/>
          </w:rPr>
          <m:t>x</m:t>
        </m:r>
        <m:r>
          <w:rPr>
            <w:rStyle w:val="mrel"/>
            <w:rFonts w:ascii="Cambria Math" w:hAnsi="Cambria Math" w:cs="Arial"/>
          </w:rPr>
          <m:t>=</m:t>
        </m:r>
        <m:r>
          <w:rPr>
            <w:rStyle w:val="mord"/>
            <w:rFonts w:ascii="Cambria Math" w:hAnsi="Cambria Math" w:cs="Arial"/>
          </w:rPr>
          <m:t>3</m:t>
        </m:r>
      </m:oMath>
      <w:r w:rsidRPr="00C469C5">
        <w:rPr>
          <w:rFonts w:cs="Arial"/>
        </w:rPr>
        <w:t xml:space="preserve"> (</w:t>
      </w:r>
      <m:oMath>
        <m:r>
          <w:rPr>
            <w:rStyle w:val="katex-mathml"/>
            <w:rFonts w:ascii="Cambria Math" w:hAnsi="Cambria Math" w:cs="Arial"/>
          </w:rPr>
          <m:t>22.27%</m:t>
        </m:r>
      </m:oMath>
      <w:r w:rsidRPr="00C469C5">
        <w:rPr>
          <w:rFonts w:cs="Arial"/>
        </w:rPr>
        <w:t xml:space="preserve"> cada uno), y a</w:t>
      </w:r>
      <w:proofErr w:type="spellStart"/>
      <w:r w:rsidRPr="00C469C5">
        <w:rPr>
          <w:rFonts w:cs="Arial"/>
        </w:rPr>
        <w:t>ún</w:t>
      </w:r>
      <w:proofErr w:type="spellEnd"/>
      <w:r w:rsidRPr="00C469C5">
        <w:rPr>
          <w:rFonts w:cs="Arial"/>
        </w:rPr>
        <w:t xml:space="preserve"> cierta probabilidad en los extremos </w:t>
      </w:r>
      <m:oMath>
        <m:r>
          <w:rPr>
            <w:rStyle w:val="mord"/>
            <w:rFonts w:ascii="Cambria Math" w:hAnsi="Cambria Math" w:cs="Arial"/>
          </w:rPr>
          <m:t>x</m:t>
        </m:r>
        <m:r>
          <w:rPr>
            <w:rStyle w:val="mrel"/>
            <w:rFonts w:ascii="Cambria Math" w:hAnsi="Cambria Math" w:cs="Arial"/>
          </w:rPr>
          <m:t>=</m:t>
        </m:r>
        <m:r>
          <w:rPr>
            <w:rStyle w:val="mord"/>
            <w:rFonts w:ascii="Cambria Math" w:hAnsi="Cambria Math" w:cs="Arial"/>
          </w:rPr>
          <m:t>0</m:t>
        </m:r>
      </m:oMath>
      <w:r w:rsidRPr="00C469C5">
        <w:rPr>
          <w:rFonts w:cs="Arial"/>
        </w:rPr>
        <w:t xml:space="preserve"> y </w:t>
      </w:r>
      <m:oMath>
        <m:r>
          <w:rPr>
            <w:rStyle w:val="mord"/>
            <w:rFonts w:ascii="Cambria Math" w:hAnsi="Cambria Math" w:cs="Arial"/>
          </w:rPr>
          <m:t>x</m:t>
        </m:r>
        <m:r>
          <w:rPr>
            <w:rStyle w:val="mrel"/>
            <w:rFonts w:ascii="Cambria Math" w:hAnsi="Cambria Math" w:cs="Arial"/>
          </w:rPr>
          <m:t>=</m:t>
        </m:r>
        <m:r>
          <w:rPr>
            <w:rStyle w:val="mord"/>
            <w:rFonts w:ascii="Cambria Math" w:hAnsi="Cambria Math" w:cs="Arial"/>
          </w:rPr>
          <m:t>4</m:t>
        </m:r>
      </m:oMath>
      <w:r w:rsidRPr="00C469C5">
        <w:rPr>
          <w:rFonts w:cs="Arial"/>
        </w:rPr>
        <w:t xml:space="preserve"> (</w:t>
      </w:r>
      <m:oMath>
        <m:r>
          <w:rPr>
            <w:rStyle w:val="katex-mathml"/>
            <w:rFonts w:ascii="Cambria Math" w:hAnsi="Cambria Math" w:cs="Arial"/>
          </w:rPr>
          <m:t>14.11%</m:t>
        </m:r>
      </m:oMath>
      <w:r w:rsidRPr="00C469C5">
        <w:rPr>
          <w:rFonts w:cs="Arial"/>
        </w:rPr>
        <w:t xml:space="preserve"> cada uno).</w:t>
      </w:r>
    </w:p>
    <w:p w:rsidR="008D7C1A" w:rsidRPr="00C469C5" w:rsidRDefault="008D7C1A" w:rsidP="000E6E28">
      <w:pPr>
        <w:spacing w:line="276" w:lineRule="auto"/>
        <w:rPr>
          <w:rFonts w:cs="Arial"/>
        </w:rPr>
      </w:pPr>
      <w:r w:rsidRPr="00C469C5">
        <w:rPr>
          <w:rFonts w:cs="Arial"/>
        </w:rPr>
        <w:t>Esto indica que el sistema está comenzando a fluctuar aleatoriamente, pero aún no se ha concentrado en un estado absorbente.</w:t>
      </w:r>
    </w:p>
    <w:p w:rsidR="008D7C1A" w:rsidRPr="00C469C5" w:rsidRDefault="008D7C1A" w:rsidP="000E6E28">
      <w:pPr>
        <w:spacing w:line="276" w:lineRule="auto"/>
        <w:rPr>
          <w:rFonts w:cs="Arial"/>
        </w:rPr>
      </w:pPr>
      <w:r w:rsidRPr="00C469C5">
        <w:rPr>
          <w:rStyle w:val="Textoennegrita"/>
          <w:rFonts w:cs="Arial"/>
          <w:bCs w:val="0"/>
        </w:rPr>
        <w:t xml:space="preserve">Distribución en </w:t>
      </w:r>
      <m:oMath>
        <m:r>
          <w:rPr>
            <w:rStyle w:val="mord"/>
            <w:rFonts w:ascii="Cambria Math" w:hAnsi="Cambria Math" w:cs="Arial"/>
          </w:rPr>
          <m:t>t</m:t>
        </m:r>
        <m:r>
          <w:rPr>
            <w:rStyle w:val="mrel"/>
            <w:rFonts w:ascii="Cambria Math" w:hAnsi="Cambria Math" w:cs="Arial"/>
          </w:rPr>
          <m:t>=</m:t>
        </m:r>
        <m:r>
          <w:rPr>
            <w:rStyle w:val="mord"/>
            <w:rFonts w:ascii="Cambria Math" w:hAnsi="Cambria Math" w:cs="Arial"/>
          </w:rPr>
          <m:t>5</m:t>
        </m:r>
      </m:oMath>
      <w:r w:rsidRPr="00C469C5">
        <w:rPr>
          <w:rStyle w:val="Textoennegrita"/>
          <w:rFonts w:cs="Arial"/>
          <w:bCs w:val="0"/>
        </w:rPr>
        <w:t>:</w:t>
      </w:r>
    </w:p>
    <w:p w:rsidR="008D7C1A" w:rsidRPr="00C469C5" w:rsidRDefault="008D7C1A" w:rsidP="000E6E28">
      <w:pPr>
        <w:spacing w:line="276" w:lineRule="auto"/>
        <w:rPr>
          <w:rFonts w:cs="Arial"/>
        </w:rPr>
      </w:pPr>
      <m:oMathPara>
        <m:oMath>
          <m:r>
            <w:rPr>
              <w:rStyle w:val="katex-mathml"/>
              <w:rFonts w:ascii="Cambria Math" w:hAnsi="Cambria Math" w:cs="Arial"/>
            </w:rPr>
            <m:t>π(5)=[0.4507,0.0328,0.0328,0.0328,0.4507]</m:t>
          </m:r>
        </m:oMath>
      </m:oMathPara>
    </w:p>
    <w:p w:rsidR="008D7C1A" w:rsidRPr="00C469C5" w:rsidRDefault="008D7C1A" w:rsidP="000E6E28">
      <w:pPr>
        <w:spacing w:line="276" w:lineRule="auto"/>
        <w:rPr>
          <w:rFonts w:cs="Arial"/>
        </w:rPr>
      </w:pPr>
      <w:r w:rsidRPr="00C469C5">
        <w:rPr>
          <w:rFonts w:cs="Arial"/>
        </w:rPr>
        <w:t xml:space="preserve">A un tiempo mayor </w:t>
      </w:r>
      <m:oMath>
        <m:r>
          <w:rPr>
            <w:rStyle w:val="mord"/>
            <w:rFonts w:ascii="Cambria Math" w:hAnsi="Cambria Math" w:cs="Arial"/>
          </w:rPr>
          <m:t>t</m:t>
        </m:r>
        <m:r>
          <w:rPr>
            <w:rStyle w:val="mrel"/>
            <w:rFonts w:ascii="Cambria Math" w:hAnsi="Cambria Math" w:cs="Arial"/>
          </w:rPr>
          <m:t>=</m:t>
        </m:r>
        <m:r>
          <w:rPr>
            <w:rStyle w:val="mord"/>
            <w:rFonts w:ascii="Cambria Math" w:hAnsi="Cambria Math" w:cs="Arial"/>
          </w:rPr>
          <m:t>5</m:t>
        </m:r>
      </m:oMath>
      <w:r w:rsidRPr="00C469C5">
        <w:rPr>
          <w:rFonts w:cs="Arial"/>
        </w:rPr>
        <w:t xml:space="preserve">, la distribución comienza a concentrarse hacia los </w:t>
      </w:r>
      <w:r w:rsidRPr="00C469C5">
        <w:rPr>
          <w:rStyle w:val="Textoennegrita"/>
          <w:rFonts w:cs="Arial"/>
        </w:rPr>
        <w:t>estados absorbentes</w:t>
      </w:r>
      <w:r w:rsidRPr="00C469C5">
        <w:rPr>
          <w:rFonts w:cs="Arial"/>
        </w:rPr>
        <w:t xml:space="preserve"> </w:t>
      </w:r>
      <m:oMath>
        <m:r>
          <w:rPr>
            <w:rStyle w:val="mord"/>
            <w:rFonts w:ascii="Cambria Math" w:hAnsi="Cambria Math" w:cs="Arial"/>
          </w:rPr>
          <m:t>x</m:t>
        </m:r>
        <m:r>
          <w:rPr>
            <w:rStyle w:val="mrel"/>
            <w:rFonts w:ascii="Cambria Math" w:hAnsi="Cambria Math" w:cs="Arial"/>
          </w:rPr>
          <m:t>=</m:t>
        </m:r>
        <m:r>
          <w:rPr>
            <w:rStyle w:val="mord"/>
            <w:rFonts w:ascii="Cambria Math" w:hAnsi="Cambria Math" w:cs="Arial"/>
          </w:rPr>
          <m:t>0</m:t>
        </m:r>
      </m:oMath>
      <w:r w:rsidRPr="00C469C5">
        <w:rPr>
          <w:rFonts w:cs="Arial"/>
        </w:rPr>
        <w:t xml:space="preserve"> y </w:t>
      </w:r>
      <m:oMath>
        <m:r>
          <w:rPr>
            <w:rStyle w:val="mord"/>
            <w:rFonts w:ascii="Cambria Math" w:hAnsi="Cambria Math" w:cs="Arial"/>
          </w:rPr>
          <m:t>x</m:t>
        </m:r>
        <m:r>
          <w:rPr>
            <w:rStyle w:val="mrel"/>
            <w:rFonts w:ascii="Cambria Math" w:hAnsi="Cambria Math" w:cs="Arial"/>
          </w:rPr>
          <m:t>=</m:t>
        </m:r>
        <m:r>
          <w:rPr>
            <w:rStyle w:val="mord"/>
            <w:rFonts w:ascii="Cambria Math" w:hAnsi="Cambria Math" w:cs="Arial"/>
          </w:rPr>
          <m:t>4</m:t>
        </m:r>
      </m:oMath>
      <w:r w:rsidRPr="00C469C5">
        <w:rPr>
          <w:rFonts w:cs="Arial"/>
        </w:rPr>
        <w:t xml:space="preserve">, con aproximadamente </w:t>
      </w:r>
      <m:oMath>
        <m:r>
          <w:rPr>
            <w:rStyle w:val="mord"/>
            <w:rFonts w:ascii="Cambria Math" w:hAnsi="Cambria Math" w:cs="Arial"/>
          </w:rPr>
          <m:t>45.07%</m:t>
        </m:r>
      </m:oMath>
      <w:r w:rsidRPr="00C469C5">
        <w:rPr>
          <w:rFonts w:cs="Arial"/>
        </w:rPr>
        <w:t xml:space="preserve"> de probabilidad en cada uno.</w:t>
      </w:r>
    </w:p>
    <w:p w:rsidR="008D7C1A" w:rsidRPr="00C469C5" w:rsidRDefault="008D7C1A" w:rsidP="000E6E28">
      <w:pPr>
        <w:spacing w:line="276" w:lineRule="auto"/>
        <w:rPr>
          <w:rFonts w:cs="Arial"/>
        </w:rPr>
      </w:pPr>
      <w:r w:rsidRPr="00C469C5">
        <w:rPr>
          <w:rFonts w:cs="Arial"/>
        </w:rPr>
        <w:t xml:space="preserve">La probabilidad de estar en los estados intermedios </w:t>
      </w:r>
      <m:oMath>
        <m:r>
          <w:rPr>
            <w:rStyle w:val="mord"/>
            <w:rFonts w:ascii="Cambria Math" w:hAnsi="Cambria Math" w:cs="Arial"/>
          </w:rPr>
          <m:t>x</m:t>
        </m:r>
        <m:r>
          <w:rPr>
            <w:rStyle w:val="mrel"/>
            <w:rFonts w:ascii="Cambria Math" w:hAnsi="Cambria Math" w:cs="Arial"/>
          </w:rPr>
          <m:t>=</m:t>
        </m:r>
        <m:r>
          <w:rPr>
            <w:rStyle w:val="mord"/>
            <w:rFonts w:ascii="Cambria Math" w:hAnsi="Cambria Math" w:cs="Arial"/>
          </w:rPr>
          <m:t>1</m:t>
        </m:r>
        <m:r>
          <w:rPr>
            <w:rStyle w:val="mpunct"/>
            <w:rFonts w:ascii="Cambria Math" w:hAnsi="Cambria Math" w:cs="Arial"/>
          </w:rPr>
          <m:t>,</m:t>
        </m:r>
        <m:r>
          <w:rPr>
            <w:rStyle w:val="mord"/>
            <w:rFonts w:ascii="Cambria Math" w:hAnsi="Cambria Math" w:cs="Arial"/>
          </w:rPr>
          <m:t>2</m:t>
        </m:r>
        <m:r>
          <w:rPr>
            <w:rStyle w:val="mpunct"/>
            <w:rFonts w:ascii="Cambria Math" w:hAnsi="Cambria Math" w:cs="Arial"/>
          </w:rPr>
          <m:t>,</m:t>
        </m:r>
        <m:r>
          <w:rPr>
            <w:rStyle w:val="mord"/>
            <w:rFonts w:ascii="Cambria Math" w:hAnsi="Cambria Math" w:cs="Arial"/>
          </w:rPr>
          <m:t>3</m:t>
        </m:r>
      </m:oMath>
      <w:r w:rsidRPr="00C469C5">
        <w:rPr>
          <w:rFonts w:cs="Arial"/>
        </w:rPr>
        <w:t xml:space="preserve"> ha disminuido drásticamente (</w:t>
      </w:r>
      <m:oMath>
        <m:r>
          <w:rPr>
            <w:rStyle w:val="katex-mathml"/>
            <w:rFonts w:ascii="Cambria Math" w:hAnsi="Cambria Math" w:cs="Arial"/>
          </w:rPr>
          <m:t>≈3.28%</m:t>
        </m:r>
      </m:oMath>
      <w:r w:rsidRPr="00C469C5">
        <w:rPr>
          <w:rFonts w:cs="Arial"/>
        </w:rPr>
        <w:t xml:space="preserve"> cada uno).</w:t>
      </w:r>
    </w:p>
    <w:p w:rsidR="008D7C1A" w:rsidRPr="00C469C5" w:rsidRDefault="008D7C1A" w:rsidP="000E6E28">
      <w:pPr>
        <w:spacing w:line="276" w:lineRule="auto"/>
        <w:rPr>
          <w:rFonts w:cs="Arial"/>
        </w:rPr>
      </w:pPr>
      <w:r w:rsidRPr="00C469C5">
        <w:rPr>
          <w:rFonts w:cs="Arial"/>
        </w:rPr>
        <w:t xml:space="preserve">Esto indica que la mayoría de las trayectorias del proceso han avanzado hacia la fijación o desaparición del alelo </w:t>
      </w:r>
      <m:oMath>
        <m:r>
          <w:rPr>
            <w:rFonts w:ascii="Cambria Math" w:hAnsi="Cambria Math" w:cs="Arial"/>
          </w:rPr>
          <m:t>A</m:t>
        </m:r>
      </m:oMath>
      <w:r w:rsidRPr="00C469C5">
        <w:rPr>
          <w:rFonts w:cs="Arial"/>
        </w:rPr>
        <w:t>.</w:t>
      </w:r>
    </w:p>
    <w:p w:rsidR="008D7C1A" w:rsidRPr="00C469C5" w:rsidRDefault="008D7C1A" w:rsidP="000E6E28">
      <w:pPr>
        <w:spacing w:line="276" w:lineRule="auto"/>
        <w:rPr>
          <w:rFonts w:cs="Arial"/>
        </w:rPr>
      </w:pPr>
      <w:r w:rsidRPr="00C469C5">
        <w:rPr>
          <w:rStyle w:val="Textoennegrita"/>
          <w:rFonts w:cs="Arial"/>
          <w:bCs w:val="0"/>
        </w:rPr>
        <w:t xml:space="preserve">Distribución en </w:t>
      </w:r>
      <m:oMath>
        <m:r>
          <w:rPr>
            <w:rStyle w:val="mord"/>
            <w:rFonts w:ascii="Cambria Math" w:hAnsi="Cambria Math" w:cs="Arial"/>
          </w:rPr>
          <m:t>t</m:t>
        </m:r>
        <m:r>
          <w:rPr>
            <w:rStyle w:val="mrel"/>
            <w:rFonts w:ascii="Cambria Math" w:hAnsi="Cambria Math" w:cs="Arial"/>
          </w:rPr>
          <m:t>=</m:t>
        </m:r>
        <m:r>
          <w:rPr>
            <w:rStyle w:val="mord"/>
            <w:rFonts w:ascii="Cambria Math" w:hAnsi="Cambria Math" w:cs="Arial"/>
          </w:rPr>
          <m:t>10</m:t>
        </m:r>
      </m:oMath>
      <w:r w:rsidRPr="00C469C5">
        <w:rPr>
          <w:rStyle w:val="Textoennegrita"/>
          <w:rFonts w:cs="Arial"/>
          <w:bCs w:val="0"/>
        </w:rPr>
        <w:t>:</w:t>
      </w:r>
    </w:p>
    <w:p w:rsidR="008D7C1A" w:rsidRPr="00C469C5" w:rsidRDefault="008D7C1A" w:rsidP="000E6E28">
      <w:pPr>
        <w:spacing w:line="276" w:lineRule="auto"/>
        <w:rPr>
          <w:rFonts w:cs="Arial"/>
        </w:rPr>
      </w:pPr>
      <m:oMathPara>
        <m:oMath>
          <m:r>
            <w:rPr>
              <w:rStyle w:val="mord"/>
              <w:rFonts w:ascii="Cambria Math" w:hAnsi="Cambria Math" w:cs="Arial"/>
            </w:rPr>
            <m:t>π</m:t>
          </m:r>
          <m:r>
            <w:rPr>
              <w:rStyle w:val="mopen"/>
              <w:rFonts w:ascii="Cambria Math" w:hAnsi="Cambria Math" w:cs="Arial"/>
            </w:rPr>
            <m:t>(</m:t>
          </m:r>
          <m:r>
            <w:rPr>
              <w:rStyle w:val="mord"/>
              <w:rFonts w:ascii="Cambria Math" w:hAnsi="Cambria Math" w:cs="Arial"/>
            </w:rPr>
            <m:t>10</m:t>
          </m:r>
          <m:r>
            <w:rPr>
              <w:rStyle w:val="mclose"/>
              <w:rFonts w:ascii="Cambria Math" w:hAnsi="Cambria Math" w:cs="Arial"/>
            </w:rPr>
            <m:t>)</m:t>
          </m:r>
          <m:r>
            <w:rPr>
              <w:rStyle w:val="mrel"/>
              <w:rFonts w:ascii="Cambria Math" w:hAnsi="Cambria Math" w:cs="Arial"/>
            </w:rPr>
            <m:t>=</m:t>
          </m:r>
          <m:r>
            <w:rPr>
              <w:rStyle w:val="mopen"/>
              <w:rFonts w:ascii="Cambria Math" w:hAnsi="Cambria Math" w:cs="Arial"/>
            </w:rPr>
            <m:t>[</m:t>
          </m:r>
          <m:r>
            <w:rPr>
              <w:rStyle w:val="mord"/>
              <w:rFonts w:ascii="Cambria Math" w:hAnsi="Cambria Math" w:cs="Arial"/>
            </w:rPr>
            <m:t>0.4960</m:t>
          </m:r>
          <m:r>
            <w:rPr>
              <w:rStyle w:val="mpunct"/>
              <w:rFonts w:ascii="Cambria Math" w:hAnsi="Cambria Math" w:cs="Arial"/>
            </w:rPr>
            <m:t>,</m:t>
          </m:r>
          <m:r>
            <w:rPr>
              <w:rStyle w:val="mord"/>
              <w:rFonts w:ascii="Cambria Math" w:hAnsi="Cambria Math" w:cs="Arial"/>
            </w:rPr>
            <m:t>0.0027</m:t>
          </m:r>
          <m:r>
            <w:rPr>
              <w:rStyle w:val="mpunct"/>
              <w:rFonts w:ascii="Cambria Math" w:hAnsi="Cambria Math" w:cs="Arial"/>
            </w:rPr>
            <m:t>,</m:t>
          </m:r>
          <m:r>
            <w:rPr>
              <w:rStyle w:val="mord"/>
              <w:rFonts w:ascii="Cambria Math" w:hAnsi="Cambria Math" w:cs="Arial"/>
            </w:rPr>
            <m:t>0.0027</m:t>
          </m:r>
          <m:r>
            <w:rPr>
              <w:rStyle w:val="mpunct"/>
              <w:rFonts w:ascii="Cambria Math" w:hAnsi="Cambria Math" w:cs="Arial"/>
            </w:rPr>
            <m:t>,</m:t>
          </m:r>
          <m:r>
            <w:rPr>
              <w:rStyle w:val="mord"/>
              <w:rFonts w:ascii="Cambria Math" w:hAnsi="Cambria Math" w:cs="Arial"/>
            </w:rPr>
            <m:t>0.0027</m:t>
          </m:r>
          <m:r>
            <w:rPr>
              <w:rStyle w:val="mpunct"/>
              <w:rFonts w:ascii="Cambria Math" w:hAnsi="Cambria Math" w:cs="Arial"/>
            </w:rPr>
            <m:t>,</m:t>
          </m:r>
          <m:r>
            <w:rPr>
              <w:rStyle w:val="mord"/>
              <w:rFonts w:ascii="Cambria Math" w:hAnsi="Cambria Math" w:cs="Arial"/>
            </w:rPr>
            <m:t>0.4960</m:t>
          </m:r>
          <m:r>
            <w:rPr>
              <w:rStyle w:val="mclose"/>
              <w:rFonts w:ascii="Cambria Math" w:hAnsi="Cambria Math" w:cs="Arial"/>
            </w:rPr>
            <m:t>]</m:t>
          </m:r>
        </m:oMath>
      </m:oMathPara>
    </w:p>
    <w:p w:rsidR="008D7C1A" w:rsidRPr="00C469C5" w:rsidRDefault="008D7C1A" w:rsidP="000E6E28">
      <w:pPr>
        <w:spacing w:line="276" w:lineRule="auto"/>
        <w:rPr>
          <w:rFonts w:cs="Arial"/>
        </w:rPr>
      </w:pPr>
      <w:r w:rsidRPr="00C469C5">
        <w:rPr>
          <w:rFonts w:cs="Arial"/>
        </w:rPr>
        <w:t xml:space="preserve">Para un tiempo aún más largo </w:t>
      </w:r>
      <m:oMath>
        <m:r>
          <w:rPr>
            <w:rStyle w:val="mord"/>
            <w:rFonts w:ascii="Cambria Math" w:hAnsi="Cambria Math" w:cs="Arial"/>
          </w:rPr>
          <m:t>t</m:t>
        </m:r>
        <m:r>
          <w:rPr>
            <w:rStyle w:val="mrel"/>
            <w:rFonts w:ascii="Cambria Math" w:hAnsi="Cambria Math" w:cs="Arial"/>
          </w:rPr>
          <m:t>=</m:t>
        </m:r>
        <m:r>
          <w:rPr>
            <w:rStyle w:val="mord"/>
            <w:rFonts w:ascii="Cambria Math" w:hAnsi="Cambria Math" w:cs="Arial"/>
          </w:rPr>
          <m:t>10</m:t>
        </m:r>
      </m:oMath>
      <w:r w:rsidRPr="00C469C5">
        <w:rPr>
          <w:rFonts w:cs="Arial"/>
        </w:rPr>
        <w:t xml:space="preserve">, la distribución está casi completamente concentrada en los estados absorbentes </w:t>
      </w:r>
      <m:oMath>
        <m:r>
          <w:rPr>
            <w:rFonts w:ascii="Cambria Math" w:hAnsi="Cambria Math" w:cs="Arial"/>
          </w:rPr>
          <m:t>x</m:t>
        </m:r>
        <m:r>
          <w:rPr>
            <w:rStyle w:val="mrel"/>
            <w:rFonts w:ascii="Cambria Math" w:hAnsi="Cambria Math" w:cs="Arial"/>
          </w:rPr>
          <m:t>=</m:t>
        </m:r>
        <m:r>
          <w:rPr>
            <w:rStyle w:val="mord"/>
            <w:rFonts w:ascii="Cambria Math" w:hAnsi="Cambria Math" w:cs="Arial"/>
          </w:rPr>
          <m:t>0</m:t>
        </m:r>
      </m:oMath>
      <w:r w:rsidRPr="00C469C5">
        <w:rPr>
          <w:rFonts w:cs="Arial"/>
        </w:rPr>
        <w:t xml:space="preserve"> y </w:t>
      </w:r>
      <m:oMath>
        <m:r>
          <w:rPr>
            <w:rStyle w:val="mord"/>
            <w:rFonts w:ascii="Cambria Math" w:hAnsi="Cambria Math" w:cs="Arial"/>
          </w:rPr>
          <m:t>x</m:t>
        </m:r>
        <m:r>
          <w:rPr>
            <w:rStyle w:val="mrel"/>
            <w:rFonts w:ascii="Cambria Math" w:hAnsi="Cambria Math" w:cs="Arial"/>
          </w:rPr>
          <m:t>=</m:t>
        </m:r>
        <m:r>
          <w:rPr>
            <w:rStyle w:val="mord"/>
            <w:rFonts w:ascii="Cambria Math" w:hAnsi="Cambria Math" w:cs="Arial"/>
          </w:rPr>
          <m:t>4</m:t>
        </m:r>
      </m:oMath>
      <w:r w:rsidRPr="00C469C5">
        <w:rPr>
          <w:rFonts w:cs="Arial"/>
        </w:rPr>
        <w:t xml:space="preserve"> (aproximadamente </w:t>
      </w:r>
      <m:oMath>
        <m:r>
          <w:rPr>
            <w:rStyle w:val="mord"/>
            <w:rFonts w:ascii="Cambria Math" w:hAnsi="Cambria Math" w:cs="Arial"/>
          </w:rPr>
          <m:t>49.6%</m:t>
        </m:r>
      </m:oMath>
      <w:r w:rsidRPr="00C469C5">
        <w:rPr>
          <w:rFonts w:cs="Arial"/>
        </w:rPr>
        <w:t xml:space="preserve"> cada uno).</w:t>
      </w:r>
    </w:p>
    <w:p w:rsidR="008D7C1A" w:rsidRPr="00C469C5" w:rsidRDefault="008D7C1A" w:rsidP="000E6E28">
      <w:pPr>
        <w:spacing w:line="276" w:lineRule="auto"/>
        <w:rPr>
          <w:rFonts w:cs="Arial"/>
        </w:rPr>
      </w:pPr>
      <w:r w:rsidRPr="00C469C5">
        <w:rPr>
          <w:rFonts w:cs="Arial"/>
        </w:rPr>
        <w:t>La probabilidad de encontrarse en cualquiera de los estados intermedios es prácticamente nula (</w:t>
      </w:r>
      <m:oMath>
        <m:r>
          <w:rPr>
            <w:rStyle w:val="katex-mathml"/>
            <w:rFonts w:ascii="Cambria Math" w:hAnsi="Cambria Math" w:cs="Arial"/>
          </w:rPr>
          <m:t>0.27%</m:t>
        </m:r>
      </m:oMath>
      <w:r w:rsidRPr="00C469C5">
        <w:rPr>
          <w:rFonts w:cs="Arial"/>
        </w:rPr>
        <w:t>).</w:t>
      </w:r>
    </w:p>
    <w:p w:rsidR="00DC0DDC" w:rsidRDefault="008D7C1A" w:rsidP="000E6E28">
      <w:pPr>
        <w:spacing w:line="276" w:lineRule="auto"/>
        <w:rPr>
          <w:rFonts w:cs="Arial"/>
        </w:rPr>
      </w:pPr>
      <w:r w:rsidRPr="00C469C5">
        <w:rPr>
          <w:rFonts w:cs="Arial"/>
        </w:rPr>
        <w:t xml:space="preserve">Esto significa </w:t>
      </w:r>
      <w:r w:rsidR="00DE759B" w:rsidRPr="00C469C5">
        <w:rPr>
          <w:rFonts w:cs="Arial"/>
        </w:rPr>
        <w:t>que,</w:t>
      </w:r>
      <w:r w:rsidRPr="00C469C5">
        <w:rPr>
          <w:rFonts w:cs="Arial"/>
        </w:rPr>
        <w:t xml:space="preserve"> con alta probabilidad, el sistema ha llegado a un punto donde el alelo A o bien ha desaparecido completamente o se ha fijado en la población.</w:t>
      </w:r>
    </w:p>
    <w:bookmarkStart w:id="19" w:name="_Toc199229870" w:displacedByCustomXml="next"/>
    <w:sdt>
      <w:sdtPr>
        <w:rPr>
          <w:rFonts w:ascii="Arial" w:eastAsiaTheme="minorHAnsi" w:hAnsi="Arial" w:cstheme="minorBidi"/>
          <w:color w:val="auto"/>
          <w:sz w:val="24"/>
          <w:szCs w:val="24"/>
          <w:lang w:val="es-ES"/>
        </w:rPr>
        <w:id w:val="1191576838"/>
        <w:docPartObj>
          <w:docPartGallery w:val="Bibliographies"/>
          <w:docPartUnique/>
        </w:docPartObj>
      </w:sdtPr>
      <w:sdtEndPr>
        <w:rPr>
          <w:lang w:val="es-MX"/>
        </w:rPr>
      </w:sdtEndPr>
      <w:sdtContent>
        <w:p w:rsidR="00FE5CC1" w:rsidRPr="0096098C" w:rsidRDefault="00FE5CC1">
          <w:pPr>
            <w:pStyle w:val="Ttulo1"/>
            <w:rPr>
              <w:b/>
              <w:color w:val="953157"/>
            </w:rPr>
          </w:pPr>
          <w:r w:rsidRPr="0096098C">
            <w:rPr>
              <w:b/>
              <w:color w:val="953157"/>
              <w:lang w:val="es-ES"/>
            </w:rPr>
            <w:t>Bibliografía</w:t>
          </w:r>
          <w:bookmarkEnd w:id="19"/>
        </w:p>
        <w:sdt>
          <w:sdtPr>
            <w:id w:val="111145805"/>
            <w:bibliography/>
          </w:sdtPr>
          <w:sdtEndPr/>
          <w:sdtContent>
            <w:p w:rsidR="0096098C" w:rsidRPr="007946E1" w:rsidRDefault="00FE5CC1" w:rsidP="0096098C">
              <w:pPr>
                <w:rPr>
                  <w:b/>
                  <w:bCs/>
                  <w:noProof/>
                  <w:lang w:val="en-US"/>
                </w:rPr>
              </w:pPr>
              <w:r>
                <w:fldChar w:fldCharType="begin"/>
              </w:r>
              <w:r>
                <w:instrText>BIBLIOGRAPHY</w:instrText>
              </w:r>
              <w:r>
                <w:fldChar w:fldCharType="separate"/>
              </w:r>
              <w:r>
                <w:rPr>
                  <w:b/>
                  <w:bCs/>
                  <w:noProof/>
                  <w:lang w:val="es-ES"/>
                </w:rPr>
                <w:t>No hay ninguna</w:t>
              </w:r>
              <w:r w:rsidR="0096098C" w:rsidRPr="0096098C">
                <w:rPr>
                  <w:b/>
                  <w:bCs/>
                  <w:noProof/>
                  <w:lang w:val="es-ES"/>
                </w:rPr>
                <w:t xml:space="preserve">Ewens, W. J. (2004). </w:t>
              </w:r>
              <w:r w:rsidR="0096098C" w:rsidRPr="0096098C">
                <w:rPr>
                  <w:b/>
                  <w:bCs/>
                  <w:noProof/>
                  <w:lang w:val="en-US"/>
                </w:rPr>
                <w:t xml:space="preserve">Mathematical Population Genetics: I. Theoretical Introduction (2nd ed.). </w:t>
              </w:r>
              <w:r w:rsidR="0096098C" w:rsidRPr="007946E1">
                <w:rPr>
                  <w:b/>
                  <w:bCs/>
                  <w:noProof/>
                  <w:lang w:val="en-US"/>
                </w:rPr>
                <w:t>Springer.</w:t>
              </w:r>
            </w:p>
            <w:p w:rsidR="0096098C" w:rsidRPr="007946E1" w:rsidRDefault="0096098C" w:rsidP="0096098C">
              <w:pPr>
                <w:rPr>
                  <w:b/>
                  <w:bCs/>
                  <w:noProof/>
                  <w:lang w:val="en-US"/>
                </w:rPr>
              </w:pPr>
              <w:r w:rsidRPr="0096098C">
                <w:rPr>
                  <w:b/>
                  <w:bCs/>
                  <w:noProof/>
                  <w:lang w:val="en-US"/>
                </w:rPr>
                <w:t xml:space="preserve">Durrett, R. (2008). Probability Models for DNA Sequence Evolution (2nd ed.). </w:t>
              </w:r>
              <w:r w:rsidRPr="007946E1">
                <w:rPr>
                  <w:b/>
                  <w:bCs/>
                  <w:noProof/>
                  <w:lang w:val="en-US"/>
                </w:rPr>
                <w:t>Springer.</w:t>
              </w:r>
            </w:p>
            <w:p w:rsidR="0096098C" w:rsidRPr="007946E1" w:rsidRDefault="0096098C" w:rsidP="0096098C">
              <w:pPr>
                <w:rPr>
                  <w:b/>
                  <w:bCs/>
                  <w:noProof/>
                  <w:lang w:val="en-US"/>
                </w:rPr>
              </w:pPr>
              <w:r w:rsidRPr="0096098C">
                <w:rPr>
                  <w:b/>
                  <w:bCs/>
                  <w:noProof/>
                  <w:lang w:val="en-US"/>
                </w:rPr>
                <w:t xml:space="preserve">Nowak, M. A. (2006). Evolutionary Dynamics: Exploring the Equations of Life. </w:t>
              </w:r>
              <w:r w:rsidRPr="007946E1">
                <w:rPr>
                  <w:b/>
                  <w:bCs/>
                  <w:noProof/>
                  <w:lang w:val="en-US"/>
                </w:rPr>
                <w:t>Harvard University Press.</w:t>
              </w:r>
            </w:p>
            <w:p w:rsidR="0096098C" w:rsidRPr="007946E1" w:rsidRDefault="0096098C" w:rsidP="0096098C">
              <w:pPr>
                <w:rPr>
                  <w:b/>
                  <w:bCs/>
                  <w:noProof/>
                  <w:lang w:val="en-US"/>
                </w:rPr>
              </w:pPr>
              <w:r w:rsidRPr="0096098C">
                <w:rPr>
                  <w:b/>
                  <w:bCs/>
                  <w:noProof/>
                  <w:lang w:val="en-US"/>
                </w:rPr>
                <w:t xml:space="preserve">Hartl, D. L., &amp; Clark, A. G. (2007). Principles of Population Genetics (4th ed.). </w:t>
              </w:r>
              <w:r w:rsidRPr="007946E1">
                <w:rPr>
                  <w:b/>
                  <w:bCs/>
                  <w:noProof/>
                  <w:lang w:val="en-US"/>
                </w:rPr>
                <w:t>Sinauer Associates.</w:t>
              </w:r>
            </w:p>
            <w:p w:rsidR="0096098C" w:rsidRPr="007946E1" w:rsidRDefault="0096098C" w:rsidP="0096098C">
              <w:pPr>
                <w:rPr>
                  <w:b/>
                  <w:bCs/>
                  <w:noProof/>
                  <w:lang w:val="en-US"/>
                </w:rPr>
              </w:pPr>
              <w:r w:rsidRPr="0096098C">
                <w:rPr>
                  <w:b/>
                  <w:bCs/>
                  <w:noProof/>
                  <w:lang w:val="en-US"/>
                </w:rPr>
                <w:t xml:space="preserve">Crow, J. F., &amp; Kimura, M. (1970). An Introduction to Population Genetics Theory. </w:t>
              </w:r>
              <w:r w:rsidRPr="007946E1">
                <w:rPr>
                  <w:b/>
                  <w:bCs/>
                  <w:noProof/>
                  <w:lang w:val="en-US"/>
                </w:rPr>
                <w:t>Harper &amp; Row.</w:t>
              </w:r>
            </w:p>
            <w:p w:rsidR="0096098C" w:rsidRPr="00456DE1" w:rsidRDefault="0096098C" w:rsidP="0096098C">
              <w:pPr>
                <w:rPr>
                  <w:b/>
                  <w:bCs/>
                  <w:noProof/>
                  <w:lang w:val="en-US"/>
                </w:rPr>
              </w:pPr>
              <w:r w:rsidRPr="0096098C">
                <w:rPr>
                  <w:b/>
                  <w:bCs/>
                  <w:noProof/>
                  <w:lang w:val="en-US"/>
                </w:rPr>
                <w:t xml:space="preserve">Bailey, N. T. J. (1964). The Elements of Stochastic Processes with Applications to the Natural Sciences. </w:t>
              </w:r>
              <w:r w:rsidRPr="00456DE1">
                <w:rPr>
                  <w:b/>
                  <w:bCs/>
                  <w:noProof/>
                  <w:lang w:val="en-US"/>
                </w:rPr>
                <w:t>Wiley.</w:t>
              </w:r>
            </w:p>
            <w:p w:rsidR="00FE5CC1" w:rsidRPr="00456DE1" w:rsidRDefault="0096098C" w:rsidP="0096098C">
              <w:pPr>
                <w:rPr>
                  <w:b/>
                  <w:bCs/>
                  <w:noProof/>
                  <w:lang w:val="en-US"/>
                </w:rPr>
              </w:pPr>
              <w:r w:rsidRPr="0096098C">
                <w:rPr>
                  <w:b/>
                  <w:bCs/>
                  <w:noProof/>
                  <w:lang w:val="en-US"/>
                </w:rPr>
                <w:t xml:space="preserve">Wakeley, J. (2008). Coalescent Theory: An Introduction. </w:t>
              </w:r>
              <w:r w:rsidRPr="00456DE1">
                <w:rPr>
                  <w:b/>
                  <w:bCs/>
                  <w:noProof/>
                  <w:lang w:val="en-US"/>
                </w:rPr>
                <w:t>Roberts &amp; Company Publishers.</w:t>
              </w:r>
              <w:r w:rsidR="00FE5CC1">
                <w:rPr>
                  <w:b/>
                  <w:bCs/>
                </w:rPr>
                <w:fldChar w:fldCharType="end"/>
              </w:r>
            </w:p>
          </w:sdtContent>
        </w:sdt>
      </w:sdtContent>
    </w:sdt>
    <w:p w:rsidR="00FE5CC1" w:rsidRPr="00456DE1" w:rsidRDefault="00FE5CC1" w:rsidP="000E6E28">
      <w:pPr>
        <w:spacing w:line="276" w:lineRule="auto"/>
        <w:rPr>
          <w:rFonts w:cs="Arial"/>
          <w:lang w:val="en-US"/>
        </w:rPr>
      </w:pPr>
    </w:p>
    <w:sectPr w:rsidR="00FE5CC1" w:rsidRPr="00456DE1" w:rsidSect="00DE759B">
      <w:headerReference w:type="default" r:id="rId17"/>
      <w:footerReference w:type="default" r:id="rId18"/>
      <w:pgSz w:w="12240" w:h="15840"/>
      <w:pgMar w:top="1417" w:right="1701" w:bottom="1417" w:left="1701" w:header="708" w:footer="708" w:gutter="0"/>
      <w:pgBorders w:offsetFrom="page">
        <w:top w:val="double" w:sz="18" w:space="24" w:color="auto"/>
        <w:left w:val="double" w:sz="18" w:space="24" w:color="auto"/>
        <w:bottom w:val="double" w:sz="18" w:space="24" w:color="auto"/>
        <w:right w:val="doub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A28" w:rsidRDefault="00084A28" w:rsidP="00F167E8">
      <w:pPr>
        <w:spacing w:after="0" w:line="240" w:lineRule="auto"/>
      </w:pPr>
      <w:r>
        <w:separator/>
      </w:r>
    </w:p>
  </w:endnote>
  <w:endnote w:type="continuationSeparator" w:id="0">
    <w:p w:rsidR="00084A28" w:rsidRDefault="00084A28" w:rsidP="00F1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0496796"/>
      <w:docPartObj>
        <w:docPartGallery w:val="Page Numbers (Bottom of Page)"/>
        <w:docPartUnique/>
      </w:docPartObj>
    </w:sdtPr>
    <w:sdtEndPr/>
    <w:sdtContent>
      <w:p w:rsidR="00FE5CC1" w:rsidRDefault="00FE5CC1">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posOffset>2167890</wp:posOffset>
                  </wp:positionH>
                  <wp:positionV relativeFrom="bottomMargin">
                    <wp:posOffset>111760</wp:posOffset>
                  </wp:positionV>
                  <wp:extent cx="1282700" cy="343535"/>
                  <wp:effectExtent l="38100" t="19050" r="50800" b="18415"/>
                  <wp:wrapNone/>
                  <wp:docPr id="4" name="Cinta curvada hacia abaj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953157"/>
                            </a:solidFill>
                            <a:round/>
                            <a:headEnd/>
                            <a:tailEnd/>
                          </a:ln>
                          <a:extLst>
                            <a:ext uri="{909E8E84-426E-40DD-AFC4-6F175D3DCCD1}">
                              <a14:hiddenFill xmlns:a14="http://schemas.microsoft.com/office/drawing/2010/main">
                                <a:solidFill>
                                  <a:srgbClr val="17365D"/>
                                </a:solidFill>
                              </a14:hiddenFill>
                            </a:ext>
                          </a:extLst>
                        </wps:spPr>
                        <wps:txbx>
                          <w:txbxContent>
                            <w:p w:rsidR="00FE5CC1" w:rsidRPr="00F167E8" w:rsidRDefault="00FE5CC1">
                              <w:pPr>
                                <w:jc w:val="center"/>
                                <w:rPr>
                                  <w:color w:val="5B9BD5" w:themeColor="accent1"/>
                                  <w14:textOutline w14:w="9525" w14:cap="rnd" w14:cmpd="sng" w14:algn="ctr">
                                    <w14:solidFill>
                                      <w14:srgbClr w14:val="953157"/>
                                    </w14:solidFill>
                                    <w14:prstDash w14:val="solid"/>
                                    <w14:bevel/>
                                  </w14:textOutline>
                                </w:rPr>
                              </w:pPr>
                              <w:r w:rsidRPr="00F167E8">
                                <w:rPr>
                                  <w14:textOutline w14:w="9525" w14:cap="rnd" w14:cmpd="sng" w14:algn="ctr">
                                    <w14:solidFill>
                                      <w14:srgbClr w14:val="953157"/>
                                    </w14:solidFill>
                                    <w14:prstDash w14:val="solid"/>
                                    <w14:bevel/>
                                  </w14:textOutline>
                                </w:rPr>
                                <w:fldChar w:fldCharType="begin"/>
                              </w:r>
                              <w:r w:rsidRPr="00F167E8">
                                <w:rPr>
                                  <w14:textOutline w14:w="9525" w14:cap="rnd" w14:cmpd="sng" w14:algn="ctr">
                                    <w14:solidFill>
                                      <w14:srgbClr w14:val="953157"/>
                                    </w14:solidFill>
                                    <w14:prstDash w14:val="solid"/>
                                    <w14:bevel/>
                                  </w14:textOutline>
                                </w:rPr>
                                <w:instrText>PAGE    \* MERGEFORMAT</w:instrText>
                              </w:r>
                              <w:r w:rsidRPr="00F167E8">
                                <w:rPr>
                                  <w14:textOutline w14:w="9525" w14:cap="rnd" w14:cmpd="sng" w14:algn="ctr">
                                    <w14:solidFill>
                                      <w14:srgbClr w14:val="953157"/>
                                    </w14:solidFill>
                                    <w14:prstDash w14:val="solid"/>
                                    <w14:bevel/>
                                  </w14:textOutline>
                                </w:rPr>
                                <w:fldChar w:fldCharType="separate"/>
                              </w:r>
                              <w:r w:rsidR="001057B2" w:rsidRPr="001057B2">
                                <w:rPr>
                                  <w:noProof/>
                                  <w:color w:val="5B9BD5" w:themeColor="accent1"/>
                                  <w:lang w:val="es-ES"/>
                                  <w14:textOutline w14:w="9525" w14:cap="rnd" w14:cmpd="sng" w14:algn="ctr">
                                    <w14:solidFill>
                                      <w14:srgbClr w14:val="953157"/>
                                    </w14:solidFill>
                                    <w14:prstDash w14:val="solid"/>
                                    <w14:bevel/>
                                  </w14:textOutline>
                                </w:rPr>
                                <w:t>3</w:t>
                              </w:r>
                              <w:r w:rsidRPr="00F167E8">
                                <w:rPr>
                                  <w:color w:val="5B9BD5" w:themeColor="accent1"/>
                                  <w14:textOutline w14:w="9525" w14:cap="rnd" w14:cmpd="sng" w14:algn="ctr">
                                    <w14:solidFill>
                                      <w14:srgbClr w14:val="953157"/>
                                    </w14:solidFill>
                                    <w14:prstDash w14:val="solid"/>
                                    <w14:bevel/>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4" o:spid="_x0000_s1029" type="#_x0000_t107" style="position:absolute;margin-left:170.7pt;margin-top:8.8pt;width:101pt;height:2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" filled="f" fillcolor="#17365d" strokecolor="#953157">
                  <v:textbox>
                    <w:txbxContent>
                      <w:p w:rsidR="00FE5CC1" w:rsidRPr="00F167E8" w:rsidRDefault="00FE5CC1">
                        <w:pPr>
                          <w:jc w:val="center"/>
                          <w:rPr>
                            <w:color w:val="5B9BD5" w:themeColor="accent1"/>
                            <w14:textOutline w14:w="9525" w14:cap="rnd" w14:cmpd="sng" w14:algn="ctr">
                              <w14:solidFill>
                                <w14:srgbClr w14:val="953157"/>
                              </w14:solidFill>
                              <w14:prstDash w14:val="solid"/>
                              <w14:bevel/>
                            </w14:textOutline>
                          </w:rPr>
                        </w:pPr>
                        <w:r w:rsidRPr="00F167E8">
                          <w:rPr>
                            <w14:textOutline w14:w="9525" w14:cap="rnd" w14:cmpd="sng" w14:algn="ctr">
                              <w14:solidFill>
                                <w14:srgbClr w14:val="953157"/>
                              </w14:solidFill>
                              <w14:prstDash w14:val="solid"/>
                              <w14:bevel/>
                            </w14:textOutline>
                          </w:rPr>
                          <w:fldChar w:fldCharType="begin"/>
                        </w:r>
                        <w:r w:rsidRPr="00F167E8">
                          <w:rPr>
                            <w14:textOutline w14:w="9525" w14:cap="rnd" w14:cmpd="sng" w14:algn="ctr">
                              <w14:solidFill>
                                <w14:srgbClr w14:val="953157"/>
                              </w14:solidFill>
                              <w14:prstDash w14:val="solid"/>
                              <w14:bevel/>
                            </w14:textOutline>
                          </w:rPr>
                          <w:instrText>PAGE    \* MERGEFORMAT</w:instrText>
                        </w:r>
                        <w:r w:rsidRPr="00F167E8">
                          <w:rPr>
                            <w14:textOutline w14:w="9525" w14:cap="rnd" w14:cmpd="sng" w14:algn="ctr">
                              <w14:solidFill>
                                <w14:srgbClr w14:val="953157"/>
                              </w14:solidFill>
                              <w14:prstDash w14:val="solid"/>
                              <w14:bevel/>
                            </w14:textOutline>
                          </w:rPr>
                          <w:fldChar w:fldCharType="separate"/>
                        </w:r>
                        <w:r w:rsidR="001057B2" w:rsidRPr="001057B2">
                          <w:rPr>
                            <w:noProof/>
                            <w:color w:val="5B9BD5" w:themeColor="accent1"/>
                            <w:lang w:val="es-ES"/>
                            <w14:textOutline w14:w="9525" w14:cap="rnd" w14:cmpd="sng" w14:algn="ctr">
                              <w14:solidFill>
                                <w14:srgbClr w14:val="953157"/>
                              </w14:solidFill>
                              <w14:prstDash w14:val="solid"/>
                              <w14:bevel/>
                            </w14:textOutline>
                          </w:rPr>
                          <w:t>3</w:t>
                        </w:r>
                        <w:r w:rsidRPr="00F167E8">
                          <w:rPr>
                            <w:color w:val="5B9BD5" w:themeColor="accent1"/>
                            <w14:textOutline w14:w="9525" w14:cap="rnd" w14:cmpd="sng" w14:algn="ctr">
                              <w14:solidFill>
                                <w14:srgbClr w14:val="953157"/>
                              </w14:solidFill>
                              <w14:prstDash w14:val="solid"/>
                              <w14:bevel/>
                            </w14:textOutline>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A28" w:rsidRDefault="00084A28" w:rsidP="00F167E8">
      <w:pPr>
        <w:spacing w:after="0" w:line="240" w:lineRule="auto"/>
      </w:pPr>
      <w:r>
        <w:separator/>
      </w:r>
    </w:p>
  </w:footnote>
  <w:footnote w:type="continuationSeparator" w:id="0">
    <w:p w:rsidR="00084A28" w:rsidRDefault="00084A28" w:rsidP="00F16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CC1" w:rsidRPr="00F167E8" w:rsidRDefault="00FE5CC1">
    <w:pPr>
      <w:pStyle w:val="Encabezado"/>
      <w:rPr>
        <w:color w:val="953157"/>
      </w:rPr>
    </w:pPr>
    <w:r w:rsidRPr="00F167E8">
      <w:rPr>
        <w:color w:val="953157"/>
      </w:rPr>
      <w:t>Alumno: Salgado Coronado Antonio</w:t>
    </w:r>
  </w:p>
  <w:p w:rsidR="00FE5CC1" w:rsidRPr="00F167E8" w:rsidRDefault="00FE5CC1">
    <w:pPr>
      <w:pStyle w:val="Encabezado"/>
      <w:rPr>
        <w:color w:val="953157"/>
      </w:rPr>
    </w:pPr>
    <w:r w:rsidRPr="00F167E8">
      <w:rPr>
        <w:color w:val="953157"/>
      </w:rPr>
      <w:t>Grupo: 7MM1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B5C7D"/>
    <w:multiLevelType w:val="hybridMultilevel"/>
    <w:tmpl w:val="C7465B18"/>
    <w:lvl w:ilvl="0" w:tplc="FCAE57D0">
      <w:start w:val="1"/>
      <w:numFmt w:val="bullet"/>
      <w:lvlText w:val=""/>
      <w:lvlJc w:val="left"/>
      <w:pPr>
        <w:tabs>
          <w:tab w:val="num" w:pos="720"/>
        </w:tabs>
        <w:ind w:left="720" w:hanging="360"/>
      </w:pPr>
      <w:rPr>
        <w:rFonts w:ascii="Wingdings 3" w:hAnsi="Wingdings 3" w:hint="default"/>
      </w:rPr>
    </w:lvl>
    <w:lvl w:ilvl="1" w:tplc="22B031CE" w:tentative="1">
      <w:start w:val="1"/>
      <w:numFmt w:val="bullet"/>
      <w:lvlText w:val=""/>
      <w:lvlJc w:val="left"/>
      <w:pPr>
        <w:tabs>
          <w:tab w:val="num" w:pos="1440"/>
        </w:tabs>
        <w:ind w:left="1440" w:hanging="360"/>
      </w:pPr>
      <w:rPr>
        <w:rFonts w:ascii="Wingdings 3" w:hAnsi="Wingdings 3" w:hint="default"/>
      </w:rPr>
    </w:lvl>
    <w:lvl w:ilvl="2" w:tplc="18BAF9E8" w:tentative="1">
      <w:start w:val="1"/>
      <w:numFmt w:val="bullet"/>
      <w:lvlText w:val=""/>
      <w:lvlJc w:val="left"/>
      <w:pPr>
        <w:tabs>
          <w:tab w:val="num" w:pos="2160"/>
        </w:tabs>
        <w:ind w:left="2160" w:hanging="360"/>
      </w:pPr>
      <w:rPr>
        <w:rFonts w:ascii="Wingdings 3" w:hAnsi="Wingdings 3" w:hint="default"/>
      </w:rPr>
    </w:lvl>
    <w:lvl w:ilvl="3" w:tplc="05F04C32" w:tentative="1">
      <w:start w:val="1"/>
      <w:numFmt w:val="bullet"/>
      <w:lvlText w:val=""/>
      <w:lvlJc w:val="left"/>
      <w:pPr>
        <w:tabs>
          <w:tab w:val="num" w:pos="2880"/>
        </w:tabs>
        <w:ind w:left="2880" w:hanging="360"/>
      </w:pPr>
      <w:rPr>
        <w:rFonts w:ascii="Wingdings 3" w:hAnsi="Wingdings 3" w:hint="default"/>
      </w:rPr>
    </w:lvl>
    <w:lvl w:ilvl="4" w:tplc="86560282" w:tentative="1">
      <w:start w:val="1"/>
      <w:numFmt w:val="bullet"/>
      <w:lvlText w:val=""/>
      <w:lvlJc w:val="left"/>
      <w:pPr>
        <w:tabs>
          <w:tab w:val="num" w:pos="3600"/>
        </w:tabs>
        <w:ind w:left="3600" w:hanging="360"/>
      </w:pPr>
      <w:rPr>
        <w:rFonts w:ascii="Wingdings 3" w:hAnsi="Wingdings 3" w:hint="default"/>
      </w:rPr>
    </w:lvl>
    <w:lvl w:ilvl="5" w:tplc="88B89996" w:tentative="1">
      <w:start w:val="1"/>
      <w:numFmt w:val="bullet"/>
      <w:lvlText w:val=""/>
      <w:lvlJc w:val="left"/>
      <w:pPr>
        <w:tabs>
          <w:tab w:val="num" w:pos="4320"/>
        </w:tabs>
        <w:ind w:left="4320" w:hanging="360"/>
      </w:pPr>
      <w:rPr>
        <w:rFonts w:ascii="Wingdings 3" w:hAnsi="Wingdings 3" w:hint="default"/>
      </w:rPr>
    </w:lvl>
    <w:lvl w:ilvl="6" w:tplc="BD9C9446" w:tentative="1">
      <w:start w:val="1"/>
      <w:numFmt w:val="bullet"/>
      <w:lvlText w:val=""/>
      <w:lvlJc w:val="left"/>
      <w:pPr>
        <w:tabs>
          <w:tab w:val="num" w:pos="5040"/>
        </w:tabs>
        <w:ind w:left="5040" w:hanging="360"/>
      </w:pPr>
      <w:rPr>
        <w:rFonts w:ascii="Wingdings 3" w:hAnsi="Wingdings 3" w:hint="default"/>
      </w:rPr>
    </w:lvl>
    <w:lvl w:ilvl="7" w:tplc="CBAC36B0" w:tentative="1">
      <w:start w:val="1"/>
      <w:numFmt w:val="bullet"/>
      <w:lvlText w:val=""/>
      <w:lvlJc w:val="left"/>
      <w:pPr>
        <w:tabs>
          <w:tab w:val="num" w:pos="5760"/>
        </w:tabs>
        <w:ind w:left="5760" w:hanging="360"/>
      </w:pPr>
      <w:rPr>
        <w:rFonts w:ascii="Wingdings 3" w:hAnsi="Wingdings 3" w:hint="default"/>
      </w:rPr>
    </w:lvl>
    <w:lvl w:ilvl="8" w:tplc="6D803BE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52345DD"/>
    <w:multiLevelType w:val="hybridMultilevel"/>
    <w:tmpl w:val="E7149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411A8A"/>
    <w:multiLevelType w:val="hybridMultilevel"/>
    <w:tmpl w:val="B6CE6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6C3849"/>
    <w:multiLevelType w:val="hybridMultilevel"/>
    <w:tmpl w:val="1A5C8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891B82"/>
    <w:multiLevelType w:val="hybridMultilevel"/>
    <w:tmpl w:val="E97A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C949A2"/>
    <w:multiLevelType w:val="multilevel"/>
    <w:tmpl w:val="371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D279D"/>
    <w:multiLevelType w:val="hybridMultilevel"/>
    <w:tmpl w:val="DBD04C18"/>
    <w:lvl w:ilvl="0" w:tplc="9A4269E2">
      <w:start w:val="1"/>
      <w:numFmt w:val="bullet"/>
      <w:lvlText w:val=""/>
      <w:lvlJc w:val="left"/>
      <w:pPr>
        <w:tabs>
          <w:tab w:val="num" w:pos="720"/>
        </w:tabs>
        <w:ind w:left="720" w:hanging="360"/>
      </w:pPr>
      <w:rPr>
        <w:rFonts w:ascii="Wingdings 3" w:hAnsi="Wingdings 3" w:hint="default"/>
      </w:rPr>
    </w:lvl>
    <w:lvl w:ilvl="1" w:tplc="736EE4A0" w:tentative="1">
      <w:start w:val="1"/>
      <w:numFmt w:val="bullet"/>
      <w:lvlText w:val=""/>
      <w:lvlJc w:val="left"/>
      <w:pPr>
        <w:tabs>
          <w:tab w:val="num" w:pos="1440"/>
        </w:tabs>
        <w:ind w:left="1440" w:hanging="360"/>
      </w:pPr>
      <w:rPr>
        <w:rFonts w:ascii="Wingdings 3" w:hAnsi="Wingdings 3" w:hint="default"/>
      </w:rPr>
    </w:lvl>
    <w:lvl w:ilvl="2" w:tplc="7EF88406" w:tentative="1">
      <w:start w:val="1"/>
      <w:numFmt w:val="bullet"/>
      <w:lvlText w:val=""/>
      <w:lvlJc w:val="left"/>
      <w:pPr>
        <w:tabs>
          <w:tab w:val="num" w:pos="2160"/>
        </w:tabs>
        <w:ind w:left="2160" w:hanging="360"/>
      </w:pPr>
      <w:rPr>
        <w:rFonts w:ascii="Wingdings 3" w:hAnsi="Wingdings 3" w:hint="default"/>
      </w:rPr>
    </w:lvl>
    <w:lvl w:ilvl="3" w:tplc="7AEAC040" w:tentative="1">
      <w:start w:val="1"/>
      <w:numFmt w:val="bullet"/>
      <w:lvlText w:val=""/>
      <w:lvlJc w:val="left"/>
      <w:pPr>
        <w:tabs>
          <w:tab w:val="num" w:pos="2880"/>
        </w:tabs>
        <w:ind w:left="2880" w:hanging="360"/>
      </w:pPr>
      <w:rPr>
        <w:rFonts w:ascii="Wingdings 3" w:hAnsi="Wingdings 3" w:hint="default"/>
      </w:rPr>
    </w:lvl>
    <w:lvl w:ilvl="4" w:tplc="1364484E" w:tentative="1">
      <w:start w:val="1"/>
      <w:numFmt w:val="bullet"/>
      <w:lvlText w:val=""/>
      <w:lvlJc w:val="left"/>
      <w:pPr>
        <w:tabs>
          <w:tab w:val="num" w:pos="3600"/>
        </w:tabs>
        <w:ind w:left="3600" w:hanging="360"/>
      </w:pPr>
      <w:rPr>
        <w:rFonts w:ascii="Wingdings 3" w:hAnsi="Wingdings 3" w:hint="default"/>
      </w:rPr>
    </w:lvl>
    <w:lvl w:ilvl="5" w:tplc="373A19AA" w:tentative="1">
      <w:start w:val="1"/>
      <w:numFmt w:val="bullet"/>
      <w:lvlText w:val=""/>
      <w:lvlJc w:val="left"/>
      <w:pPr>
        <w:tabs>
          <w:tab w:val="num" w:pos="4320"/>
        </w:tabs>
        <w:ind w:left="4320" w:hanging="360"/>
      </w:pPr>
      <w:rPr>
        <w:rFonts w:ascii="Wingdings 3" w:hAnsi="Wingdings 3" w:hint="default"/>
      </w:rPr>
    </w:lvl>
    <w:lvl w:ilvl="6" w:tplc="F06C1300" w:tentative="1">
      <w:start w:val="1"/>
      <w:numFmt w:val="bullet"/>
      <w:lvlText w:val=""/>
      <w:lvlJc w:val="left"/>
      <w:pPr>
        <w:tabs>
          <w:tab w:val="num" w:pos="5040"/>
        </w:tabs>
        <w:ind w:left="5040" w:hanging="360"/>
      </w:pPr>
      <w:rPr>
        <w:rFonts w:ascii="Wingdings 3" w:hAnsi="Wingdings 3" w:hint="default"/>
      </w:rPr>
    </w:lvl>
    <w:lvl w:ilvl="7" w:tplc="6AAA6A24" w:tentative="1">
      <w:start w:val="1"/>
      <w:numFmt w:val="bullet"/>
      <w:lvlText w:val=""/>
      <w:lvlJc w:val="left"/>
      <w:pPr>
        <w:tabs>
          <w:tab w:val="num" w:pos="5760"/>
        </w:tabs>
        <w:ind w:left="5760" w:hanging="360"/>
      </w:pPr>
      <w:rPr>
        <w:rFonts w:ascii="Wingdings 3" w:hAnsi="Wingdings 3" w:hint="default"/>
      </w:rPr>
    </w:lvl>
    <w:lvl w:ilvl="8" w:tplc="5036ABE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2AA5C8C"/>
    <w:multiLevelType w:val="hybridMultilevel"/>
    <w:tmpl w:val="7B34F5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E21200"/>
    <w:multiLevelType w:val="hybridMultilevel"/>
    <w:tmpl w:val="888E3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38E51A6"/>
    <w:multiLevelType w:val="multilevel"/>
    <w:tmpl w:val="44C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0E1185"/>
    <w:multiLevelType w:val="multilevel"/>
    <w:tmpl w:val="7DB0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1"/>
  </w:num>
  <w:num w:numId="5">
    <w:abstractNumId w:val="3"/>
  </w:num>
  <w:num w:numId="6">
    <w:abstractNumId w:val="2"/>
  </w:num>
  <w:num w:numId="7">
    <w:abstractNumId w:val="5"/>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D3"/>
    <w:rsid w:val="000741D2"/>
    <w:rsid w:val="00077122"/>
    <w:rsid w:val="00084A28"/>
    <w:rsid w:val="000E6E28"/>
    <w:rsid w:val="001057B2"/>
    <w:rsid w:val="0018017F"/>
    <w:rsid w:val="00203DCF"/>
    <w:rsid w:val="00204DF8"/>
    <w:rsid w:val="002A38A4"/>
    <w:rsid w:val="002B2E05"/>
    <w:rsid w:val="00325180"/>
    <w:rsid w:val="003802F5"/>
    <w:rsid w:val="003E4F21"/>
    <w:rsid w:val="00407E1B"/>
    <w:rsid w:val="004410E6"/>
    <w:rsid w:val="00456DE1"/>
    <w:rsid w:val="004B138E"/>
    <w:rsid w:val="004C2ACF"/>
    <w:rsid w:val="004D52F3"/>
    <w:rsid w:val="005A587E"/>
    <w:rsid w:val="005C0F0B"/>
    <w:rsid w:val="00634C39"/>
    <w:rsid w:val="00663367"/>
    <w:rsid w:val="00663C27"/>
    <w:rsid w:val="006E16F1"/>
    <w:rsid w:val="00715315"/>
    <w:rsid w:val="00746B44"/>
    <w:rsid w:val="007946E1"/>
    <w:rsid w:val="008816E7"/>
    <w:rsid w:val="0089646B"/>
    <w:rsid w:val="008B5F46"/>
    <w:rsid w:val="008D7C1A"/>
    <w:rsid w:val="0096098C"/>
    <w:rsid w:val="009D7B8D"/>
    <w:rsid w:val="00A5258D"/>
    <w:rsid w:val="00A63B34"/>
    <w:rsid w:val="00A71779"/>
    <w:rsid w:val="00A73DCA"/>
    <w:rsid w:val="00A957EE"/>
    <w:rsid w:val="00AD1C17"/>
    <w:rsid w:val="00AE334A"/>
    <w:rsid w:val="00BC48DB"/>
    <w:rsid w:val="00C06773"/>
    <w:rsid w:val="00C15C50"/>
    <w:rsid w:val="00C469C5"/>
    <w:rsid w:val="00CA2CD3"/>
    <w:rsid w:val="00DC0DDC"/>
    <w:rsid w:val="00DE759B"/>
    <w:rsid w:val="00F167E8"/>
    <w:rsid w:val="00F46130"/>
    <w:rsid w:val="00FE5C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5517A"/>
  <w15:chartTrackingRefBased/>
  <w15:docId w15:val="{E883E028-4C3C-4AA6-A75E-D9DFF741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kern w:val="2"/>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A38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38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C0DDC"/>
    <w:pPr>
      <w:keepNext/>
      <w:keepLines/>
      <w:spacing w:before="40" w:after="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DC0D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A2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A2CD3"/>
    <w:rPr>
      <w:color w:val="808080"/>
    </w:rPr>
  </w:style>
  <w:style w:type="character" w:customStyle="1" w:styleId="Ttulo1Car">
    <w:name w:val="Título 1 Car"/>
    <w:basedOn w:val="Fuentedeprrafopredeter"/>
    <w:link w:val="Ttulo1"/>
    <w:uiPriority w:val="9"/>
    <w:rsid w:val="002A38A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38A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A73DCA"/>
    <w:pPr>
      <w:ind w:left="720"/>
      <w:contextualSpacing/>
    </w:pPr>
  </w:style>
  <w:style w:type="paragraph" w:styleId="NormalWeb">
    <w:name w:val="Normal (Web)"/>
    <w:basedOn w:val="Normal"/>
    <w:uiPriority w:val="99"/>
    <w:unhideWhenUsed/>
    <w:rsid w:val="008816E7"/>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Sinespaciado">
    <w:name w:val="No Spacing"/>
    <w:link w:val="SinespaciadoCar"/>
    <w:uiPriority w:val="1"/>
    <w:qFormat/>
    <w:rsid w:val="00C15C50"/>
    <w:pPr>
      <w:spacing w:after="0" w:line="240" w:lineRule="auto"/>
    </w:pPr>
    <w:rPr>
      <w:rFonts w:asciiTheme="minorHAnsi" w:eastAsiaTheme="minorEastAsia" w:hAnsiTheme="minorHAnsi"/>
      <w:kern w:val="0"/>
      <w:sz w:val="22"/>
      <w:szCs w:val="22"/>
      <w:lang w:eastAsia="es-MX"/>
      <w14:ligatures w14:val="none"/>
    </w:rPr>
  </w:style>
  <w:style w:type="character" w:customStyle="1" w:styleId="SinespaciadoCar">
    <w:name w:val="Sin espaciado Car"/>
    <w:basedOn w:val="Fuentedeprrafopredeter"/>
    <w:link w:val="Sinespaciado"/>
    <w:uiPriority w:val="1"/>
    <w:rsid w:val="00C15C50"/>
    <w:rPr>
      <w:rFonts w:asciiTheme="minorHAnsi" w:eastAsiaTheme="minorEastAsia" w:hAnsiTheme="minorHAnsi"/>
      <w:kern w:val="0"/>
      <w:sz w:val="22"/>
      <w:szCs w:val="22"/>
      <w:lang w:eastAsia="es-MX"/>
      <w14:ligatures w14:val="none"/>
    </w:rPr>
  </w:style>
  <w:style w:type="paragraph" w:styleId="TtuloTDC">
    <w:name w:val="TOC Heading"/>
    <w:basedOn w:val="Ttulo1"/>
    <w:next w:val="Normal"/>
    <w:uiPriority w:val="39"/>
    <w:unhideWhenUsed/>
    <w:qFormat/>
    <w:rsid w:val="00A71779"/>
    <w:pPr>
      <w:outlineLvl w:val="9"/>
    </w:pPr>
    <w:rPr>
      <w:kern w:val="0"/>
      <w:lang w:eastAsia="es-MX"/>
      <w14:ligatures w14:val="none"/>
    </w:rPr>
  </w:style>
  <w:style w:type="paragraph" w:styleId="TDC1">
    <w:name w:val="toc 1"/>
    <w:basedOn w:val="Normal"/>
    <w:next w:val="Normal"/>
    <w:autoRedefine/>
    <w:uiPriority w:val="39"/>
    <w:unhideWhenUsed/>
    <w:rsid w:val="00A71779"/>
    <w:pPr>
      <w:spacing w:after="100"/>
    </w:pPr>
  </w:style>
  <w:style w:type="paragraph" w:styleId="TDC2">
    <w:name w:val="toc 2"/>
    <w:basedOn w:val="Normal"/>
    <w:next w:val="Normal"/>
    <w:autoRedefine/>
    <w:uiPriority w:val="39"/>
    <w:unhideWhenUsed/>
    <w:rsid w:val="00A71779"/>
    <w:pPr>
      <w:spacing w:after="100"/>
      <w:ind w:left="240"/>
    </w:pPr>
  </w:style>
  <w:style w:type="character" w:styleId="Hipervnculo">
    <w:name w:val="Hyperlink"/>
    <w:basedOn w:val="Fuentedeprrafopredeter"/>
    <w:uiPriority w:val="99"/>
    <w:unhideWhenUsed/>
    <w:rsid w:val="00A71779"/>
    <w:rPr>
      <w:color w:val="0563C1" w:themeColor="hyperlink"/>
      <w:u w:val="single"/>
    </w:rPr>
  </w:style>
  <w:style w:type="character" w:customStyle="1" w:styleId="katex-mathml">
    <w:name w:val="katex-mathml"/>
    <w:basedOn w:val="Fuentedeprrafopredeter"/>
    <w:rsid w:val="00203DCF"/>
  </w:style>
  <w:style w:type="character" w:customStyle="1" w:styleId="mord">
    <w:name w:val="mord"/>
    <w:basedOn w:val="Fuentedeprrafopredeter"/>
    <w:rsid w:val="00203DCF"/>
  </w:style>
  <w:style w:type="character" w:customStyle="1" w:styleId="mopen">
    <w:name w:val="mopen"/>
    <w:basedOn w:val="Fuentedeprrafopredeter"/>
    <w:rsid w:val="000741D2"/>
  </w:style>
  <w:style w:type="character" w:customStyle="1" w:styleId="mclose">
    <w:name w:val="mclose"/>
    <w:basedOn w:val="Fuentedeprrafopredeter"/>
    <w:rsid w:val="000741D2"/>
  </w:style>
  <w:style w:type="character" w:customStyle="1" w:styleId="Ttulo3Car">
    <w:name w:val="Título 3 Car"/>
    <w:basedOn w:val="Fuentedeprrafopredeter"/>
    <w:link w:val="Ttulo3"/>
    <w:uiPriority w:val="9"/>
    <w:rsid w:val="00DC0DDC"/>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semiHidden/>
    <w:rsid w:val="00DC0DDC"/>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8D7C1A"/>
    <w:rPr>
      <w:b/>
      <w:bCs/>
    </w:rPr>
  </w:style>
  <w:style w:type="character" w:customStyle="1" w:styleId="mrel">
    <w:name w:val="mrel"/>
    <w:basedOn w:val="Fuentedeprrafopredeter"/>
    <w:rsid w:val="008D7C1A"/>
  </w:style>
  <w:style w:type="character" w:customStyle="1" w:styleId="mpunct">
    <w:name w:val="mpunct"/>
    <w:basedOn w:val="Fuentedeprrafopredeter"/>
    <w:rsid w:val="008D7C1A"/>
  </w:style>
  <w:style w:type="paragraph" w:styleId="TDC3">
    <w:name w:val="toc 3"/>
    <w:basedOn w:val="Normal"/>
    <w:next w:val="Normal"/>
    <w:autoRedefine/>
    <w:uiPriority w:val="39"/>
    <w:unhideWhenUsed/>
    <w:rsid w:val="00DE759B"/>
    <w:pPr>
      <w:spacing w:after="100"/>
      <w:ind w:left="480"/>
    </w:pPr>
  </w:style>
  <w:style w:type="paragraph" w:styleId="Encabezado">
    <w:name w:val="header"/>
    <w:basedOn w:val="Normal"/>
    <w:link w:val="EncabezadoCar"/>
    <w:uiPriority w:val="99"/>
    <w:unhideWhenUsed/>
    <w:rsid w:val="00F167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67E8"/>
  </w:style>
  <w:style w:type="paragraph" w:styleId="Piedepgina">
    <w:name w:val="footer"/>
    <w:basedOn w:val="Normal"/>
    <w:link w:val="PiedepginaCar"/>
    <w:uiPriority w:val="99"/>
    <w:unhideWhenUsed/>
    <w:rsid w:val="00F167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67E8"/>
  </w:style>
  <w:style w:type="character" w:customStyle="1" w:styleId="mspace">
    <w:name w:val="mspace"/>
    <w:basedOn w:val="Fuentedeprrafopredeter"/>
    <w:rsid w:val="00204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1715">
      <w:bodyDiv w:val="1"/>
      <w:marLeft w:val="0"/>
      <w:marRight w:val="0"/>
      <w:marTop w:val="0"/>
      <w:marBottom w:val="0"/>
      <w:divBdr>
        <w:top w:val="none" w:sz="0" w:space="0" w:color="auto"/>
        <w:left w:val="none" w:sz="0" w:space="0" w:color="auto"/>
        <w:bottom w:val="none" w:sz="0" w:space="0" w:color="auto"/>
        <w:right w:val="none" w:sz="0" w:space="0" w:color="auto"/>
      </w:divBdr>
    </w:div>
    <w:div w:id="117995148">
      <w:bodyDiv w:val="1"/>
      <w:marLeft w:val="0"/>
      <w:marRight w:val="0"/>
      <w:marTop w:val="0"/>
      <w:marBottom w:val="0"/>
      <w:divBdr>
        <w:top w:val="none" w:sz="0" w:space="0" w:color="auto"/>
        <w:left w:val="none" w:sz="0" w:space="0" w:color="auto"/>
        <w:bottom w:val="none" w:sz="0" w:space="0" w:color="auto"/>
        <w:right w:val="none" w:sz="0" w:space="0" w:color="auto"/>
      </w:divBdr>
    </w:div>
    <w:div w:id="236477420">
      <w:bodyDiv w:val="1"/>
      <w:marLeft w:val="0"/>
      <w:marRight w:val="0"/>
      <w:marTop w:val="0"/>
      <w:marBottom w:val="0"/>
      <w:divBdr>
        <w:top w:val="none" w:sz="0" w:space="0" w:color="auto"/>
        <w:left w:val="none" w:sz="0" w:space="0" w:color="auto"/>
        <w:bottom w:val="none" w:sz="0" w:space="0" w:color="auto"/>
        <w:right w:val="none" w:sz="0" w:space="0" w:color="auto"/>
      </w:divBdr>
    </w:div>
    <w:div w:id="251135234">
      <w:bodyDiv w:val="1"/>
      <w:marLeft w:val="0"/>
      <w:marRight w:val="0"/>
      <w:marTop w:val="0"/>
      <w:marBottom w:val="0"/>
      <w:divBdr>
        <w:top w:val="none" w:sz="0" w:space="0" w:color="auto"/>
        <w:left w:val="none" w:sz="0" w:space="0" w:color="auto"/>
        <w:bottom w:val="none" w:sz="0" w:space="0" w:color="auto"/>
        <w:right w:val="none" w:sz="0" w:space="0" w:color="auto"/>
      </w:divBdr>
    </w:div>
    <w:div w:id="297495303">
      <w:bodyDiv w:val="1"/>
      <w:marLeft w:val="0"/>
      <w:marRight w:val="0"/>
      <w:marTop w:val="0"/>
      <w:marBottom w:val="0"/>
      <w:divBdr>
        <w:top w:val="none" w:sz="0" w:space="0" w:color="auto"/>
        <w:left w:val="none" w:sz="0" w:space="0" w:color="auto"/>
        <w:bottom w:val="none" w:sz="0" w:space="0" w:color="auto"/>
        <w:right w:val="none" w:sz="0" w:space="0" w:color="auto"/>
      </w:divBdr>
    </w:div>
    <w:div w:id="422645805">
      <w:bodyDiv w:val="1"/>
      <w:marLeft w:val="0"/>
      <w:marRight w:val="0"/>
      <w:marTop w:val="0"/>
      <w:marBottom w:val="0"/>
      <w:divBdr>
        <w:top w:val="none" w:sz="0" w:space="0" w:color="auto"/>
        <w:left w:val="none" w:sz="0" w:space="0" w:color="auto"/>
        <w:bottom w:val="none" w:sz="0" w:space="0" w:color="auto"/>
        <w:right w:val="none" w:sz="0" w:space="0" w:color="auto"/>
      </w:divBdr>
    </w:div>
    <w:div w:id="472872967">
      <w:bodyDiv w:val="1"/>
      <w:marLeft w:val="0"/>
      <w:marRight w:val="0"/>
      <w:marTop w:val="0"/>
      <w:marBottom w:val="0"/>
      <w:divBdr>
        <w:top w:val="none" w:sz="0" w:space="0" w:color="auto"/>
        <w:left w:val="none" w:sz="0" w:space="0" w:color="auto"/>
        <w:bottom w:val="none" w:sz="0" w:space="0" w:color="auto"/>
        <w:right w:val="none" w:sz="0" w:space="0" w:color="auto"/>
      </w:divBdr>
    </w:div>
    <w:div w:id="507328293">
      <w:bodyDiv w:val="1"/>
      <w:marLeft w:val="0"/>
      <w:marRight w:val="0"/>
      <w:marTop w:val="0"/>
      <w:marBottom w:val="0"/>
      <w:divBdr>
        <w:top w:val="none" w:sz="0" w:space="0" w:color="auto"/>
        <w:left w:val="none" w:sz="0" w:space="0" w:color="auto"/>
        <w:bottom w:val="none" w:sz="0" w:space="0" w:color="auto"/>
        <w:right w:val="none" w:sz="0" w:space="0" w:color="auto"/>
      </w:divBdr>
    </w:div>
    <w:div w:id="681204161">
      <w:bodyDiv w:val="1"/>
      <w:marLeft w:val="0"/>
      <w:marRight w:val="0"/>
      <w:marTop w:val="0"/>
      <w:marBottom w:val="0"/>
      <w:divBdr>
        <w:top w:val="none" w:sz="0" w:space="0" w:color="auto"/>
        <w:left w:val="none" w:sz="0" w:space="0" w:color="auto"/>
        <w:bottom w:val="none" w:sz="0" w:space="0" w:color="auto"/>
        <w:right w:val="none" w:sz="0" w:space="0" w:color="auto"/>
      </w:divBdr>
    </w:div>
    <w:div w:id="815223124">
      <w:bodyDiv w:val="1"/>
      <w:marLeft w:val="0"/>
      <w:marRight w:val="0"/>
      <w:marTop w:val="0"/>
      <w:marBottom w:val="0"/>
      <w:divBdr>
        <w:top w:val="none" w:sz="0" w:space="0" w:color="auto"/>
        <w:left w:val="none" w:sz="0" w:space="0" w:color="auto"/>
        <w:bottom w:val="none" w:sz="0" w:space="0" w:color="auto"/>
        <w:right w:val="none" w:sz="0" w:space="0" w:color="auto"/>
      </w:divBdr>
    </w:div>
    <w:div w:id="1033580250">
      <w:bodyDiv w:val="1"/>
      <w:marLeft w:val="0"/>
      <w:marRight w:val="0"/>
      <w:marTop w:val="0"/>
      <w:marBottom w:val="0"/>
      <w:divBdr>
        <w:top w:val="none" w:sz="0" w:space="0" w:color="auto"/>
        <w:left w:val="none" w:sz="0" w:space="0" w:color="auto"/>
        <w:bottom w:val="none" w:sz="0" w:space="0" w:color="auto"/>
        <w:right w:val="none" w:sz="0" w:space="0" w:color="auto"/>
      </w:divBdr>
    </w:div>
    <w:div w:id="1138643513">
      <w:bodyDiv w:val="1"/>
      <w:marLeft w:val="0"/>
      <w:marRight w:val="0"/>
      <w:marTop w:val="0"/>
      <w:marBottom w:val="0"/>
      <w:divBdr>
        <w:top w:val="none" w:sz="0" w:space="0" w:color="auto"/>
        <w:left w:val="none" w:sz="0" w:space="0" w:color="auto"/>
        <w:bottom w:val="none" w:sz="0" w:space="0" w:color="auto"/>
        <w:right w:val="none" w:sz="0" w:space="0" w:color="auto"/>
      </w:divBdr>
      <w:divsChild>
        <w:div w:id="1335379163">
          <w:marLeft w:val="547"/>
          <w:marRight w:val="0"/>
          <w:marTop w:val="200"/>
          <w:marBottom w:val="0"/>
          <w:divBdr>
            <w:top w:val="none" w:sz="0" w:space="0" w:color="auto"/>
            <w:left w:val="none" w:sz="0" w:space="0" w:color="auto"/>
            <w:bottom w:val="none" w:sz="0" w:space="0" w:color="auto"/>
            <w:right w:val="none" w:sz="0" w:space="0" w:color="auto"/>
          </w:divBdr>
        </w:div>
        <w:div w:id="431515527">
          <w:marLeft w:val="547"/>
          <w:marRight w:val="0"/>
          <w:marTop w:val="200"/>
          <w:marBottom w:val="0"/>
          <w:divBdr>
            <w:top w:val="none" w:sz="0" w:space="0" w:color="auto"/>
            <w:left w:val="none" w:sz="0" w:space="0" w:color="auto"/>
            <w:bottom w:val="none" w:sz="0" w:space="0" w:color="auto"/>
            <w:right w:val="none" w:sz="0" w:space="0" w:color="auto"/>
          </w:divBdr>
        </w:div>
      </w:divsChild>
    </w:div>
    <w:div w:id="1167087236">
      <w:bodyDiv w:val="1"/>
      <w:marLeft w:val="0"/>
      <w:marRight w:val="0"/>
      <w:marTop w:val="0"/>
      <w:marBottom w:val="0"/>
      <w:divBdr>
        <w:top w:val="none" w:sz="0" w:space="0" w:color="auto"/>
        <w:left w:val="none" w:sz="0" w:space="0" w:color="auto"/>
        <w:bottom w:val="none" w:sz="0" w:space="0" w:color="auto"/>
        <w:right w:val="none" w:sz="0" w:space="0" w:color="auto"/>
      </w:divBdr>
    </w:div>
    <w:div w:id="1323586748">
      <w:bodyDiv w:val="1"/>
      <w:marLeft w:val="0"/>
      <w:marRight w:val="0"/>
      <w:marTop w:val="0"/>
      <w:marBottom w:val="0"/>
      <w:divBdr>
        <w:top w:val="none" w:sz="0" w:space="0" w:color="auto"/>
        <w:left w:val="none" w:sz="0" w:space="0" w:color="auto"/>
        <w:bottom w:val="none" w:sz="0" w:space="0" w:color="auto"/>
        <w:right w:val="none" w:sz="0" w:space="0" w:color="auto"/>
      </w:divBdr>
      <w:divsChild>
        <w:div w:id="1864631642">
          <w:marLeft w:val="547"/>
          <w:marRight w:val="0"/>
          <w:marTop w:val="200"/>
          <w:marBottom w:val="0"/>
          <w:divBdr>
            <w:top w:val="none" w:sz="0" w:space="0" w:color="auto"/>
            <w:left w:val="none" w:sz="0" w:space="0" w:color="auto"/>
            <w:bottom w:val="none" w:sz="0" w:space="0" w:color="auto"/>
            <w:right w:val="none" w:sz="0" w:space="0" w:color="auto"/>
          </w:divBdr>
        </w:div>
        <w:div w:id="1461652856">
          <w:marLeft w:val="547"/>
          <w:marRight w:val="0"/>
          <w:marTop w:val="200"/>
          <w:marBottom w:val="0"/>
          <w:divBdr>
            <w:top w:val="none" w:sz="0" w:space="0" w:color="auto"/>
            <w:left w:val="none" w:sz="0" w:space="0" w:color="auto"/>
            <w:bottom w:val="none" w:sz="0" w:space="0" w:color="auto"/>
            <w:right w:val="none" w:sz="0" w:space="0" w:color="auto"/>
          </w:divBdr>
        </w:div>
        <w:div w:id="111286302">
          <w:marLeft w:val="547"/>
          <w:marRight w:val="0"/>
          <w:marTop w:val="200"/>
          <w:marBottom w:val="0"/>
          <w:divBdr>
            <w:top w:val="none" w:sz="0" w:space="0" w:color="auto"/>
            <w:left w:val="none" w:sz="0" w:space="0" w:color="auto"/>
            <w:bottom w:val="none" w:sz="0" w:space="0" w:color="auto"/>
            <w:right w:val="none" w:sz="0" w:space="0" w:color="auto"/>
          </w:divBdr>
        </w:div>
      </w:divsChild>
    </w:div>
    <w:div w:id="1331055122">
      <w:bodyDiv w:val="1"/>
      <w:marLeft w:val="0"/>
      <w:marRight w:val="0"/>
      <w:marTop w:val="0"/>
      <w:marBottom w:val="0"/>
      <w:divBdr>
        <w:top w:val="none" w:sz="0" w:space="0" w:color="auto"/>
        <w:left w:val="none" w:sz="0" w:space="0" w:color="auto"/>
        <w:bottom w:val="none" w:sz="0" w:space="0" w:color="auto"/>
        <w:right w:val="none" w:sz="0" w:space="0" w:color="auto"/>
      </w:divBdr>
    </w:div>
    <w:div w:id="1442338245">
      <w:bodyDiv w:val="1"/>
      <w:marLeft w:val="0"/>
      <w:marRight w:val="0"/>
      <w:marTop w:val="0"/>
      <w:marBottom w:val="0"/>
      <w:divBdr>
        <w:top w:val="none" w:sz="0" w:space="0" w:color="auto"/>
        <w:left w:val="none" w:sz="0" w:space="0" w:color="auto"/>
        <w:bottom w:val="none" w:sz="0" w:space="0" w:color="auto"/>
        <w:right w:val="none" w:sz="0" w:space="0" w:color="auto"/>
      </w:divBdr>
    </w:div>
    <w:div w:id="1700668228">
      <w:bodyDiv w:val="1"/>
      <w:marLeft w:val="0"/>
      <w:marRight w:val="0"/>
      <w:marTop w:val="0"/>
      <w:marBottom w:val="0"/>
      <w:divBdr>
        <w:top w:val="none" w:sz="0" w:space="0" w:color="auto"/>
        <w:left w:val="none" w:sz="0" w:space="0" w:color="auto"/>
        <w:bottom w:val="none" w:sz="0" w:space="0" w:color="auto"/>
        <w:right w:val="none" w:sz="0" w:space="0" w:color="auto"/>
      </w:divBdr>
    </w:div>
    <w:div w:id="1845783177">
      <w:bodyDiv w:val="1"/>
      <w:marLeft w:val="0"/>
      <w:marRight w:val="0"/>
      <w:marTop w:val="0"/>
      <w:marBottom w:val="0"/>
      <w:divBdr>
        <w:top w:val="none" w:sz="0" w:space="0" w:color="auto"/>
        <w:left w:val="none" w:sz="0" w:space="0" w:color="auto"/>
        <w:bottom w:val="none" w:sz="0" w:space="0" w:color="auto"/>
        <w:right w:val="none" w:sz="0" w:space="0" w:color="auto"/>
      </w:divBdr>
    </w:div>
    <w:div w:id="1848860872">
      <w:bodyDiv w:val="1"/>
      <w:marLeft w:val="0"/>
      <w:marRight w:val="0"/>
      <w:marTop w:val="0"/>
      <w:marBottom w:val="0"/>
      <w:divBdr>
        <w:top w:val="none" w:sz="0" w:space="0" w:color="auto"/>
        <w:left w:val="none" w:sz="0" w:space="0" w:color="auto"/>
        <w:bottom w:val="none" w:sz="0" w:space="0" w:color="auto"/>
        <w:right w:val="none" w:sz="0" w:space="0" w:color="auto"/>
      </w:divBdr>
    </w:div>
    <w:div w:id="2005934639">
      <w:bodyDiv w:val="1"/>
      <w:marLeft w:val="0"/>
      <w:marRight w:val="0"/>
      <w:marTop w:val="0"/>
      <w:marBottom w:val="0"/>
      <w:divBdr>
        <w:top w:val="none" w:sz="0" w:space="0" w:color="auto"/>
        <w:left w:val="none" w:sz="0" w:space="0" w:color="auto"/>
        <w:bottom w:val="none" w:sz="0" w:space="0" w:color="auto"/>
        <w:right w:val="none" w:sz="0" w:space="0" w:color="auto"/>
      </w:divBdr>
    </w:div>
    <w:div w:id="2014645771">
      <w:bodyDiv w:val="1"/>
      <w:marLeft w:val="0"/>
      <w:marRight w:val="0"/>
      <w:marTop w:val="0"/>
      <w:marBottom w:val="0"/>
      <w:divBdr>
        <w:top w:val="none" w:sz="0" w:space="0" w:color="auto"/>
        <w:left w:val="none" w:sz="0" w:space="0" w:color="auto"/>
        <w:bottom w:val="none" w:sz="0" w:space="0" w:color="auto"/>
        <w:right w:val="none" w:sz="0" w:space="0" w:color="auto"/>
      </w:divBdr>
    </w:div>
    <w:div w:id="2043552666">
      <w:bodyDiv w:val="1"/>
      <w:marLeft w:val="0"/>
      <w:marRight w:val="0"/>
      <w:marTop w:val="0"/>
      <w:marBottom w:val="0"/>
      <w:divBdr>
        <w:top w:val="none" w:sz="0" w:space="0" w:color="auto"/>
        <w:left w:val="none" w:sz="0" w:space="0" w:color="auto"/>
        <w:bottom w:val="none" w:sz="0" w:space="0" w:color="auto"/>
        <w:right w:val="none" w:sz="0" w:space="0" w:color="auto"/>
      </w:divBdr>
    </w:div>
    <w:div w:id="2097511618">
      <w:bodyDiv w:val="1"/>
      <w:marLeft w:val="0"/>
      <w:marRight w:val="0"/>
      <w:marTop w:val="0"/>
      <w:marBottom w:val="0"/>
      <w:divBdr>
        <w:top w:val="none" w:sz="0" w:space="0" w:color="auto"/>
        <w:left w:val="none" w:sz="0" w:space="0" w:color="auto"/>
        <w:bottom w:val="none" w:sz="0" w:space="0" w:color="auto"/>
        <w:right w:val="none" w:sz="0" w:space="0" w:color="auto"/>
      </w:divBdr>
    </w:div>
    <w:div w:id="211354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7D073FAC854E0383A582306318DBDC"/>
        <w:category>
          <w:name w:val="General"/>
          <w:gallery w:val="placeholder"/>
        </w:category>
        <w:types>
          <w:type w:val="bbPlcHdr"/>
        </w:types>
        <w:behaviors>
          <w:behavior w:val="content"/>
        </w:behaviors>
        <w:guid w:val="{DF14ED42-C99A-4696-95E9-19149A6F34D9}"/>
      </w:docPartPr>
      <w:docPartBody>
        <w:p w:rsidR="002E0C6C" w:rsidRDefault="002E0C6C" w:rsidP="002E0C6C">
          <w:pPr>
            <w:pStyle w:val="417D073FAC854E0383A582306318DBD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0911BA22E42543ACBEB88A903A96DC1E"/>
        <w:category>
          <w:name w:val="General"/>
          <w:gallery w:val="placeholder"/>
        </w:category>
        <w:types>
          <w:type w:val="bbPlcHdr"/>
        </w:types>
        <w:behaviors>
          <w:behavior w:val="content"/>
        </w:behaviors>
        <w:guid w:val="{7991E9B5-8E8A-4A1B-A6D0-FCBBF5FAE074}"/>
      </w:docPartPr>
      <w:docPartBody>
        <w:p w:rsidR="002E0C6C" w:rsidRDefault="002E0C6C" w:rsidP="002E0C6C">
          <w:pPr>
            <w:pStyle w:val="0911BA22E42543ACBEB88A903A96DC1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6C"/>
    <w:rsid w:val="002E0C6C"/>
    <w:rsid w:val="009001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C6C"/>
    <w:rPr>
      <w:color w:val="808080"/>
    </w:rPr>
  </w:style>
  <w:style w:type="paragraph" w:customStyle="1" w:styleId="417D073FAC854E0383A582306318DBDC">
    <w:name w:val="417D073FAC854E0383A582306318DBDC"/>
    <w:rsid w:val="002E0C6C"/>
  </w:style>
  <w:style w:type="paragraph" w:customStyle="1" w:styleId="0911BA22E42543ACBEB88A903A96DC1E">
    <w:name w:val="0911BA22E42543ACBEB88A903A96DC1E"/>
    <w:rsid w:val="002E0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7MM1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41417-14C0-44B4-925C-4E136F8C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3611</Words>
  <Characters>19866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Informe: deriva genetica Modelo de Moran</vt:lpstr>
    </vt:vector>
  </TitlesOfParts>
  <Company>salgado coronado Antonio</Company>
  <LinksUpToDate>false</LinksUpToDate>
  <CharactersWithSpaces>23431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deriva genetica Modelo de Moran</dc:title>
  <dc:subject>Ricardo Medel Esquivel</dc:subject>
  <dc:creator>Tony Salgado</dc:creator>
  <cp:keywords/>
  <dc:description/>
  <cp:lastModifiedBy>Tony Salgado</cp:lastModifiedBy>
  <cp:revision>4</cp:revision>
  <cp:lastPrinted>2025-07-01T04:46:00Z</cp:lastPrinted>
  <dcterms:created xsi:type="dcterms:W3CDTF">2025-07-01T04:45:00Z</dcterms:created>
  <dcterms:modified xsi:type="dcterms:W3CDTF">2025-07-01T04:50:00Z</dcterms:modified>
</cp:coreProperties>
</file>