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FB90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</w:p>
    <w:p w14:paraId="5B5B1DC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Вологодской области</w:t>
      </w:r>
    </w:p>
    <w:p w14:paraId="5193723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4A25579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59D185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6BC749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«Информационные системы и программирование»</w:t>
      </w:r>
    </w:p>
    <w:p w14:paraId="46D17F4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6224072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0" w:leftChars="0" w:firstLine="350" w:firstLineChars="125"/>
        <w:jc w:val="both"/>
        <w:rPr>
          <w:rFonts w:ascii="Times New Roman" w:hAnsi="Times New Roman" w:cs="Times New Roman"/>
          <w:sz w:val="28"/>
          <w:szCs w:val="28"/>
        </w:rPr>
      </w:pPr>
    </w:p>
    <w:p w14:paraId="3755BBA3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Практическая работа №3</w:t>
      </w:r>
    </w:p>
    <w:p w14:paraId="1AF0C6B7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95811D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0C3E2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3B8FACA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ИС-24</w:t>
      </w:r>
    </w:p>
    <w:p w14:paraId="2A7A0036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Богданов Н.Н.</w:t>
      </w:r>
    </w:p>
    <w:p w14:paraId="2566CF84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</w:p>
    <w:p w14:paraId="27386F09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</w:p>
    <w:p w14:paraId="46FD8029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</w:p>
    <w:p w14:paraId="11233D99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right"/>
        <w:rPr>
          <w:rFonts w:ascii="Times New Roman" w:hAnsi="Times New Roman" w:cs="Times New Roman"/>
          <w:sz w:val="28"/>
          <w:szCs w:val="28"/>
        </w:rPr>
      </w:pPr>
    </w:p>
    <w:p w14:paraId="3B086810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020FAB10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F99BE8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0"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10730D89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722F4E30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329BBD0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1D8EB86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6CDDEE02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firstLine="350" w:firstLineChars="125"/>
        <w:jc w:val="center"/>
        <w:rPr>
          <w:rFonts w:ascii="Times New Roman" w:hAnsi="Times New Roman" w:cs="Times New Roman"/>
          <w:sz w:val="28"/>
          <w:szCs w:val="28"/>
        </w:rPr>
      </w:pPr>
    </w:p>
    <w:p w14:paraId="1BD9DC6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г. Череповец</w:t>
      </w:r>
    </w:p>
    <w:p w14:paraId="279C8FD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2025</w:t>
      </w:r>
    </w:p>
    <w:p w14:paraId="453FABC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250" w:firstLineChars="125"/>
        <w:rPr>
          <w:rFonts w:hint="default"/>
        </w:rPr>
      </w:pPr>
    </w:p>
    <w:p w14:paraId="7B0AABA8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550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Cs w:val="28"/>
          <w:lang w:val="en-US" w:eastAsia="zh-CN" w:bidi="ar-SA"/>
        </w:rPr>
      </w:sdtEndPr>
      <w:sdtContent>
        <w:p w14:paraId="6D5B44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226A5D6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_Toc28532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_Toc28532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7BD6953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_Toc30066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 Общие сведения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_Toc30066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7D2AD0A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_Toc32391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 Цели и назначение создания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_Toc32391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3F7D5F0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_Toc20303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 Характеристика объектов автоматизации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_Toc20303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E5CDB77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_Toc8530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 Требования к системе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_Toc8530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AFE384C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_Toc1258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 Состав и содержание работ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782C3FE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_Toc6442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6. Порядок контроля и приемки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_Toc6442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B65CAB0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_Toc31616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7. Требования к документированию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_Toc31616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97325C0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_Toc8880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_Toc8880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374F095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BB9A655">
          <w:pPr>
            <w:keepLines w:val="0"/>
            <w:pageBreakBefore w:val="0"/>
            <w:widowControl/>
            <w:kinsoku/>
            <w:wordWrap/>
            <w:overflowPunct/>
            <w:topLinePunct w:val="0"/>
            <w:autoSpaceDE/>
            <w:bidi w:val="0"/>
            <w:adjustRightInd/>
            <w:snapToGrid/>
            <w:ind w:firstLine="250" w:firstLineChars="125"/>
            <w:rPr>
              <w:rFonts w:hint="default" w:ascii="Times New Roman" w:hAnsi="Times New Roman" w:cs="Times New Roman" w:eastAsiaTheme="minorEastAsia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</w:sdtContent>
    </w:sdt>
    <w:p w14:paraId="7A6A06D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250" w:firstLineChars="125"/>
        <w:rPr>
          <w:rFonts w:hint="default" w:ascii="Times New Roman" w:hAnsi="Times New Roman" w:cs="Times New Roman" w:eastAsiaTheme="minorEastAsia"/>
          <w:szCs w:val="28"/>
          <w:lang w:val="en-US" w:eastAsia="zh-CN" w:bidi="ar-SA"/>
        </w:rPr>
      </w:pPr>
    </w:p>
    <w:p w14:paraId="71E9127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6034DA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D56CE5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60B10B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0A6FE9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EFF9A4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FE205A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AEEC12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973B6C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63E037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2DA873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86CBD3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E5EA05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5A233D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FFE21A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0C6B54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E5190A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0A7E4F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34D5E7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B4F7484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0" w:name="_Toc28532"/>
      <w:r>
        <w:rPr>
          <w:rFonts w:hint="default"/>
        </w:rPr>
        <w:t>Введение</w:t>
      </w:r>
      <w:bookmarkEnd w:id="0"/>
    </w:p>
    <w:p w14:paraId="7A122BC6">
      <w:pPr>
        <w:rPr>
          <w:rFonts w:hint="default"/>
        </w:rPr>
      </w:pPr>
      <w:bookmarkStart w:id="9" w:name="_GoBack"/>
      <w:bookmarkEnd w:id="9"/>
    </w:p>
    <w:p w14:paraId="53A5C6C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работы обусловлена возрастающей потребностью в эффективных инструментах управления временем в условиях современного динамичного образа жизни. Ручное управление задачами требует значительных временных затрат и подвержено человеческому фактору.</w:t>
      </w:r>
    </w:p>
    <w:p w14:paraId="12E7D60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2A4E08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 — разработка технического задания на создание интеллектуального приложения для управления задачами "Smart To-Do List", соответствующего современным стандартам разработки программного обеспечения.</w:t>
      </w:r>
    </w:p>
    <w:p w14:paraId="404D452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BC1002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 работы:</w:t>
      </w:r>
    </w:p>
    <w:p w14:paraId="6192839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BBDE7E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анализ потребностей пользователей в управлении задачами</w:t>
      </w:r>
    </w:p>
    <w:p w14:paraId="54FDD61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866651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Сформулировать функциональные и технические требования к системе</w:t>
      </w:r>
    </w:p>
    <w:p w14:paraId="4B2F119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7BB32A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архитектуру и прототипы интерфейсов</w:t>
      </w:r>
    </w:p>
    <w:p w14:paraId="08C24D4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6BB823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Определить этапы разработки и порядок приемки системы</w:t>
      </w:r>
    </w:p>
    <w:p w14:paraId="5004B29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C0A10AE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1" w:name="_Toc30066"/>
    </w:p>
    <w:p w14:paraId="6F513FF4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</w:p>
    <w:p w14:paraId="02928C17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jc w:val="both"/>
        <w:rPr>
          <w:rFonts w:hint="default"/>
        </w:rPr>
      </w:pPr>
    </w:p>
    <w:p w14:paraId="25817CC4">
      <w:pPr>
        <w:rPr>
          <w:rFonts w:hint="default"/>
        </w:rPr>
      </w:pPr>
    </w:p>
    <w:p w14:paraId="366C943A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r>
        <w:rPr>
          <w:rFonts w:hint="default"/>
        </w:rPr>
        <w:t>Общие сведения</w:t>
      </w:r>
      <w:bookmarkEnd w:id="1"/>
    </w:p>
    <w:p w14:paraId="628248F5">
      <w:pPr>
        <w:numPr>
          <w:numId w:val="0"/>
        </w:numPr>
        <w:rPr>
          <w:rFonts w:hint="default"/>
        </w:rPr>
      </w:pPr>
    </w:p>
    <w:p w14:paraId="560F49D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Общие сведения:</w:t>
      </w:r>
    </w:p>
    <w:p w14:paraId="165FD92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Smart To-Do List представляет собой кроссплатформенное мобильное приложение с функциями интеллектуального управления задачами, автоматической категоризацией и аналитикой продуктивности.</w:t>
      </w:r>
    </w:p>
    <w:p w14:paraId="0878689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6A4956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Наименование организации:</w:t>
      </w:r>
    </w:p>
    <w:p w14:paraId="664561E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Учебный проект, реализуемый в рамках образовательной программы.</w:t>
      </w:r>
    </w:p>
    <w:p w14:paraId="764C802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704B9A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Разработчик:</w:t>
      </w:r>
    </w:p>
    <w:p w14:paraId="2BD808A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разработчиков под руководством тимлида. Разработка ведется в рамках учебного проекта.</w:t>
      </w:r>
    </w:p>
    <w:p w14:paraId="40A0657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E4E4FB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Основание для разработки:</w:t>
      </w:r>
    </w:p>
    <w:p w14:paraId="6737BCD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работа по дисциплине "Проектирование информационных систем".</w:t>
      </w:r>
    </w:p>
    <w:p w14:paraId="2AE4BA1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E974C0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Плановые сроки работы:</w:t>
      </w:r>
    </w:p>
    <w:p w14:paraId="499B20A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Начало работ —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.10.2025, окончание — 25.12.2025. Общая продолжительность проекта составляет 8 недель.</w:t>
      </w:r>
    </w:p>
    <w:p w14:paraId="634E5CA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118CFD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Источник финансирования:</w:t>
      </w:r>
    </w:p>
    <w:p w14:paraId="4407C50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Учебный проект, финансирование не требуется.</w:t>
      </w:r>
    </w:p>
    <w:p w14:paraId="2F802C11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jc w:val="both"/>
        <w:rPr>
          <w:rFonts w:hint="default"/>
        </w:rPr>
      </w:pPr>
      <w:bookmarkStart w:id="2" w:name="_Toc32391"/>
    </w:p>
    <w:p w14:paraId="2689760A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jc w:val="both"/>
        <w:rPr>
          <w:rFonts w:hint="default"/>
        </w:rPr>
      </w:pPr>
    </w:p>
    <w:p w14:paraId="6713F4EA">
      <w:pPr>
        <w:rPr>
          <w:rFonts w:hint="default"/>
        </w:rPr>
      </w:pPr>
    </w:p>
    <w:p w14:paraId="3DBFF0CA">
      <w:pPr>
        <w:pStyle w:val="2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r>
        <w:rPr>
          <w:rFonts w:hint="default"/>
        </w:rPr>
        <w:t>Цели и назначение создания системы</w:t>
      </w:r>
      <w:bookmarkEnd w:id="2"/>
    </w:p>
    <w:p w14:paraId="168D7F4F">
      <w:pPr>
        <w:numPr>
          <w:numId w:val="0"/>
        </w:numPr>
        <w:rPr>
          <w:rFonts w:hint="default"/>
        </w:rPr>
      </w:pPr>
    </w:p>
    <w:p w14:paraId="6637066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Цели создания системы:</w:t>
      </w:r>
    </w:p>
    <w:p w14:paraId="2435C7A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Повышение эффективности управления задачами на 40% через внедрение автоматической категоризации. Сокращение времени на организацию задач на 60% за счет автоматизации рутинных операций. Увеличение выполнения запланированных задач на 35%.</w:t>
      </w:r>
    </w:p>
    <w:p w14:paraId="71C37EC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AEFE98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системы:</w:t>
      </w:r>
    </w:p>
    <w:p w14:paraId="7AB14B0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Автоматическая категоризация задач по ключевым словам. Управление задачами с возможностью создания, редактирования, удаления. Установка напоминаний по времени и местоположению. Визуализация статистики продуктивности. Корректировка автоматических категорий пользователем.</w:t>
      </w:r>
    </w:p>
    <w:p w14:paraId="1F6E452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43E167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C82CF91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77FB16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8FBB13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01BDB9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BC3DAF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ACD335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28B54F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27464B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EC5E8A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85D48A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19CDE7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670D1A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CDCD791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F6327A4">
      <w:pPr>
        <w:pStyle w:val="2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3" w:name="_Toc20303"/>
      <w:r>
        <w:rPr>
          <w:rFonts w:hint="default"/>
        </w:rPr>
        <w:t>Характеристика объектов автоматизации</w:t>
      </w:r>
      <w:bookmarkEnd w:id="3"/>
    </w:p>
    <w:p w14:paraId="2ADE011E">
      <w:pPr>
        <w:numPr>
          <w:numId w:val="0"/>
        </w:numPr>
        <w:rPr>
          <w:rFonts w:hint="default"/>
        </w:rPr>
      </w:pPr>
    </w:p>
    <w:p w14:paraId="31B565C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сведения об объекте автоматизации:</w:t>
      </w:r>
    </w:p>
    <w:p w14:paraId="0F168A5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персональными задачами пользователя включает создание, категоризацию и отслеживание выполнения задач. Автоматическая категоризация на основе анализа текста использует алгоритмы обработки естественного языка. Геолокационные напоминания и уведомления работают на основе данных GPS. Статистика выполнения задач и аналитика продуктивности предоставляют визуализацию прогресса.</w:t>
      </w:r>
    </w:p>
    <w:p w14:paraId="08F41721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50D8D8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эксплуатации:</w:t>
      </w:r>
    </w:p>
    <w:p w14:paraId="27FD382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Мобильные устройства iOS 14+ и Android 8+ с поддержкой геолокационных сервисов. Наличие интернет-соединения для работы дополнительных функций. Локальное хранение данных с возможностью оффлайн-работы основных функций приложения.</w:t>
      </w:r>
    </w:p>
    <w:p w14:paraId="1AC1BF5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928D2B1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209D51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F6C39D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EA4251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9C236C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DD066C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EF2489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67F0D0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3998A5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562F43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730939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E94140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3D5171C">
      <w:pPr>
        <w:pStyle w:val="2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4" w:name="_Toc8530"/>
      <w:r>
        <w:rPr>
          <w:rFonts w:hint="default"/>
        </w:rPr>
        <w:t>Требования к системе</w:t>
      </w:r>
      <w:bookmarkEnd w:id="4"/>
    </w:p>
    <w:p w14:paraId="64CFB492">
      <w:pPr>
        <w:numPr>
          <w:numId w:val="0"/>
        </w:numPr>
        <w:rPr>
          <w:rFonts w:hint="default"/>
        </w:rPr>
      </w:pPr>
    </w:p>
    <w:p w14:paraId="1039D4C1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структуре системы:</w:t>
      </w:r>
    </w:p>
    <w:p w14:paraId="2AC4393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Модульная архитектура включает три основных компонента: интерфейс пользователя, модуль управления задачами и аналитический модуль. Каждый компонент должен функционировать автономно, но в рамках единой системы. Веб-интерфейс обеспечивает доступ к системе с различных устройств без установки дополнительного ПО.</w:t>
      </w:r>
    </w:p>
    <w:p w14:paraId="66F3981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9C40F8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функциям:</w:t>
      </w:r>
    </w:p>
    <w:p w14:paraId="4A5117E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задачами предусматривает создание, редактирование, удаление и категоризацию задач. Система автоматической категоризации анализирует ключевые слова и назначает соответствующие категории. Модуль напоминаний поддерживает установку временных и геолокационных уведомлений. Система аналитики предоставляет визуализацию статистики выполнения задач.</w:t>
      </w:r>
    </w:p>
    <w:p w14:paraId="3E86DAC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C53460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видам обеспечения:</w:t>
      </w:r>
    </w:p>
    <w:p w14:paraId="6E4E973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обеспечение включает кроссплатформенную архитектуру на React Native с использованием SQLite для локального хранения данных. Программное обеспечение должно поддерживать работу на iOS 14+ и Android 8+. Информационное обеспечение включает защиту пользовательских данных и резервное копирование.</w:t>
      </w:r>
    </w:p>
    <w:p w14:paraId="53B9D66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60F894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945835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8E776F8">
      <w:pPr>
        <w:pStyle w:val="2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5" w:name="_Toc1258"/>
      <w:r>
        <w:rPr>
          <w:rFonts w:hint="default"/>
        </w:rPr>
        <w:t>Состав и содержание работ</w:t>
      </w:r>
      <w:bookmarkEnd w:id="5"/>
    </w:p>
    <w:p w14:paraId="5E8BE6F9">
      <w:pPr>
        <w:numPr>
          <w:numId w:val="0"/>
        </w:numPr>
        <w:rPr>
          <w:rFonts w:hint="default"/>
        </w:rPr>
      </w:pPr>
    </w:p>
    <w:p w14:paraId="26839AB8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и проектирование (2 недели):</w:t>
      </w:r>
    </w:p>
    <w:p w14:paraId="37C0974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Изучение потребностей пользователей включает проведение опросов, анализ существующих решений и выявление ключевых требований. Разработка технической документации предполагает создание ТЗ, проектирование архитектуры системы и разработку прототипов интерфейсов.</w:t>
      </w:r>
    </w:p>
    <w:p w14:paraId="78678E2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BB943D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системы (3 недели):</w:t>
      </w:r>
    </w:p>
    <w:p w14:paraId="07F5DB6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базовых модулей включает реализацию ядра системы, разработку алгоритмов категоризации и настройку работы с геоданными. Разработка пользовательского интерфейса ведется с учетом принципов UX/UI дизайна для обеспечения удобства использования.</w:t>
      </w:r>
    </w:p>
    <w:p w14:paraId="0D93CA9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E0F7D9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и внедрение (2 недели):</w:t>
      </w:r>
    </w:p>
    <w:p w14:paraId="3AB33D5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Функциональное тестирование всех модулей системы проводится по подготовленным тест-кейсам. Внедрение включает развертывание приложения и обучение пользователей работе с системой.</w:t>
      </w:r>
    </w:p>
    <w:p w14:paraId="342FF26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C2A2EB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B5E443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24DF7E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6E6763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69EB9F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788D39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4853E9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46A38CF">
      <w:pPr>
        <w:pStyle w:val="2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6" w:name="_Toc6442"/>
      <w:r>
        <w:rPr>
          <w:rFonts w:hint="default"/>
        </w:rPr>
        <w:t>Порядок контроля и приемки</w:t>
      </w:r>
      <w:bookmarkEnd w:id="6"/>
    </w:p>
    <w:p w14:paraId="3E425B97">
      <w:pPr>
        <w:numPr>
          <w:numId w:val="0"/>
        </w:numPr>
        <w:rPr>
          <w:rFonts w:hint="default"/>
        </w:rPr>
      </w:pPr>
    </w:p>
    <w:p w14:paraId="4CA22FA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Испытания системы:</w:t>
      </w:r>
    </w:p>
    <w:p w14:paraId="1F2EE47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Функциональное тестирование включает проверку работы всех модулей системы, тестирование автоматической категоризации и геолокационных сервисов. Проверка интеграции охватывает тестирование работы с локальным хранилищем данных и корректность отображения статистики.</w:t>
      </w:r>
    </w:p>
    <w:p w14:paraId="61F8FED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615629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Приемка работ:</w:t>
      </w:r>
    </w:p>
    <w:p w14:paraId="4D91173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Демонстрация системы заказчику включает презентацию всех функций приложения и ответы на вопросы. Подписание акта сдачи-приемки осуществляется после устранения всех выявленных замечаний и подтверждения соответствия требованиям ТЗ.</w:t>
      </w:r>
    </w:p>
    <w:p w14:paraId="38238F6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1226555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5ECEE0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9B62CB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339648C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DF6A5E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F04820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7E5803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D71081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E321D9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FDEB79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EA0F4C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6ED6F44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F5A22D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603802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7EA938C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7" w:name="_Toc31616"/>
      <w:r>
        <w:rPr>
          <w:rFonts w:hint="default"/>
        </w:rPr>
        <w:t>7. Требования к документированию</w:t>
      </w:r>
      <w:bookmarkEnd w:id="7"/>
    </w:p>
    <w:p w14:paraId="675566D1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Техническая документация:</w:t>
      </w:r>
    </w:p>
    <w:p w14:paraId="7130055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Руководство пользователя содержит описание функций приложения с примерами использования. Техническое описание включает схемы базы данных, API документацию и описание алгоритмов работы ключевых модулей.</w:t>
      </w:r>
    </w:p>
    <w:p w14:paraId="5F04E1B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2ABE641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Эксплуатационная документация:</w:t>
      </w:r>
    </w:p>
    <w:p w14:paraId="2B264AB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Инструкции по работе с системой содержат пошаговые руководства для различных сценариев использования. Регламент резервного копирования описывает процедуры сохранения и восстановления пользовательских данных.</w:t>
      </w:r>
    </w:p>
    <w:p w14:paraId="4D0C5E91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jc w:val="both"/>
        <w:outlineLvl w:val="9"/>
        <w:rPr>
          <w:rFonts w:hint="default"/>
        </w:rPr>
      </w:pPr>
    </w:p>
    <w:p w14:paraId="47A8BB19">
      <w:pPr>
        <w:rPr>
          <w:rFonts w:hint="default"/>
        </w:rPr>
      </w:pPr>
    </w:p>
    <w:p w14:paraId="76610CFB">
      <w:pPr>
        <w:rPr>
          <w:rFonts w:hint="default"/>
        </w:rPr>
      </w:pPr>
    </w:p>
    <w:p w14:paraId="3A6A2868">
      <w:pPr>
        <w:rPr>
          <w:rFonts w:hint="default"/>
        </w:rPr>
      </w:pPr>
    </w:p>
    <w:p w14:paraId="24345D36">
      <w:pPr>
        <w:rPr>
          <w:rFonts w:hint="default"/>
        </w:rPr>
      </w:pPr>
    </w:p>
    <w:p w14:paraId="2AA7C045">
      <w:pPr>
        <w:rPr>
          <w:rFonts w:hint="default"/>
        </w:rPr>
      </w:pPr>
    </w:p>
    <w:p w14:paraId="52176086">
      <w:pPr>
        <w:rPr>
          <w:rFonts w:hint="default"/>
        </w:rPr>
      </w:pPr>
    </w:p>
    <w:p w14:paraId="6585DB05">
      <w:pPr>
        <w:rPr>
          <w:rFonts w:hint="default"/>
        </w:rPr>
      </w:pPr>
    </w:p>
    <w:p w14:paraId="528CFFF9">
      <w:pPr>
        <w:rPr>
          <w:rFonts w:hint="default"/>
        </w:rPr>
      </w:pPr>
    </w:p>
    <w:p w14:paraId="578DCD1B">
      <w:pPr>
        <w:rPr>
          <w:rFonts w:hint="default"/>
        </w:rPr>
      </w:pPr>
    </w:p>
    <w:p w14:paraId="6A629CD0">
      <w:pPr>
        <w:rPr>
          <w:rFonts w:hint="default"/>
        </w:rPr>
      </w:pPr>
    </w:p>
    <w:p w14:paraId="1AC7FCE5">
      <w:pPr>
        <w:rPr>
          <w:rFonts w:hint="default"/>
        </w:rPr>
      </w:pPr>
    </w:p>
    <w:p w14:paraId="092BD11A">
      <w:pPr>
        <w:rPr>
          <w:rFonts w:hint="default"/>
        </w:rPr>
      </w:pPr>
    </w:p>
    <w:p w14:paraId="23221177">
      <w:pPr>
        <w:rPr>
          <w:rFonts w:hint="default"/>
        </w:rPr>
      </w:pPr>
    </w:p>
    <w:p w14:paraId="6C0DA5B1">
      <w:pPr>
        <w:rPr>
          <w:rFonts w:hint="default"/>
        </w:rPr>
      </w:pPr>
    </w:p>
    <w:p w14:paraId="7B5C648C">
      <w:pPr>
        <w:rPr>
          <w:rFonts w:hint="default"/>
        </w:rPr>
      </w:pPr>
    </w:p>
    <w:p w14:paraId="037E2F75">
      <w:pPr>
        <w:rPr>
          <w:rFonts w:hint="default"/>
        </w:rPr>
      </w:pPr>
    </w:p>
    <w:p w14:paraId="3B3E23AC">
      <w:pPr>
        <w:rPr>
          <w:rFonts w:hint="default"/>
        </w:rPr>
      </w:pPr>
    </w:p>
    <w:p w14:paraId="25DC8F05">
      <w:pPr>
        <w:rPr>
          <w:rFonts w:hint="default"/>
        </w:rPr>
      </w:pPr>
    </w:p>
    <w:p w14:paraId="2266874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250" w:firstLineChars="125"/>
        <w:rPr>
          <w:rFonts w:hint="default"/>
        </w:rPr>
      </w:pPr>
    </w:p>
    <w:p w14:paraId="63F6C131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/>
        </w:rPr>
      </w:pPr>
      <w:bookmarkStart w:id="8" w:name="_Toc8880"/>
      <w:r>
        <w:rPr>
          <w:rFonts w:hint="default"/>
        </w:rPr>
        <w:t>Заключение</w:t>
      </w:r>
      <w:bookmarkEnd w:id="8"/>
    </w:p>
    <w:p w14:paraId="4D8406E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250" w:firstLineChars="125"/>
        <w:rPr>
          <w:rFonts w:hint="default"/>
        </w:rPr>
      </w:pPr>
    </w:p>
    <w:p w14:paraId="741A2AE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практической работы было разработано техническое задание на создание интеллектуального приложения для управления задачами "Smart To-Do List". Документ учитывает современные тенденции в разработке мобильных приложений и потребности пользователей в эффективных инструментах управления временем.</w:t>
      </w:r>
    </w:p>
    <w:p w14:paraId="0AC6101E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CCB7C6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Разработанная система обладает значительным потенциалом для повышения личной продуктивности пользователей за счет автоматизации рутинных операций и предоставления аналитических инструментов для самоанализа. Особое внимание было уделено простоте использования и интуитивно понятному интерфейсу.</w:t>
      </w:r>
    </w:p>
    <w:p w14:paraId="51CF16DD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0DDB0663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задание содержит все необходимые разделы для начала работ по разработке системы и может быть использовано как основа для реализации реального проекта.</w:t>
      </w:r>
    </w:p>
    <w:p w14:paraId="22388D3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1B6882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A9B130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F0AA6F9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E0A2A1B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75012246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52728F6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1D2EA177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66ACE1D2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left="0" w:leftChars="0" w:firstLine="350" w:firstLineChars="125"/>
        <w:rPr>
          <w:rFonts w:hint="default" w:ascii="Times New Roman" w:hAnsi="Times New Roman" w:cs="Times New Roman"/>
          <w:sz w:val="28"/>
          <w:szCs w:val="28"/>
        </w:rPr>
      </w:pPr>
    </w:p>
    <w:p w14:paraId="4B970968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350" w:firstLineChars="125"/>
        <w:jc w:val="both"/>
        <w:outlineLvl w:val="9"/>
        <w:rPr>
          <w:rFonts w:hint="default"/>
        </w:rPr>
      </w:pPr>
    </w:p>
    <w:p w14:paraId="3980C11C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250" w:firstLineChars="125"/>
        <w:rPr>
          <w:rFonts w:hint="default"/>
        </w:rPr>
      </w:pPr>
    </w:p>
    <w:p w14:paraId="292D2E4F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ind w:firstLine="250" w:firstLineChars="125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250"/>
      </w:pPr>
      <w:r>
        <w:separator/>
      </w:r>
    </w:p>
  </w:endnote>
  <w:endnote w:type="continuationSeparator" w:id="1">
    <w:p>
      <w:pPr>
        <w:spacing w:line="240" w:lineRule="auto"/>
        <w:ind w:firstLine="2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250"/>
      </w:pPr>
      <w:r>
        <w:separator/>
      </w:r>
    </w:p>
  </w:footnote>
  <w:footnote w:type="continuationSeparator" w:id="1">
    <w:p>
      <w:pPr>
        <w:spacing w:line="360" w:lineRule="auto"/>
        <w:ind w:firstLine="2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A84E6"/>
    <w:multiLevelType w:val="singleLevel"/>
    <w:tmpl w:val="8BDA84E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901FE6E8"/>
    <w:multiLevelType w:val="singleLevel"/>
    <w:tmpl w:val="901FE6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C4B1DD"/>
    <w:multiLevelType w:val="singleLevel"/>
    <w:tmpl w:val="B7C4B1DD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FFEF611A"/>
    <w:multiLevelType w:val="singleLevel"/>
    <w:tmpl w:val="FFEF611A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412E601D"/>
    <w:multiLevelType w:val="singleLevel"/>
    <w:tmpl w:val="412E601D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7C19ADCE"/>
    <w:multiLevelType w:val="singleLevel"/>
    <w:tmpl w:val="7C19ADCE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9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350" w:firstLineChars="125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ind w:firstLine="0" w:firstLineChars="0"/>
      <w:jc w:val="center"/>
      <w:outlineLvl w:val="0"/>
    </w:pPr>
    <w:rPr>
      <w:rFonts w:ascii="Times New Roman" w:hAnsi="Times New Roman" w:cs="Arial"/>
      <w:bCs/>
      <w:kern w:val="32"/>
      <w:sz w:val="28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Standard"/>
    <w:qFormat/>
    <w:uiPriority w:val="0"/>
    <w:pPr>
      <w:suppressAutoHyphens/>
      <w:autoSpaceDN w:val="0"/>
      <w:spacing w:line="360" w:lineRule="auto"/>
      <w:ind w:left="0" w:right="0" w:firstLine="350" w:firstLineChars="125"/>
      <w:textAlignment w:val="baseline"/>
    </w:pPr>
    <w:rPr>
      <w:rFonts w:ascii="Liberation Serif" w:hAnsi="Liberation Serif" w:eastAsia="NSimSun" w:cs="Arial"/>
      <w:kern w:val="3"/>
      <w:sz w:val="24"/>
      <w:szCs w:val="24"/>
      <w:lang w:val="ru-RU" w:eastAsia="zh-CN" w:bidi="hi-IN"/>
    </w:rPr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2025-11-11T19:18:16Z</dcterms:created>
  <dc:creator>Мой новый комп</dc:creator>
  <cp:lastModifiedBy>Николай Богдано�</cp:lastModifiedBy>
  <dcterms:modified xsi:type="dcterms:W3CDTF">2025-11-11T19:32:30Z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20D8DA62449148C393744C2E3A10B2EE_12</vt:lpwstr>
  </property>
</Properties>
</file>