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6B" w:rsidRDefault="0068677F" w:rsidP="0068677F">
      <w:pPr>
        <w:jc w:val="center"/>
        <w:rPr>
          <w:sz w:val="30"/>
          <w:szCs w:val="30"/>
        </w:rPr>
      </w:pPr>
      <w:r w:rsidRPr="0068677F">
        <w:rPr>
          <w:rFonts w:hint="eastAsia"/>
          <w:sz w:val="30"/>
          <w:szCs w:val="30"/>
        </w:rPr>
        <w:t>四色地图源程序</w:t>
      </w:r>
      <w:r w:rsidR="007065DF">
        <w:rPr>
          <w:rFonts w:hint="eastAsia"/>
          <w:sz w:val="30"/>
          <w:szCs w:val="30"/>
        </w:rPr>
        <w:t>（W</w:t>
      </w:r>
      <w:r w:rsidR="007065DF">
        <w:rPr>
          <w:sz w:val="30"/>
          <w:szCs w:val="30"/>
        </w:rPr>
        <w:t>ord</w:t>
      </w:r>
      <w:r w:rsidR="007065DF">
        <w:rPr>
          <w:rFonts w:hint="eastAsia"/>
          <w:sz w:val="30"/>
          <w:szCs w:val="30"/>
        </w:rPr>
        <w:t>版）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function [] = Mapof4color()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%UNTITLED 此处显示有关此函数的摘要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%   用户指定的省填色se,se可取1,2,3,4四个值,1是红色，2是绿色，3是蓝色，4是黄色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mapin=shaperead('省界_region.shp');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map=shaperead('省界_region.shp');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map=Transfer( mapin,map 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N=length(map); %中国地图所包含的省（或其他同级行政区）的数量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A=zeros(N); %A是邻接矩阵，存储各省的边界接壤信息，初始化时全赋零值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for i=1:N %读取地图信息，填充邻接矩阵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shapei=[map(i).X(:),map(i).Y(:)];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for j=(i+1):N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shapej=[map(j).X(:),map(j).Y(:)];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if size(intersect(shapei,shapej,'rows'),1)&gt;=1 %通过intersect函数判断两省之间是否存在共同点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A(i,j)=1;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A(j,i)=1; %若两省存在共同点，则邻接矩阵的相应元素赋为1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%附加要求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A(32,33)=1;A(33,32)=1; %规定福建与台湾不可以使用一种颜色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A(34,29)=1;A(29,34)=1; %规定广东与海南不可以使用一种颜色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A(30,31)=1;A(31,30)=1; %规定香港与澳门不可以使用一种颜色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disp('请选择颜色：红色（输入1），绿色（输入2），蓝色（输入3），黄色（输入4）');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se=input('输入颜色：');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disp('选择使用“点击地图交互式(输入数字1)”还是“名称输入交互式（输入数字2）”;注意：如果您希望选择澳门，请务必使用第二种方法。');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choice=input('您选择方式：');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switch choice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case 1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geoshow('省界_region.shp');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[x0,y0]=ginput(1);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for i=1:N+1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for j=(i+1):N+1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[in,~]=inpolygon(x0,y0,map(i).X(:),map(i).Y(:));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if(in==1)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    prov=i;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lastRenderedPageBreak/>
        <w:t xml:space="preserve">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case 2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char sheng;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sheng=input('输入省的全称或简称（请务必在名称两边加上英文字符单引号,谢谢）：');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prov=Choice2(sheng);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color=zeros(1,N);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color(prov)=se;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fag=0;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k=1;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while(k&lt;=N&amp;&amp;k&gt;=1)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if(k==prov&amp;&amp;fag==0)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k=k+1;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if(k&gt;N)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break;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elseif(k==prov&amp;&amp;fag==1)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k=k-1;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if(fag==0)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i=1;col=1;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while(i&lt;=N)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if(A(k,i)==1&amp;&amp;col==color(i))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 col=col+1;i=0;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if(col&gt;4)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 break;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i=i+1;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else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i=1;col=color(k)+1;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while(i&lt;=N)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if(A(k,i)==1&amp;&amp;col==color(i))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 col=col+1;i=0;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if(col&gt;4)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    break;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    i=i+1;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lastRenderedPageBreak/>
        <w:t xml:space="preserve">    if(col==5)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k=k-1;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fag=1;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else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color(k)=col;fag=0;k=k+1;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for i=1:N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if(color(i)==0)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color(i)=5; 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37107F" w:rsidRPr="0037107F" w:rsidRDefault="0037107F" w:rsidP="0037107F">
      <w:pPr>
        <w:rPr>
          <w:szCs w:val="21"/>
        </w:rPr>
      </w:pP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colour=[1,0,0;0,1,0;0,0,1;1,1,0;0,1,1]; %增加第五种颜色天蓝色，第五种颜色表示改程序无法实现四色时补充给少数省的颜色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figure;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hold on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for i=1:N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index=find(isnan(map(i).X));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start=1;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for j=1:length(index)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fill(map(i).X(start:(index(j)-1)),map(i).Y(start:(index(j)-1)),colour(color(i),:));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    start=index(j)+1;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 xml:space="preserve">    end</w:t>
      </w:r>
    </w:p>
    <w:p w:rsidR="0037107F" w:rsidRPr="0037107F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37107F" w:rsidRPr="0037107F" w:rsidRDefault="0037107F" w:rsidP="0037107F">
      <w:pPr>
        <w:rPr>
          <w:szCs w:val="21"/>
        </w:rPr>
      </w:pPr>
    </w:p>
    <w:p w:rsidR="001523C6" w:rsidRDefault="0037107F" w:rsidP="0037107F">
      <w:pPr>
        <w:rPr>
          <w:szCs w:val="21"/>
        </w:rPr>
      </w:pPr>
      <w:r w:rsidRPr="0037107F">
        <w:rPr>
          <w:szCs w:val="21"/>
        </w:rPr>
        <w:t>end</w:t>
      </w:r>
    </w:p>
    <w:p w:rsidR="001523C6" w:rsidRDefault="001523C6" w:rsidP="0068677F">
      <w:pPr>
        <w:rPr>
          <w:szCs w:val="21"/>
        </w:rPr>
      </w:pPr>
    </w:p>
    <w:p w:rsidR="001523C6" w:rsidRDefault="001523C6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rFonts w:hint="eastAsia"/>
          <w:szCs w:val="21"/>
        </w:rPr>
      </w:pP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lastRenderedPageBreak/>
        <w:t>function [ map ] = Transfer( mapin,map )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%UNTITLED2 此处显示有关此函数的摘要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%   此处显示详细说明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map(1)=mapin(19);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map(2)=mapin(16);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map(3)=mapin(14);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map(4)=mapin(13);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map(5)=mapin(34);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map(6)=mapin(21);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map(7)=mapin(22);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map(8)=mapin(9);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map(9)=mapin(8);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map(10)=mapin(12);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map(11)=mapin(26);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map(12)=mapin(3);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map(13)=mapin(11);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map(14)=mapin(5);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map(15)=mapin(7);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map(16)=mapin(31);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map(17)=mapin(18);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map(18)=mapin(20);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map(19)=mapin(10);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map(20)=mapin(32);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map(21)=mapin(29);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map(22)=mapin(30);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map(23)=mapin(1);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map(24)=mapin(15);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map(25)=mapin(17);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map(26)=mapin(24);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map(27)=mapin(2);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map(28)=mapin(25);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map(29)=mapin(33);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map(30)=mapin(4);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map(31)=mapin(28);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map(32)=mapin(27);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map(33)=mapin(6);</w:t>
      </w:r>
    </w:p>
    <w:p w:rsidR="00EA1760" w:rsidRPr="00EA1760" w:rsidRDefault="00EA1760" w:rsidP="00EA1760">
      <w:pPr>
        <w:rPr>
          <w:szCs w:val="21"/>
        </w:rPr>
      </w:pPr>
      <w:r w:rsidRPr="00EA1760">
        <w:rPr>
          <w:szCs w:val="21"/>
        </w:rPr>
        <w:t>map(34)=mapin(23);</w:t>
      </w:r>
    </w:p>
    <w:p w:rsidR="001523C6" w:rsidRDefault="00EA1760" w:rsidP="00EA1760">
      <w:pPr>
        <w:rPr>
          <w:szCs w:val="21"/>
        </w:rPr>
      </w:pPr>
      <w:r w:rsidRPr="00EA1760">
        <w:rPr>
          <w:szCs w:val="21"/>
        </w:rPr>
        <w:t>end</w:t>
      </w:r>
    </w:p>
    <w:p w:rsidR="001523C6" w:rsidRDefault="001523C6" w:rsidP="0068677F">
      <w:pPr>
        <w:rPr>
          <w:szCs w:val="21"/>
        </w:rPr>
      </w:pPr>
    </w:p>
    <w:p w:rsidR="001523C6" w:rsidRDefault="001523C6" w:rsidP="0068677F">
      <w:pPr>
        <w:rPr>
          <w:szCs w:val="21"/>
        </w:rPr>
      </w:pPr>
    </w:p>
    <w:p w:rsidR="001523C6" w:rsidRDefault="001523C6" w:rsidP="0068677F">
      <w:pPr>
        <w:rPr>
          <w:szCs w:val="21"/>
        </w:rPr>
      </w:pPr>
    </w:p>
    <w:p w:rsidR="0037107F" w:rsidRDefault="0037107F" w:rsidP="0068677F">
      <w:pPr>
        <w:rPr>
          <w:szCs w:val="21"/>
        </w:rPr>
      </w:pPr>
    </w:p>
    <w:p w:rsidR="0037107F" w:rsidRDefault="0037107F" w:rsidP="0068677F">
      <w:pPr>
        <w:rPr>
          <w:rFonts w:hint="eastAsia"/>
          <w:szCs w:val="21"/>
        </w:rPr>
      </w:pPr>
    </w:p>
    <w:p w:rsidR="00FF2302" w:rsidRDefault="00FF2302" w:rsidP="0068677F">
      <w:pPr>
        <w:rPr>
          <w:szCs w:val="21"/>
        </w:rPr>
      </w:pP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lastRenderedPageBreak/>
        <w:t>function [ prov ] = Choice2( sheng )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>%UNTITLED4 此处显示有关此函数的摘要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>%   此处显示详细说明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>switch sheng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case{'黑龙江省','黑龙江','黑'}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case{'吉林省','吉林','吉'}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case{'辽宁省','辽宁','辽'}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case{'内蒙古自治区','内蒙古省','内蒙古','蒙'}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prov=4;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case{'河北省','河北','冀'}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prov=5;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case{'北京市','北京','京','首都'}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prov=6;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case{'天津市','天津','津'}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prov=7;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case{'山西省','山西','晋'}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prov=8;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case{'陕西省','陕西','陕'}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prov=9;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case{'宁夏回族自治区','宁夏自治区','宁夏省','宁夏','宁'}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prov=10;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case{'甘肃省','甘肃','甘'}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prov=11;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case{'新疆维吾尔自治区','新疆维吾尔族自治区','新疆自治区','新疆省','新疆','新'}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prov=12;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case{'青海省','青海','青'}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prov=13;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case{'西藏自治区','西藏藏族自治区','西藏省','西藏','藏'}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prov=14;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case{'四川省','四川','川','蜀','巴蜀'}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prov=15;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case{'重庆市','重庆','渝','巴渝'}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prov=16;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case{'湖北省','湖北','鄂','荆楚','楚','荆'}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prov=17;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case{'河南省','河南','豫'}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prov=18;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case{'山东省','山东','鲁','齐','齐鲁'}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prov=19;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case{'江苏省','江苏','苏'}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prov=20;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lastRenderedPageBreak/>
        <w:t xml:space="preserve">    case{'安徽省','安徽','皖'}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prov=21;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case{'上海市','上海','沪','申'}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prov=22;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case{'浙江省','浙江','浙'}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prov=23;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case{'江西省','江西','赣'}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prov=24;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case{'湖南省','湖南','湘'}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prov=25;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case{'贵州省','贵州','贵','黔'}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prov=26;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case{'云南省','云南','云','滇'}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prov=27;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case{'广西壮族自治区','广西自治区','广西省','广西','桂'}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prov=28;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case{'广东省','广东','粤'}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prov=29;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case{'香港特别行政区','香港行政区','香港市','香港','港'}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prov=30;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case{'澳门特别行政区','澳门行政区','澳门市','澳门','澳'}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prov=31;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case{'福建省','福建','闽'}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prov=32;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case{'台湾省','台湾','台'}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prov=33;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case{'海南省','海南','琼'}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 xml:space="preserve">        prov=34;</w:t>
      </w:r>
    </w:p>
    <w:p w:rsidR="00FF2302" w:rsidRPr="00FF2302" w:rsidRDefault="00FF2302" w:rsidP="00FF2302">
      <w:pPr>
        <w:rPr>
          <w:szCs w:val="21"/>
        </w:rPr>
      </w:pPr>
      <w:r w:rsidRPr="00FF2302">
        <w:rPr>
          <w:szCs w:val="21"/>
        </w:rPr>
        <w:t>end</w:t>
      </w:r>
    </w:p>
    <w:p w:rsidR="00FF2302" w:rsidRPr="00FF2302" w:rsidRDefault="00FF2302" w:rsidP="00FF2302">
      <w:pPr>
        <w:rPr>
          <w:szCs w:val="21"/>
        </w:rPr>
      </w:pPr>
    </w:p>
    <w:p w:rsidR="001523C6" w:rsidRPr="0068677F" w:rsidRDefault="00FF2302" w:rsidP="001523C6">
      <w:pPr>
        <w:rPr>
          <w:rFonts w:hint="eastAsia"/>
          <w:szCs w:val="21"/>
        </w:rPr>
      </w:pPr>
      <w:r w:rsidRPr="00FF2302">
        <w:rPr>
          <w:szCs w:val="21"/>
        </w:rPr>
        <w:t>end</w:t>
      </w:r>
      <w:bookmarkStart w:id="0" w:name="_GoBack"/>
      <w:bookmarkEnd w:id="0"/>
    </w:p>
    <w:sectPr w:rsidR="001523C6" w:rsidRPr="0068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1D7" w:rsidRDefault="00E801D7" w:rsidP="00EA1760">
      <w:r>
        <w:separator/>
      </w:r>
    </w:p>
  </w:endnote>
  <w:endnote w:type="continuationSeparator" w:id="0">
    <w:p w:rsidR="00E801D7" w:rsidRDefault="00E801D7" w:rsidP="00EA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1D7" w:rsidRDefault="00E801D7" w:rsidP="00EA1760">
      <w:r>
        <w:separator/>
      </w:r>
    </w:p>
  </w:footnote>
  <w:footnote w:type="continuationSeparator" w:id="0">
    <w:p w:rsidR="00E801D7" w:rsidRDefault="00E801D7" w:rsidP="00EA1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7F"/>
    <w:rsid w:val="00141B6B"/>
    <w:rsid w:val="001523C6"/>
    <w:rsid w:val="0037107F"/>
    <w:rsid w:val="006147A8"/>
    <w:rsid w:val="0068677F"/>
    <w:rsid w:val="006E031C"/>
    <w:rsid w:val="007065DF"/>
    <w:rsid w:val="00851CCD"/>
    <w:rsid w:val="00D52769"/>
    <w:rsid w:val="00DF2540"/>
    <w:rsid w:val="00E801D7"/>
    <w:rsid w:val="00EA1760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E0E9"/>
  <w15:chartTrackingRefBased/>
  <w15:docId w15:val="{E9A68D09-A175-4090-9799-37C9D1CF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卓凡</dc:creator>
  <cp:keywords/>
  <dc:description/>
  <cp:lastModifiedBy>石 卓凡</cp:lastModifiedBy>
  <cp:revision>8</cp:revision>
  <dcterms:created xsi:type="dcterms:W3CDTF">2018-11-21T17:03:00Z</dcterms:created>
  <dcterms:modified xsi:type="dcterms:W3CDTF">2018-11-29T06:03:00Z</dcterms:modified>
</cp:coreProperties>
</file>