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right" w:leader="none" w:pos="9270"/>
        </w:tabs>
        <w:rPr/>
      </w:pPr>
      <w:r w:rsidDel="00000000" w:rsidR="00000000" w:rsidRPr="00000000">
        <w:rPr>
          <w:rtl w:val="0"/>
        </w:rPr>
        <w:t xml:space="preserve">Name: ________________________________</w:t>
        <w:tab/>
        <w:t xml:space="preserve">Date: ___________________________________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270"/>
        </w:tabs>
        <w:ind w:right="0"/>
        <w:rPr/>
      </w:pPr>
      <w:r w:rsidDel="00000000" w:rsidR="00000000" w:rsidRPr="00000000">
        <w:rPr>
          <w:rtl w:val="0"/>
        </w:rPr>
        <w:t xml:space="preserve">Class: _________________________________</w:t>
        <w:tab/>
        <w:t xml:space="preserve">Teacher: ___________________________________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jyqxwsk52zx1" w:id="0"/>
      <w:bookmarkEnd w:id="0"/>
      <w:r w:rsidDel="00000000" w:rsidR="00000000" w:rsidRPr="00000000">
        <w:rPr>
          <w:rtl w:val="0"/>
        </w:rPr>
        <w:t xml:space="preserve">Math Mini Quiz 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Mini Quiz, we’re going to explore the math concepts that you’ve learned so far in this unit. This assignment should take you about </w:t>
      </w:r>
      <w:r w:rsidDel="00000000" w:rsidR="00000000" w:rsidRPr="00000000">
        <w:rPr>
          <w:b w:val="1"/>
          <w:rtl w:val="0"/>
        </w:rPr>
        <w:t xml:space="preserve">20 minutes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1) Mark each of the following situations as exponential decay (ED), exponential growth (EG), or linear (L). Justify your answer.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You’re taking a shower and you realize you have a mold problem. The mold currently covers one whole tile of your shower. 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You do some research and you learn that each mold spore releases 2 new ones when it dies, that’s to say </w:t>
      </w:r>
      <w:r w:rsidDel="00000000" w:rsidR="00000000" w:rsidRPr="00000000">
        <w:rPr>
          <w:i w:val="1"/>
          <w:u w:val="single"/>
          <w:rtl w:val="0"/>
        </w:rPr>
        <w:t xml:space="preserve">each mold spore turns into two</w:t>
      </w:r>
      <w:r w:rsidDel="00000000" w:rsidR="00000000" w:rsidRPr="00000000">
        <w:rPr>
          <w:rtl w:val="0"/>
        </w:rPr>
        <w:t xml:space="preserve">. This cycle happens once every day. 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You realize one whole tile is covered in mold.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2) Write a function </w:t>
      </w:r>
      <w:r w:rsidDel="00000000" w:rsidR="00000000" w:rsidRPr="00000000">
        <w:rPr>
          <w:i w:val="1"/>
          <w:rtl w:val="0"/>
        </w:rPr>
        <w:t xml:space="preserve">M(d)</w:t>
      </w:r>
      <w:r w:rsidDel="00000000" w:rsidR="00000000" w:rsidRPr="00000000">
        <w:rPr>
          <w:rtl w:val="0"/>
        </w:rPr>
        <w:t xml:space="preserve"> to represent the number of tiles covered with mold after </w:t>
      </w:r>
      <w:r w:rsidDel="00000000" w:rsidR="00000000" w:rsidRPr="00000000">
        <w:rPr>
          <w:b w:val="1"/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days.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3) Graph your function on the plot below. </w:t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3005138" cy="22757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275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4) Is this model exponential decay (ED), exponential growth (EG), or linear (L)? How do you know?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5) If you have 100 bath tiles in the shower, how long will it take for the whole shower to be covered?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>
        <w:sz w:val="16"/>
        <w:szCs w:val="16"/>
      </w:rPr>
    </w:pPr>
    <w:r w:rsidDel="00000000" w:rsidR="00000000" w:rsidRPr="00000000">
      <w:rPr>
        <w:i w:val="1"/>
        <w:rtl w:val="0"/>
      </w:rPr>
      <w:t xml:space="preserve">The end, good job :)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>
        <w:i w:val="1"/>
      </w:rPr>
    </w:pPr>
    <w:r w:rsidDel="00000000" w:rsidR="00000000" w:rsidRPr="00000000">
      <w:rPr>
        <w:i w:val="1"/>
        <w:rtl w:val="0"/>
      </w:rPr>
      <w:t xml:space="preserve">(yes, there’s a back, don’t forget it)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>
        <w:rtl w:val="0"/>
      </w:rPr>
      <w:t xml:space="preserve">Math Mini Quiz 5 - p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right"/>
      <w:rPr/>
    </w:pPr>
    <w:r w:rsidDel="00000000" w:rsidR="00000000" w:rsidRPr="00000000">
      <w:rPr>
        <w:rtl w:val="0"/>
      </w:rPr>
      <w:t xml:space="preserve">Math Mini Quiz 5 - p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