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1726" w14:textId="1F26F008" w:rsidR="00A859CC" w:rsidRDefault="00C057B1">
      <w:r>
        <w:t>To compound money forward in time:</w:t>
      </w:r>
    </w:p>
    <w:p w14:paraId="33D314E2" w14:textId="3413B6B7" w:rsidR="00C057B1" w:rsidRPr="00C057B1" w:rsidRDefault="00C057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(m*t)</m:t>
              </m:r>
            </m:sup>
          </m:sSup>
        </m:oMath>
      </m:oMathPara>
    </w:p>
    <w:p w14:paraId="73554AB1" w14:textId="0264C31A" w:rsidR="00C057B1" w:rsidRDefault="00C057B1">
      <w:pPr>
        <w:rPr>
          <w:rFonts w:eastAsiaTheme="minorEastAsia"/>
        </w:rPr>
      </w:pPr>
      <w:r>
        <w:rPr>
          <w:rFonts w:eastAsiaTheme="minorEastAsia"/>
        </w:rPr>
        <w:t>To discount money back in time:</w:t>
      </w:r>
    </w:p>
    <w:p w14:paraId="6E9D62BB" w14:textId="3902C10B" w:rsidR="00C057B1" w:rsidRPr="00DF10AD" w:rsidRDefault="00C057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FV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)^(m*t)</m:t>
              </m:r>
            </m:den>
          </m:f>
        </m:oMath>
      </m:oMathPara>
    </w:p>
    <w:p w14:paraId="39B498A4" w14:textId="305BBF35" w:rsidR="00DF10AD" w:rsidRDefault="00DF10AD" w:rsidP="00DF10AD">
      <w:pPr>
        <w:pBdr>
          <w:bottom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>r = annualized interest rate; m = number of compounding periods per year; t = number of years</w:t>
      </w:r>
    </w:p>
    <w:p w14:paraId="4AC33164" w14:textId="2CCB04C0" w:rsidR="00DF10AD" w:rsidRDefault="00DF10AD">
      <w:pPr>
        <w:rPr>
          <w:rFonts w:eastAsiaTheme="minorEastAsia"/>
        </w:rPr>
      </w:pPr>
      <w:r>
        <w:rPr>
          <w:rFonts w:eastAsiaTheme="minorEastAsia"/>
        </w:rPr>
        <w:t>Negative Interest Rate</w:t>
      </w:r>
    </w:p>
    <w:p w14:paraId="414CE503" w14:textId="38975E61" w:rsidR="00DF10AD" w:rsidRPr="00DF10AD" w:rsidRDefault="00DF10AD" w:rsidP="00DF10AD">
      <w:pPr>
        <w:pBdr>
          <w:bottom w:val="single" w:sz="4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FV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)^(m*t)</m:t>
              </m:r>
            </m:den>
          </m:f>
        </m:oMath>
      </m:oMathPara>
    </w:p>
    <w:p w14:paraId="220C809D" w14:textId="4C7F4F82" w:rsidR="00DF10AD" w:rsidRDefault="00593E87" w:rsidP="00DF10AD">
      <w:pPr>
        <w:rPr>
          <w:rFonts w:eastAsiaTheme="minorEastAsia"/>
        </w:rPr>
      </w:pPr>
      <w:r>
        <w:rPr>
          <w:rFonts w:eastAsiaTheme="minorEastAsia"/>
        </w:rPr>
        <w:t>Present Value of a Perpetuity</w:t>
      </w:r>
    </w:p>
    <w:p w14:paraId="4B1A1A33" w14:textId="5AF24153" w:rsidR="00593E87" w:rsidRPr="00D71D61" w:rsidRDefault="00593E87" w:rsidP="00956AAC">
      <w:pPr>
        <w:pBdr>
          <w:bottom w:val="single" w:sz="4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PV=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pmt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.04 </m:t>
              </m:r>
            </m:den>
          </m:f>
          <m:r>
            <w:rPr>
              <w:rFonts w:ascii="Cambria Math" w:eastAsiaTheme="minorEastAsia" w:hAnsi="Cambria Math"/>
            </w:rPr>
            <m:t>=$1250</m:t>
          </m:r>
        </m:oMath>
      </m:oMathPara>
    </w:p>
    <w:p w14:paraId="4FB733EE" w14:textId="3DEDAB33" w:rsidR="00DF10AD" w:rsidRDefault="00D71D61" w:rsidP="00DF10AD">
      <w:pPr>
        <w:rPr>
          <w:rFonts w:eastAsiaTheme="minorEastAsia"/>
        </w:rPr>
      </w:pPr>
      <w:r>
        <w:rPr>
          <w:rFonts w:eastAsiaTheme="minorEastAsia"/>
        </w:rPr>
        <w:t>Present Value of a deferred perpetuity</w:t>
      </w:r>
    </w:p>
    <w:p w14:paraId="61CD89BC" w14:textId="4F95C4ED" w:rsidR="00D71D61" w:rsidRPr="00956AAC" w:rsidRDefault="00FF1261" w:rsidP="00956AAC">
      <w:pPr>
        <w:pBdr>
          <w:bottom w:val="single" w:sz="4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pmt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1+r)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3FB08952" w14:textId="6FB9B316" w:rsidR="00956AAC" w:rsidRDefault="00BB289A" w:rsidP="00DF10AD">
      <w:pPr>
        <w:rPr>
          <w:rFonts w:eastAsiaTheme="minorEastAsia"/>
        </w:rPr>
      </w:pPr>
      <w:r>
        <w:rPr>
          <w:rFonts w:eastAsiaTheme="minorEastAsia"/>
        </w:rPr>
        <w:t>Present value of an annuity</w:t>
      </w:r>
    </w:p>
    <w:p w14:paraId="42184FFA" w14:textId="45B7B581" w:rsidR="00BB289A" w:rsidRPr="001B3DAD" w:rsidRDefault="00FF1261" w:rsidP="00C66BC8">
      <w:pPr>
        <w:pBdr>
          <w:bottom w:val="single" w:sz="4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pmt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33BAED02" w14:textId="6E72E2ED" w:rsidR="001B3DAD" w:rsidRDefault="00C66BC8" w:rsidP="00DF10AD">
      <w:pPr>
        <w:rPr>
          <w:rFonts w:eastAsiaTheme="minorEastAsia"/>
        </w:rPr>
      </w:pPr>
      <w:r>
        <w:rPr>
          <w:rFonts w:eastAsiaTheme="minorEastAsia"/>
        </w:rPr>
        <w:t>Compounding/Discounting of Bonds</w:t>
      </w:r>
    </w:p>
    <w:p w14:paraId="487897B5" w14:textId="0EF56331" w:rsidR="00C66BC8" w:rsidRDefault="00C66BC8" w:rsidP="00DF10AD">
      <w:pPr>
        <w:rPr>
          <w:rFonts w:eastAsiaTheme="minorEastAsia"/>
        </w:rPr>
      </w:pPr>
      <w:r>
        <w:rPr>
          <w:rFonts w:eastAsiaTheme="minorEastAsia"/>
        </w:rPr>
        <w:t xml:space="preserve">Annually: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B3769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r>
              <w:rPr>
                <w:rFonts w:ascii="Cambria Math" w:eastAsiaTheme="minorEastAsia" w:hAnsi="Cambria Math"/>
              </w:rPr>
              <m:t>1.04</m:t>
            </m:r>
          </m:den>
        </m:f>
        <m:r>
          <w:rPr>
            <w:rFonts w:ascii="Cambria Math" w:eastAsiaTheme="minorEastAsia" w:hAnsi="Cambria Math"/>
          </w:rPr>
          <m:t>=48.08</m:t>
        </m:r>
      </m:oMath>
    </w:p>
    <w:p w14:paraId="24141D1E" w14:textId="76EB07AB" w:rsidR="00C66BC8" w:rsidRDefault="00C66BC8" w:rsidP="00DF10AD">
      <w:pPr>
        <w:rPr>
          <w:rFonts w:eastAsiaTheme="minorEastAsia"/>
        </w:rPr>
      </w:pPr>
      <w:r>
        <w:rPr>
          <w:rFonts w:eastAsiaTheme="minorEastAsia"/>
        </w:rPr>
        <w:t xml:space="preserve">Semiannually: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B3769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.04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F920F5">
        <w:rPr>
          <w:rFonts w:eastAsiaTheme="minorEastAsia"/>
        </w:rPr>
        <w:t xml:space="preserve"> = 48.06</w:t>
      </w:r>
    </w:p>
    <w:p w14:paraId="60516B76" w14:textId="31922628" w:rsidR="00C66BC8" w:rsidRDefault="00C66BC8" w:rsidP="00DF10AD">
      <w:pPr>
        <w:rPr>
          <w:rFonts w:eastAsiaTheme="minorEastAsia"/>
        </w:rPr>
      </w:pPr>
      <w:r>
        <w:rPr>
          <w:rFonts w:eastAsiaTheme="minorEastAsia"/>
        </w:rPr>
        <w:t xml:space="preserve">Monthly: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B3769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.04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</m:den>
        </m:f>
        <m:r>
          <w:rPr>
            <w:rFonts w:ascii="Cambria Math" w:eastAsiaTheme="minorEastAsia" w:hAnsi="Cambria Math"/>
          </w:rPr>
          <m:t>=48.04</m:t>
        </m:r>
      </m:oMath>
    </w:p>
    <w:p w14:paraId="24C6C3E9" w14:textId="4F7DF728" w:rsidR="00AB3769" w:rsidRDefault="00AB3769" w:rsidP="00AB3769">
      <w:pPr>
        <w:rPr>
          <w:rFonts w:eastAsiaTheme="minorEastAsia"/>
        </w:rPr>
      </w:pPr>
      <w:r>
        <w:rPr>
          <w:rFonts w:eastAsiaTheme="minorEastAsia"/>
        </w:rPr>
        <w:t>General Form:</w:t>
      </w:r>
      <w:r>
        <w:rPr>
          <w:rFonts w:eastAsiaTheme="minorEastAsia"/>
        </w:rPr>
        <w:tab/>
      </w:r>
      <w:r w:rsidR="009A509F"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CF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1+(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(m*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</m:den>
        </m:f>
      </m:oMath>
      <w:r w:rsidR="009A509F">
        <w:rPr>
          <w:rFonts w:eastAsiaTheme="minorEastAsia"/>
        </w:rPr>
        <w:tab/>
      </w:r>
    </w:p>
    <w:p w14:paraId="78567784" w14:textId="77777777" w:rsidR="00AB3769" w:rsidRPr="009A509F" w:rsidRDefault="00FF1261" w:rsidP="009A509F">
      <w:pPr>
        <w:spacing w:after="0"/>
        <w:ind w:left="2160" w:firstLine="720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:</m:t>
        </m:r>
      </m:oMath>
      <w:r w:rsidR="00AB3769" w:rsidRPr="009A509F">
        <w:rPr>
          <w:rFonts w:eastAsiaTheme="minorEastAsia"/>
          <w:sz w:val="18"/>
          <w:szCs w:val="18"/>
        </w:rPr>
        <w:t>annualized rate for m compounding frequency</w:t>
      </w:r>
    </w:p>
    <w:p w14:paraId="2833F3CC" w14:textId="77777777" w:rsidR="00AB3769" w:rsidRPr="009A509F" w:rsidRDefault="00AB3769" w:rsidP="009A509F">
      <w:pPr>
        <w:spacing w:after="0"/>
        <w:ind w:left="2160" w:firstLine="720"/>
        <w:rPr>
          <w:rFonts w:eastAsiaTheme="minorEastAsia"/>
          <w:sz w:val="18"/>
          <w:szCs w:val="18"/>
        </w:rPr>
      </w:pPr>
      <w:r w:rsidRPr="009A509F">
        <w:rPr>
          <w:rFonts w:eastAsiaTheme="minorEastAsia"/>
          <w:sz w:val="18"/>
          <w:szCs w:val="18"/>
        </w:rPr>
        <w:t>m: compounding frequency</w:t>
      </w:r>
    </w:p>
    <w:p w14:paraId="6C1CA1DD" w14:textId="77777777" w:rsidR="00AB3769" w:rsidRPr="009A509F" w:rsidRDefault="00AB3769" w:rsidP="009A509F">
      <w:pPr>
        <w:spacing w:after="0"/>
        <w:ind w:left="2160" w:firstLine="720"/>
        <w:rPr>
          <w:rFonts w:eastAsiaTheme="minorEastAsia"/>
          <w:sz w:val="18"/>
          <w:szCs w:val="18"/>
        </w:rPr>
      </w:pPr>
      <w:r w:rsidRPr="009A509F">
        <w:rPr>
          <w:rFonts w:eastAsiaTheme="minorEastAsia"/>
          <w:sz w:val="18"/>
          <w:szCs w:val="18"/>
        </w:rPr>
        <w:t>T-t = number of years</w:t>
      </w:r>
    </w:p>
    <w:p w14:paraId="034F1CA7" w14:textId="77777777" w:rsidR="00AB3769" w:rsidRDefault="00AB3769" w:rsidP="00DF10AD">
      <w:pPr>
        <w:rPr>
          <w:rFonts w:eastAsiaTheme="minorEastAsia"/>
        </w:rPr>
      </w:pPr>
    </w:p>
    <w:p w14:paraId="013E8794" w14:textId="132FB19C" w:rsidR="00AB3769" w:rsidRDefault="00F920F5" w:rsidP="00FA4560">
      <w:pPr>
        <w:rPr>
          <w:rFonts w:eastAsiaTheme="minorEastAsia"/>
        </w:rPr>
      </w:pPr>
      <w:r>
        <w:rPr>
          <w:rFonts w:eastAsiaTheme="minorEastAsia"/>
        </w:rPr>
        <w:t>Continuous:</w:t>
      </w:r>
      <w:r>
        <w:rPr>
          <w:rFonts w:eastAsiaTheme="minorEastAsia"/>
        </w:rPr>
        <w:tab/>
      </w:r>
      <w:r w:rsidR="009A509F"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</w:rPr>
          <m:t>=48.039</m:t>
        </m:r>
      </m:oMath>
      <w:r w:rsidR="00AB3769">
        <w:rPr>
          <w:rFonts w:eastAsiaTheme="minorEastAsia"/>
        </w:rPr>
        <w:tab/>
      </w:r>
      <w:r w:rsidR="00AB3769">
        <w:rPr>
          <w:rFonts w:eastAsiaTheme="minorEastAsia"/>
        </w:rPr>
        <w:tab/>
      </w:r>
    </w:p>
    <w:p w14:paraId="627DDC91" w14:textId="04C44457" w:rsidR="00AB3769" w:rsidRDefault="00AB3769" w:rsidP="00DA00A2">
      <w:pPr>
        <w:pBdr>
          <w:bottom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General Form Continuous: 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CF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(T-t)</m:t>
                </m:r>
              </m:sup>
            </m:sSup>
          </m:den>
        </m:f>
      </m:oMath>
    </w:p>
    <w:p w14:paraId="57D2AF27" w14:textId="489651D2" w:rsidR="00A068AA" w:rsidRDefault="00DA00A2" w:rsidP="00EB1E63">
      <w:pPr>
        <w:pBdr>
          <w:top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 xml:space="preserve">Bond Price: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coupon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(m+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face value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(m*(T-t)</m:t>
                    </m:r>
                  </m:sup>
                </m:sSup>
              </m:e>
            </m:d>
          </m:den>
        </m:f>
      </m:oMath>
    </w:p>
    <w:p w14:paraId="7CD34D90" w14:textId="32DEEEC8" w:rsidR="00787B00" w:rsidRDefault="00787B00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Annuity Factor:</w:t>
      </w:r>
      <w:r>
        <w:rPr>
          <w:rFonts w:eastAsiaTheme="minorEastAsia"/>
        </w:rPr>
        <w:tab/>
      </w:r>
      <w:r>
        <w:rPr>
          <w:rFonts w:eastAsiaTheme="minorEastAsia"/>
        </w:rPr>
        <w:tab/>
        <w:t>Coupon*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(m*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</m:den>
            </m:f>
          </m:e>
        </m:d>
      </m:oMath>
    </w:p>
    <w:p w14:paraId="2E74FC5B" w14:textId="16F73E2A" w:rsidR="00463EA6" w:rsidRDefault="00463EA6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Ex:</w:t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50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.08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.08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(2*3)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.08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(2*3)</m:t>
                </m:r>
              </m:sup>
            </m:sSup>
          </m:den>
        </m:f>
      </m:oMath>
      <w:r w:rsidR="00BA0C82">
        <w:rPr>
          <w:rFonts w:eastAsiaTheme="minorEastAsia"/>
        </w:rPr>
        <w:t xml:space="preserve"> = 262.11 + 790.31 = 1052.42</w:t>
      </w:r>
      <w:r w:rsidR="00FF6F36">
        <w:rPr>
          <w:rFonts w:eastAsiaTheme="minorEastAsia"/>
        </w:rPr>
        <w:t xml:space="preserve"> </w:t>
      </w:r>
    </w:p>
    <w:p w14:paraId="7D30A08F" w14:textId="77777777" w:rsidR="00084753" w:rsidRDefault="00084753" w:rsidP="0008475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</w:p>
    <w:p w14:paraId="79DC6B7F" w14:textId="6DCBBDC0" w:rsidR="00EB1E63" w:rsidRDefault="00EB1E63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t>Discrete Returns:</w:t>
      </w:r>
      <w:r>
        <w:tab/>
      </w:r>
      <m:oMath>
        <m:r>
          <w:rPr>
            <w:rFonts w:ascii="Cambria Math" w:hAnsi="Cambria Math"/>
          </w:rPr>
          <m:t>PV=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mn</m:t>
                </m:r>
              </m:sup>
            </m:sSup>
          </m:den>
        </m:f>
      </m:oMath>
      <w:r w:rsidR="00084753">
        <w:rPr>
          <w:rFonts w:eastAsiaTheme="minorEastAsia"/>
        </w:rPr>
        <w:t xml:space="preserve">    </w:t>
      </w:r>
      <w:r w:rsidR="00FF6F36">
        <w:rPr>
          <w:rFonts w:eastAsiaTheme="minorEastAsia"/>
        </w:rPr>
        <w:tab/>
      </w:r>
      <w:r w:rsidR="00FF6F36">
        <w:rPr>
          <w:rFonts w:eastAsiaTheme="minorEastAsia"/>
        </w:rPr>
        <w:tab/>
      </w:r>
      <w:r w:rsidR="00084753" w:rsidRPr="00084753">
        <w:rPr>
          <w:rFonts w:eastAsiaTheme="minorEastAsia"/>
        </w:rPr>
        <w:sym w:font="Wingdings" w:char="F0E8"/>
      </w:r>
      <w:r w:rsidR="00084753">
        <w:rPr>
          <w:rFonts w:eastAsiaTheme="minorEastAsia"/>
        </w:rPr>
        <w:t xml:space="preserve">   </w:t>
      </w:r>
      <w:r w:rsidR="0008475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r=m*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PV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mn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14:paraId="7BF569EC" w14:textId="3C3B734C" w:rsidR="00084753" w:rsidRDefault="00084753" w:rsidP="00A43021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Continuous Returns: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PV=FV*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-r(n)</m:t>
            </m:r>
          </m:sup>
        </m:sSup>
      </m:oMath>
      <w:r w:rsidR="00FF6F36">
        <w:rPr>
          <w:rFonts w:eastAsiaTheme="minorEastAsia"/>
        </w:rPr>
        <w:t xml:space="preserve">  </w:t>
      </w:r>
      <w:r w:rsidR="00FF6F36">
        <w:rPr>
          <w:rFonts w:eastAsiaTheme="minorEastAsia"/>
        </w:rPr>
        <w:tab/>
      </w:r>
      <w:r w:rsidR="00FF6F36">
        <w:rPr>
          <w:rFonts w:eastAsiaTheme="minorEastAsia"/>
        </w:rPr>
        <w:tab/>
      </w:r>
      <w:r w:rsidR="00FF6F36" w:rsidRPr="00FF6F36">
        <w:rPr>
          <w:rFonts w:eastAsiaTheme="minorEastAsia"/>
        </w:rPr>
        <w:sym w:font="Wingdings" w:char="F0E8"/>
      </w:r>
      <w:r w:rsidR="00FF6F36"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r=-ln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PV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FV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0BF6F06" w14:textId="79FF27A4" w:rsidR="00F2705C" w:rsidRDefault="00F2705C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Periodic to continuous interest rate formula</w:t>
      </w:r>
    </w:p>
    <w:p w14:paraId="4CA0A9BA" w14:textId="38023D7C" w:rsidR="00F2705C" w:rsidRPr="00F2705C" w:rsidRDefault="00F2705C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r=m*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d>
      </m:oMath>
      <w:r w:rsidR="00B85E9E">
        <w:rPr>
          <w:rFonts w:eastAsiaTheme="minorEastAsia"/>
        </w:rPr>
        <w:tab/>
        <w:t xml:space="preserve">or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cont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*ln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m*n</m:t>
                    </m:r>
                  </m:sup>
                </m:sSup>
              </m:den>
            </m:f>
          </m:e>
        </m:d>
      </m:oMath>
    </w:p>
    <w:p w14:paraId="4FC310E3" w14:textId="3C8A4D2C" w:rsidR="00FF6F36" w:rsidRDefault="00A43021" w:rsidP="00F2705C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Discounting a single cashflow assuming continuous compounding</w:t>
      </w:r>
    </w:p>
    <w:p w14:paraId="1852FB60" w14:textId="59D3D3BE" w:rsidR="00A43021" w:rsidRDefault="00A43021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PV=CF*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-r(T-t)</m:t>
                </m:r>
              </m:e>
            </m:d>
          </m:sup>
        </m:sSup>
      </m:oMath>
      <w:r>
        <w:rPr>
          <w:rFonts w:eastAsiaTheme="minorEastAsia"/>
        </w:rPr>
        <w:t xml:space="preserve">   OR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CF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</m:den>
        </m:f>
      </m:oMath>
    </w:p>
    <w:p w14:paraId="2E6EFB96" w14:textId="233DEFFC" w:rsidR="00A43021" w:rsidRDefault="00FC5A5A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Bond Price or Cashflows assuming continuous compounding</w:t>
      </w:r>
    </w:p>
    <w:p w14:paraId="1A2C6B38" w14:textId="03F31E1C" w:rsidR="00FC5A5A" w:rsidRPr="00FC5A5A" w:rsidRDefault="00FC5A5A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FC5A5A">
        <w:rPr>
          <w:rFonts w:eastAsiaTheme="minorEastAsia"/>
          <w:u w:val="single"/>
        </w:rPr>
        <w:t>Annual Coupons or Cashflows</w:t>
      </w:r>
    </w:p>
    <w:p w14:paraId="20D6D95D" w14:textId="69217047" w:rsidR="00FC5A5A" w:rsidRPr="00A82295" w:rsidRDefault="00FC5A5A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PV=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coupon*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-rt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+Face Value*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-rT</m:t>
                  </m:r>
                </m:sup>
              </m:sSup>
            </m:e>
          </m:nary>
        </m:oMath>
      </m:oMathPara>
    </w:p>
    <w:p w14:paraId="42DD30B4" w14:textId="340B4F8C" w:rsidR="00A82295" w:rsidRDefault="00A82295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  <w:u w:val="single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82295">
        <w:rPr>
          <w:rFonts w:eastAsiaTheme="minorEastAsia"/>
          <w:u w:val="single"/>
        </w:rPr>
        <w:t>Semiannual Coupons or Cashflows</w:t>
      </w:r>
    </w:p>
    <w:p w14:paraId="29CEE298" w14:textId="40A5CBEF" w:rsidR="00617F1B" w:rsidRPr="00C66671" w:rsidRDefault="00A82295" w:rsidP="00617F1B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PV=PV=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T*2</m:t>
              </m:r>
            </m:sup>
            <m:e>
              <m:r>
                <w:rPr>
                  <w:rFonts w:ascii="Cambria Math" w:eastAsiaTheme="minorEastAsia" w:hAnsi="Cambria Math"/>
                </w:rPr>
                <m:t>coupon*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-.5rt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+Face Value*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-rT</m:t>
                  </m:r>
                </m:sup>
              </m:sSup>
            </m:e>
          </m:nary>
        </m:oMath>
      </m:oMathPara>
    </w:p>
    <w:p w14:paraId="338D61F2" w14:textId="5BD16C29" w:rsidR="00C66671" w:rsidRPr="00A82295" w:rsidRDefault="00C66671" w:rsidP="00617F1B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 xml:space="preserve">Ex:  </w:t>
      </w:r>
      <m:oMath>
        <m:r>
          <w:rPr>
            <w:rFonts w:ascii="Cambria Math" w:eastAsiaTheme="minorEastAsia" w:hAnsi="Cambria Math"/>
          </w:rPr>
          <m:t>50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-.074881(.5)</m:t>
            </m:r>
          </m:sup>
        </m:sSup>
        <m:r>
          <w:rPr>
            <w:rFonts w:ascii="Cambria Math" w:eastAsiaTheme="minorEastAsia" w:hAnsi="Cambria Math"/>
          </w:rPr>
          <m:t>+50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-.074881(1)</m:t>
            </m:r>
          </m:sup>
        </m:sSup>
        <m:r>
          <w:rPr>
            <w:rFonts w:ascii="Cambria Math" w:eastAsiaTheme="minorEastAsia" w:hAnsi="Cambria Math"/>
          </w:rPr>
          <m:t>+…+1050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-.074881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</w:rPr>
          <m:t>=1052.42</m:t>
        </m:r>
      </m:oMath>
    </w:p>
    <w:p w14:paraId="3FD3B974" w14:textId="6E272019" w:rsidR="00151F35" w:rsidRDefault="00C66671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*</w:t>
      </w:r>
      <w:r w:rsidR="008D1C88">
        <w:rPr>
          <w:rFonts w:eastAsiaTheme="minorEastAsia"/>
        </w:rPr>
        <w:t>Continuous</w:t>
      </w:r>
      <w:r>
        <w:rPr>
          <w:rFonts w:eastAsiaTheme="minorEastAsia"/>
        </w:rPr>
        <w:t xml:space="preserve"> compounding formula can be used even though semiannual payments if rate is continuously compounded</w:t>
      </w:r>
    </w:p>
    <w:p w14:paraId="086597D0" w14:textId="3288A94D" w:rsidR="000F61A3" w:rsidRDefault="000B67B0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Annuity Factor assuming continuous compounding</w:t>
      </w:r>
    </w:p>
    <w:p w14:paraId="4192D1A5" w14:textId="5FBE4387" w:rsidR="000B67B0" w:rsidRPr="00237164" w:rsidRDefault="00FF1261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-rT</m:t>
                  </m:r>
                </m:sup>
              </m:sSup>
            </m:e>
          </m:d>
        </m:oMath>
      </m:oMathPara>
    </w:p>
    <w:p w14:paraId="21317507" w14:textId="01633F00" w:rsidR="00237164" w:rsidRDefault="00237164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</w:p>
    <w:p w14:paraId="577491FB" w14:textId="2E111FC1" w:rsidR="00237164" w:rsidRDefault="00237164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</w:p>
    <w:tbl>
      <w:tblPr>
        <w:tblW w:w="6722" w:type="dxa"/>
        <w:jc w:val="center"/>
        <w:tblLook w:val="04A0" w:firstRow="1" w:lastRow="0" w:firstColumn="1" w:lastColumn="0" w:noHBand="0" w:noVBand="1"/>
      </w:tblPr>
      <w:tblGrid>
        <w:gridCol w:w="1446"/>
        <w:gridCol w:w="748"/>
        <w:gridCol w:w="945"/>
        <w:gridCol w:w="945"/>
        <w:gridCol w:w="945"/>
        <w:gridCol w:w="945"/>
        <w:gridCol w:w="748"/>
      </w:tblGrid>
      <w:tr w:rsidR="00334ECC" w:rsidRPr="00334ECC" w14:paraId="06C6E73E" w14:textId="77777777" w:rsidTr="00334ECC">
        <w:trPr>
          <w:trHeight w:val="300"/>
          <w:jc w:val="center"/>
        </w:trPr>
        <w:tc>
          <w:tcPr>
            <w:tcW w:w="67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75A10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4EC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Term Structure of Interest Rates</w:t>
            </w:r>
          </w:p>
        </w:tc>
      </w:tr>
      <w:tr w:rsidR="00334ECC" w:rsidRPr="00334ECC" w14:paraId="0EABE08F" w14:textId="77777777" w:rsidTr="00334ECC">
        <w:trPr>
          <w:trHeight w:val="30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7A1D752" w14:textId="77777777" w:rsidR="00334ECC" w:rsidRPr="00334ECC" w:rsidRDefault="00334ECC" w:rsidP="00334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Maturity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6CE1532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B0FDFAE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B04D8BF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FBFC9E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516FC16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D1A4CC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34ECC" w:rsidRPr="00334ECC" w14:paraId="67FFCD2D" w14:textId="77777777" w:rsidTr="00334ECC">
        <w:trPr>
          <w:trHeight w:val="300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27522" w14:textId="77777777" w:rsidR="00334ECC" w:rsidRPr="00334ECC" w:rsidRDefault="00334ECC" w:rsidP="00334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Rate: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4997B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0CE89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04938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AF1A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B5669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A515" w14:textId="77777777" w:rsidR="00334ECC" w:rsidRPr="00334ECC" w:rsidRDefault="00334ECC" w:rsidP="00334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4ECC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</w:tbl>
    <w:p w14:paraId="5B1BA9DE" w14:textId="589B9FE2" w:rsidR="00334ECC" w:rsidRDefault="00334ECC" w:rsidP="009A37C9">
      <w:pPr>
        <w:tabs>
          <w:tab w:val="left" w:pos="720"/>
          <w:tab w:val="left" w:pos="1440"/>
          <w:tab w:val="left" w:pos="2160"/>
          <w:tab w:val="center" w:pos="4680"/>
        </w:tabs>
        <w:jc w:val="center"/>
        <w:rPr>
          <w:rFonts w:eastAsiaTheme="minorEastAsia"/>
        </w:rPr>
      </w:pPr>
      <w:r>
        <w:rPr>
          <w:rFonts w:eastAsiaTheme="minorEastAsia"/>
        </w:rPr>
        <w:t>Formula for pricing a bond w/Term Structure of Interest Rates</w:t>
      </w:r>
    </w:p>
    <w:p w14:paraId="655184C1" w14:textId="23BA6DF1" w:rsidR="009A37C9" w:rsidRDefault="009A37C9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Treasury bond with 3 years left until maturity, a 4% semi-annual coupon and a face value of $1000</w:t>
      </w:r>
    </w:p>
    <w:p w14:paraId="39BA0567" w14:textId="42188959" w:rsidR="00334ECC" w:rsidRDefault="008F4835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price=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.02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2*.5</m:t>
                </m:r>
              </m:sup>
            </m:sSup>
          </m:den>
        </m:f>
      </m:oMath>
      <w:r w:rsidRPr="008F4835">
        <w:rPr>
          <w:rFonts w:eastAsiaTheme="minorEastAsia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.022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2*1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.025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2*1.5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.026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.027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2*2.5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1020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.03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2*3</m:t>
                </m:r>
              </m:sup>
            </m:sSup>
          </m:den>
        </m:f>
      </m:oMath>
    </w:p>
    <w:p w14:paraId="4259EA28" w14:textId="1F59A74F" w:rsidR="009A37C9" w:rsidRDefault="00544984" w:rsidP="00654614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Price = 19.8 + 19.57 + 19.27 + 18.99 + 18.70 + 932.83 = 1026.17</w:t>
      </w:r>
    </w:p>
    <w:p w14:paraId="4D7432B4" w14:textId="6E3C5821" w:rsidR="00544984" w:rsidRDefault="00654614" w:rsidP="00084753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Discount Factor:  The discount factor is the present value of $1 over a particular investment horizon for a particular level of risk.</w:t>
      </w:r>
    </w:p>
    <w:p w14:paraId="1C0DE433" w14:textId="15E577B2" w:rsidR="00654614" w:rsidRPr="009A37C9" w:rsidRDefault="00654614" w:rsidP="00E62AC4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m(T-t)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PV</m:t>
              </m:r>
            </m:num>
            <m:den>
              <m:r>
                <w:rPr>
                  <w:rFonts w:ascii="Cambria Math" w:eastAsiaTheme="minorEastAsia" w:hAnsi="Cambria Math"/>
                </w:rPr>
                <m:t>FV</m:t>
              </m:r>
            </m:den>
          </m:f>
        </m:oMath>
      </m:oMathPara>
    </w:p>
    <w:p w14:paraId="7BFC62F5" w14:textId="0D8CD55F" w:rsidR="00084753" w:rsidRPr="003E0859" w:rsidRDefault="00E62AC4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Bond Valuation=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coupon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6EE249DE" w14:textId="6808C959" w:rsidR="003E0859" w:rsidRPr="00E62AC4" w:rsidRDefault="003E0859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Zero Coupon Bond Valuation</w:t>
      </w:r>
    </w:p>
    <w:p w14:paraId="0D773031" w14:textId="762E150E" w:rsidR="00EB1E63" w:rsidRPr="00692516" w:rsidRDefault="003E0859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Price=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1+YTM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==&gt; YTM=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Price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0EAAAC7" w14:textId="27490514" w:rsidR="00692516" w:rsidRDefault="00692516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Multiple Payments Coupon Bonds</w:t>
      </w:r>
    </w:p>
    <w:p w14:paraId="37549101" w14:textId="7E72EBA2" w:rsidR="00692516" w:rsidRPr="00692516" w:rsidRDefault="00692516" w:rsidP="00692516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Price=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coupon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YTM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YTM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n*m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YTM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n*m</m:t>
                      </m:r>
                    </m:e>
                  </m:d>
                </m:sup>
              </m:sSup>
            </m:den>
          </m:f>
        </m:oMath>
      </m:oMathPara>
    </w:p>
    <w:p w14:paraId="19C6ADB4" w14:textId="051A0143" w:rsidR="00692516" w:rsidRDefault="00692516" w:rsidP="00787B00">
      <w:pPr>
        <w:tabs>
          <w:tab w:val="left" w:pos="720"/>
          <w:tab w:val="left" w:pos="1440"/>
          <w:tab w:val="left" w:pos="2160"/>
          <w:tab w:val="center" w:pos="4680"/>
        </w:tabs>
      </w:pPr>
      <w:r>
        <w:t>Full Price (dirty price or invoice price) = Clean Price + Accrued Interest</w:t>
      </w:r>
    </w:p>
    <w:p w14:paraId="51AF0FE0" w14:textId="6AC9B734" w:rsidR="00895D64" w:rsidRPr="00895D64" w:rsidRDefault="00895D64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Accrued Interest=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Annual Coupon Payment</m:t>
              </m:r>
            </m:num>
            <m:den>
              <m:r>
                <w:rPr>
                  <w:rFonts w:ascii="Cambria Math" w:hAnsi="Cambria Math"/>
                </w:rPr>
                <m:t># Coupon Payments per Year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Days since last coupon</m:t>
              </m:r>
            </m:num>
            <m:den>
              <m:r>
                <w:rPr>
                  <w:rFonts w:ascii="Cambria Math" w:hAnsi="Cambria Math"/>
                </w:rPr>
                <m:t>Days separating coupon payments</m:t>
              </m:r>
            </m:den>
          </m:f>
        </m:oMath>
      </m:oMathPara>
    </w:p>
    <w:p w14:paraId="57863DED" w14:textId="16DF0C06" w:rsidR="00895D64" w:rsidRDefault="002D7297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Example:</w:t>
      </w:r>
    </w:p>
    <w:p w14:paraId="05DCFD60" w14:textId="146DAB77" w:rsidR="002D7297" w:rsidRPr="00EF2A80" w:rsidRDefault="00EF2A80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Clean Price=1.75+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1.75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.0328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.0328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8*2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.0328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8*2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=103.29</m:t>
          </m:r>
        </m:oMath>
      </m:oMathPara>
    </w:p>
    <w:p w14:paraId="4E57B904" w14:textId="1B5766B7" w:rsidR="00EF2A80" w:rsidRPr="001E078B" w:rsidRDefault="00EF2A80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Dirty Price=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103.29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.0328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2*(Feb 15 2020-Oct 31 2020</m:t>
                      </m:r>
                    </m:e>
                  </m:d>
                  <m:r>
                    <w:rPr>
                      <w:rFonts w:ascii="Cambria Math" w:hAnsi="Cambria Math"/>
                    </w:rPr>
                    <m:t>/365)</m:t>
                  </m:r>
                </m:sup>
              </m:sSup>
            </m:den>
          </m:f>
          <m:r>
            <w:rPr>
              <w:rFonts w:ascii="Cambria Math" w:hAnsi="Cambria Math"/>
            </w:rPr>
            <m:t>=102.31</m:t>
          </m:r>
        </m:oMath>
      </m:oMathPara>
    </w:p>
    <w:p w14:paraId="030C3095" w14:textId="05B07D27" w:rsidR="001E078B" w:rsidRDefault="001E078B" w:rsidP="00787B00">
      <w:pPr>
        <w:tabs>
          <w:tab w:val="left" w:pos="720"/>
          <w:tab w:val="left" w:pos="1440"/>
          <w:tab w:val="left" w:pos="2160"/>
          <w:tab w:val="center" w:pos="4680"/>
        </w:tabs>
        <w:rPr>
          <w:rFonts w:eastAsiaTheme="minorEastAsia"/>
        </w:rPr>
      </w:pPr>
    </w:p>
    <w:p w14:paraId="03ABA1BE" w14:textId="6FD7716A" w:rsidR="00CF7C64" w:rsidRDefault="00CF7C64" w:rsidP="00CF7C64">
      <w:pPr>
        <w:tabs>
          <w:tab w:val="left" w:pos="720"/>
          <w:tab w:val="left" w:pos="1440"/>
          <w:tab w:val="left" w:pos="2160"/>
          <w:tab w:val="center" w:pos="4680"/>
        </w:tabs>
      </w:pPr>
      <w:r>
        <w:lastRenderedPageBreak/>
        <w:t>Bootstrapping the Yield Curve</w:t>
      </w:r>
    </w:p>
    <w:tbl>
      <w:tblPr>
        <w:tblW w:w="8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960"/>
        <w:gridCol w:w="1278"/>
        <w:gridCol w:w="1053"/>
        <w:gridCol w:w="960"/>
        <w:gridCol w:w="960"/>
        <w:gridCol w:w="1264"/>
        <w:gridCol w:w="960"/>
      </w:tblGrid>
      <w:tr w:rsidR="000C13CC" w:rsidRPr="00CF7C64" w14:paraId="05EFC8E5" w14:textId="07B67B32" w:rsidTr="000C13CC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E55188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5B656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AE0B251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maturity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25CCA7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TTM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90CFE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43C73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Yield</w:t>
            </w:r>
          </w:p>
        </w:tc>
        <w:tc>
          <w:tcPr>
            <w:tcW w:w="1264" w:type="dxa"/>
          </w:tcPr>
          <w:p w14:paraId="7EA0D21A" w14:textId="7E51F76D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Last Trade</w:t>
            </w:r>
          </w:p>
        </w:tc>
        <w:tc>
          <w:tcPr>
            <w:tcW w:w="960" w:type="dxa"/>
          </w:tcPr>
          <w:p w14:paraId="7AA91E56" w14:textId="33B30AB9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</w:tr>
      <w:tr w:rsidR="000C13CC" w:rsidRPr="00CF7C64" w14:paraId="264EF2A3" w14:textId="44FDC2DA" w:rsidTr="000C13CC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FAA6BF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BD802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1.625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8FAB0C5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12/31/2021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5C72EC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0.441096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19D3B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100.69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99D94" w14:textId="77777777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0.28%</w:t>
            </w:r>
          </w:p>
        </w:tc>
        <w:tc>
          <w:tcPr>
            <w:tcW w:w="1264" w:type="dxa"/>
          </w:tcPr>
          <w:p w14:paraId="5628F78A" w14:textId="3B31E0CE" w:rsidR="000C13CC" w:rsidRPr="00CF7C64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  <w:tc>
          <w:tcPr>
            <w:tcW w:w="960" w:type="dxa"/>
          </w:tcPr>
          <w:p w14:paraId="7CAD5ADF" w14:textId="5CAD209E" w:rsidR="000C13CC" w:rsidRPr="000C13CC" w:rsidRDefault="000C13CC" w:rsidP="00CF7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3CC">
              <w:rPr>
                <w:rFonts w:ascii="Calibri" w:eastAsia="Times New Roman" w:hAnsi="Calibri" w:cs="Calibri"/>
                <w:b/>
                <w:bCs/>
                <w:color w:val="FF0000"/>
              </w:rPr>
              <w:t>.28%</w:t>
            </w:r>
          </w:p>
        </w:tc>
      </w:tr>
    </w:tbl>
    <w:p w14:paraId="3726F089" w14:textId="593E716E" w:rsidR="00CF7C64" w:rsidRPr="00492B54" w:rsidRDefault="00CF7C64" w:rsidP="00CF7C64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100.69=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100.8125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T-t</m:t>
                        </m:r>
                      </m:e>
                    </m:d>
                  </m:e>
                </m:d>
              </m:sup>
            </m:sSup>
          </m:den>
        </m:f>
      </m:oMath>
      <w:r w:rsidR="00492B54" w:rsidRPr="00492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2B5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100.8125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100.69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2*.44</m:t>
                    </m:r>
                  </m:den>
                </m:f>
              </m:e>
            </m:d>
          </m:sup>
        </m:sSup>
        <m:r>
          <w:rPr>
            <w:rFonts w:ascii="Cambria Math" w:eastAsia="Times New Roman" w:hAnsi="Cambria Math" w:cs="Times New Roman"/>
          </w:rPr>
          <m:t xml:space="preserve">-1= .0014= .14%=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0.0.44</m:t>
            </m:r>
          </m:sub>
        </m:sSub>
        <m:r>
          <w:rPr>
            <w:rFonts w:ascii="Cambria Math" w:eastAsia="Times New Roman" w:hAnsi="Cambria Math" w:cs="Times New Roman"/>
          </w:rPr>
          <m:t>=2*.14% or.28%</m:t>
        </m:r>
      </m:oMath>
    </w:p>
    <w:p w14:paraId="23EB98E6" w14:textId="73D3780E" w:rsidR="00657E91" w:rsidRDefault="000E1F5B" w:rsidP="000E1F5B">
      <w:pPr>
        <w:tabs>
          <w:tab w:val="left" w:pos="1440"/>
        </w:tabs>
      </w:pPr>
      <m:oMath>
        <m:r>
          <w:rPr>
            <w:rFonts w:ascii="Cambria Math" w:hAnsi="Cambria Math"/>
          </w:rPr>
          <m:t>T-t=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Dec 31 2021-July 23 2021</m:t>
            </m:r>
          </m:num>
          <m:den>
            <m:r>
              <w:rPr>
                <w:rFonts w:ascii="Cambria Math" w:hAnsi="Cambria Math"/>
              </w:rPr>
              <m:t>365</m:t>
            </m:r>
          </m:den>
        </m:f>
        <m:r>
          <w:rPr>
            <w:rFonts w:ascii="Cambria Math" w:hAnsi="Cambria Math"/>
          </w:rPr>
          <m:t>=.44</m:t>
        </m:r>
      </m:oMath>
      <w:r>
        <w:tab/>
      </w:r>
      <w:r>
        <w:tab/>
      </w:r>
    </w:p>
    <w:tbl>
      <w:tblPr>
        <w:tblW w:w="8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960"/>
        <w:gridCol w:w="1278"/>
        <w:gridCol w:w="1053"/>
        <w:gridCol w:w="960"/>
        <w:gridCol w:w="960"/>
        <w:gridCol w:w="1174"/>
        <w:gridCol w:w="960"/>
      </w:tblGrid>
      <w:tr w:rsidR="000C13CC" w:rsidRPr="00CF7C64" w14:paraId="5C8B7579" w14:textId="69B3C386" w:rsidTr="000C13CC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C1543B" w14:textId="77777777" w:rsidR="000C13CC" w:rsidRPr="00CF7C64" w:rsidRDefault="000C13CC" w:rsidP="00E50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93E44" w14:textId="77777777" w:rsidR="000C13CC" w:rsidRPr="00CF7C64" w:rsidRDefault="000C13CC" w:rsidP="00E50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B668095" w14:textId="77777777" w:rsidR="000C13CC" w:rsidRPr="00CF7C64" w:rsidRDefault="000C13CC" w:rsidP="00E50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maturity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5FB1B7" w14:textId="77777777" w:rsidR="000C13CC" w:rsidRPr="00CF7C64" w:rsidRDefault="000C13CC" w:rsidP="00E50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TTM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18E60" w14:textId="77777777" w:rsidR="000C13CC" w:rsidRPr="00CF7C64" w:rsidRDefault="000C13CC" w:rsidP="00E50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FCAFE" w14:textId="77777777" w:rsidR="000C13CC" w:rsidRPr="00CF7C64" w:rsidRDefault="000C13CC" w:rsidP="00E50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Yield</w:t>
            </w:r>
          </w:p>
        </w:tc>
        <w:tc>
          <w:tcPr>
            <w:tcW w:w="1174" w:type="dxa"/>
          </w:tcPr>
          <w:p w14:paraId="3060E6B7" w14:textId="7F3901A8" w:rsidR="000C13CC" w:rsidRPr="00CF7C64" w:rsidRDefault="000C13CC" w:rsidP="00E50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Last Trade</w:t>
            </w:r>
          </w:p>
        </w:tc>
        <w:tc>
          <w:tcPr>
            <w:tcW w:w="960" w:type="dxa"/>
          </w:tcPr>
          <w:p w14:paraId="107FB7B3" w14:textId="1A56A45F" w:rsidR="000C13CC" w:rsidRPr="00CF7C64" w:rsidRDefault="000C13CC" w:rsidP="00E506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</w:tr>
      <w:tr w:rsidR="000C13CC" w:rsidRPr="00CF7C64" w14:paraId="06C9FB83" w14:textId="0EB710DE" w:rsidTr="000C13CC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267EE4" w14:textId="77777777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EEC28" w14:textId="77777777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1.625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B16BA23" w14:textId="77777777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12/31/2021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EF9114" w14:textId="77777777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0.441096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D873A" w14:textId="77777777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100.69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9A98B" w14:textId="77777777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0.28%</w:t>
            </w:r>
          </w:p>
        </w:tc>
        <w:tc>
          <w:tcPr>
            <w:tcW w:w="1174" w:type="dxa"/>
          </w:tcPr>
          <w:p w14:paraId="200EC907" w14:textId="0A4C124A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  <w:tc>
          <w:tcPr>
            <w:tcW w:w="960" w:type="dxa"/>
          </w:tcPr>
          <w:p w14:paraId="7242C3BE" w14:textId="5E1A6BF0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.28%</w:t>
            </w:r>
          </w:p>
        </w:tc>
      </w:tr>
      <w:tr w:rsidR="000C13CC" w:rsidRPr="00CF7C64" w14:paraId="116F4A0E" w14:textId="065C44B1" w:rsidTr="000C13CC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</w:tcPr>
          <w:p w14:paraId="7E9B2051" w14:textId="09DACE5C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033B88A" w14:textId="6E5DAA5F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2.125</w:t>
            </w:r>
          </w:p>
        </w:tc>
        <w:tc>
          <w:tcPr>
            <w:tcW w:w="1278" w:type="dxa"/>
            <w:shd w:val="clear" w:color="auto" w:fill="auto"/>
            <w:noWrap/>
            <w:vAlign w:val="bottom"/>
          </w:tcPr>
          <w:p w14:paraId="7B3B5C5F" w14:textId="361BF6FB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6/30/2022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F53AB56" w14:textId="799FAA3D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.936986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E0E1C7" w14:textId="014A4DCB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101.91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425979" w14:textId="25EF6B0F" w:rsidR="000C13CC" w:rsidRPr="00CF7C64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.23%</w:t>
            </w:r>
          </w:p>
        </w:tc>
        <w:tc>
          <w:tcPr>
            <w:tcW w:w="1174" w:type="dxa"/>
          </w:tcPr>
          <w:p w14:paraId="1CC3E6BC" w14:textId="04CDC3A3" w:rsidR="000C13CC" w:rsidRDefault="000C13C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  <w:tc>
          <w:tcPr>
            <w:tcW w:w="960" w:type="dxa"/>
          </w:tcPr>
          <w:p w14:paraId="22778920" w14:textId="34240F92" w:rsidR="000C13CC" w:rsidRDefault="00021C5C" w:rsidP="000C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.23%</w:t>
            </w:r>
          </w:p>
        </w:tc>
      </w:tr>
    </w:tbl>
    <w:p w14:paraId="12B1B231" w14:textId="745E3EAB" w:rsidR="003738C5" w:rsidRPr="000C13CC" w:rsidRDefault="00FF1261" w:rsidP="000E1F5B">
      <w:pPr>
        <w:tabs>
          <w:tab w:val="left" w:pos="1440"/>
        </w:tabs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2.125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=1.0625</m:t>
          </m:r>
        </m:oMath>
      </m:oMathPara>
    </w:p>
    <w:p w14:paraId="2919F1FB" w14:textId="27C6F2F7" w:rsidR="000E1F5B" w:rsidRPr="00420541" w:rsidRDefault="00FF1261" w:rsidP="00420541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zc</m:t>
              </m:r>
            </m:sub>
          </m:sSub>
          <m:r>
            <w:rPr>
              <w:rFonts w:ascii="Cambria Math" w:hAnsi="Cambria Math"/>
            </w:rPr>
            <m:t>=P-PV(C)</m:t>
          </m:r>
        </m:oMath>
      </m:oMathPara>
    </w:p>
    <w:p w14:paraId="10F75EFB" w14:textId="20166FA7" w:rsidR="00420541" w:rsidRPr="004D387D" w:rsidRDefault="00FF1261" w:rsidP="00420541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zc</m:t>
              </m:r>
            </m:sub>
          </m:sSub>
          <m:r>
            <w:rPr>
              <w:rFonts w:ascii="Cambria Math" w:hAnsi="Cambria Math"/>
            </w:rPr>
            <m:t>=101.91-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1.0625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0.44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2*(Dec 31 2021-July 23 2021</m:t>
                      </m:r>
                    </m:e>
                  </m:d>
                  <m:r>
                    <w:rPr>
                      <w:rFonts w:ascii="Cambria Math" w:hAnsi="Cambria Math"/>
                    </w:rPr>
                    <m:t>/365)</m:t>
                  </m:r>
                </m:sup>
              </m:sSup>
            </m:den>
          </m:f>
          <m:r>
            <w:rPr>
              <w:rFonts w:ascii="Cambria Math" w:hAnsi="Cambria Math"/>
            </w:rPr>
            <m:t>=100.85</m:t>
          </m:r>
        </m:oMath>
      </m:oMathPara>
    </w:p>
    <w:p w14:paraId="4E0B4453" w14:textId="118D846C" w:rsidR="004D387D" w:rsidRPr="00B17668" w:rsidRDefault="00B17668" w:rsidP="00420541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100.85=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101.0625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0.0.94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2*(June 30 2022-July 23 2021</m:t>
                      </m:r>
                    </m:e>
                  </m:d>
                  <m:r>
                    <w:rPr>
                      <w:rFonts w:ascii="Cambria Math" w:hAnsi="Cambria Math"/>
                    </w:rPr>
                    <m:t>/365)</m:t>
                  </m:r>
                </m:sup>
              </m:sSup>
            </m:den>
          </m:f>
        </m:oMath>
      </m:oMathPara>
    </w:p>
    <w:p w14:paraId="7D1DD61B" w14:textId="66762064" w:rsidR="00B17668" w:rsidRDefault="00FF1261" w:rsidP="00420541">
      <w:pPr>
        <w:tabs>
          <w:tab w:val="left" w:pos="0"/>
        </w:tabs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0.0.94</m:t>
            </m:r>
          </m:sub>
        </m:sSub>
        <m:r>
          <w:rPr>
            <w:rFonts w:ascii="Cambria Math" w:hAnsi="Cambria Math"/>
          </w:rPr>
          <m:t>=2*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101.0625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100.85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2*.94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021C5C">
        <w:rPr>
          <w:rFonts w:eastAsiaTheme="minorEastAsia"/>
        </w:rPr>
        <w:t xml:space="preserve"> = .22% </w:t>
      </w:r>
      <w:r w:rsidR="00021C5C">
        <w:rPr>
          <w:rFonts w:eastAsiaTheme="minorEastAsia" w:cstheme="minorHAnsi"/>
        </w:rPr>
        <w:t>≈.23%</w:t>
      </w:r>
    </w:p>
    <w:tbl>
      <w:tblPr>
        <w:tblW w:w="85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960"/>
        <w:gridCol w:w="1278"/>
        <w:gridCol w:w="1053"/>
        <w:gridCol w:w="960"/>
        <w:gridCol w:w="960"/>
        <w:gridCol w:w="1167"/>
        <w:gridCol w:w="820"/>
      </w:tblGrid>
      <w:tr w:rsidR="00021C5C" w:rsidRPr="00021C5C" w14:paraId="515BA713" w14:textId="77777777" w:rsidTr="00021C5C">
        <w:trPr>
          <w:trHeight w:val="300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BEF4036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F2B9D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5DB8F143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maturity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0C7F45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TTM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B2B12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02370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Yield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2CC479E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Last Trade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1E460A0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</w:tr>
      <w:tr w:rsidR="00021C5C" w:rsidRPr="00021C5C" w14:paraId="6535E466" w14:textId="77777777" w:rsidTr="00021C5C">
        <w:trPr>
          <w:trHeight w:val="300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42572A5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C0F9C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1.625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2DFD48C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12/31/2021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E9E8E3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0.441096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800C3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100.69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230CD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0.28%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EF6FAF7" w14:textId="77777777" w:rsidR="00021C5C" w:rsidRPr="00021C5C" w:rsidRDefault="00021C5C" w:rsidP="00021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406D569" w14:textId="77777777" w:rsidR="00021C5C" w:rsidRPr="00021C5C" w:rsidRDefault="00021C5C" w:rsidP="00021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0.28%</w:t>
            </w:r>
          </w:p>
        </w:tc>
      </w:tr>
      <w:tr w:rsidR="00021C5C" w:rsidRPr="00021C5C" w14:paraId="4FE5BE1A" w14:textId="77777777" w:rsidTr="00021C5C">
        <w:trPr>
          <w:trHeight w:val="300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F88134A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8EFDA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2.125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8F63C3D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6/30/2022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71B2ED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0.936986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9F281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101.91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938D9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0.23%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FD6AB95" w14:textId="77777777" w:rsidR="00021C5C" w:rsidRPr="00021C5C" w:rsidRDefault="00021C5C" w:rsidP="00021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981494C" w14:textId="77777777" w:rsidR="00021C5C" w:rsidRPr="00021C5C" w:rsidRDefault="00021C5C" w:rsidP="00021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0.22%</w:t>
            </w:r>
          </w:p>
        </w:tc>
      </w:tr>
      <w:tr w:rsidR="00021C5C" w:rsidRPr="00021C5C" w14:paraId="492CFB12" w14:textId="77777777" w:rsidTr="00021C5C">
        <w:trPr>
          <w:trHeight w:val="300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BBACEF3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22283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2.125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F12B416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12/31/2022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93882F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1.441096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C44E6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102.81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BEC84" w14:textId="77777777" w:rsidR="00021C5C" w:rsidRPr="00021C5C" w:rsidRDefault="00021C5C" w:rsidP="00021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0.26%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1BD704C" w14:textId="77777777" w:rsidR="00021C5C" w:rsidRPr="00021C5C" w:rsidRDefault="00021C5C" w:rsidP="00021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B8A06A1" w14:textId="77777777" w:rsidR="00021C5C" w:rsidRPr="00021C5C" w:rsidRDefault="00021C5C" w:rsidP="00021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1C5C">
              <w:rPr>
                <w:rFonts w:ascii="Calibri" w:eastAsia="Times New Roman" w:hAnsi="Calibri" w:cs="Calibri"/>
                <w:color w:val="000000"/>
              </w:rPr>
              <w:t>0.26%</w:t>
            </w:r>
          </w:p>
        </w:tc>
      </w:tr>
    </w:tbl>
    <w:p w14:paraId="5CC579B0" w14:textId="058C19AC" w:rsidR="00021C5C" w:rsidRPr="002F29AE" w:rsidRDefault="002F29AE" w:rsidP="00420541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Coupon=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2.125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=1.0625</m:t>
          </m:r>
        </m:oMath>
      </m:oMathPara>
    </w:p>
    <w:p w14:paraId="6AC1A0CA" w14:textId="2DCE6965" w:rsidR="002F29AE" w:rsidRDefault="00FF1261" w:rsidP="00420541">
      <w:pPr>
        <w:tabs>
          <w:tab w:val="left" w:pos="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zc</m:t>
            </m:r>
          </m:sub>
        </m:sSub>
        <m:r>
          <w:rPr>
            <w:rFonts w:ascii="Cambria Math" w:hAnsi="Cambria Math"/>
          </w:rPr>
          <m:t>=P-PV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=PV(C)=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1.0625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.0028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2*.44</m:t>
                    </m:r>
                  </m:e>
                </m:d>
              </m:sup>
            </m:sSup>
          </m:den>
        </m:f>
      </m:oMath>
      <w:r w:rsidR="00357297">
        <w:rPr>
          <w:rFonts w:eastAsiaTheme="minorEastAsia"/>
        </w:rPr>
        <w:t xml:space="preserve"> 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1.0625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.0023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2*.94</m:t>
                    </m:r>
                  </m:e>
                </m:d>
              </m:sup>
            </m:sSup>
          </m:den>
        </m:f>
      </m:oMath>
    </w:p>
    <w:p w14:paraId="5C57E1B8" w14:textId="0C3A0205" w:rsidR="00357297" w:rsidRDefault="00357297" w:rsidP="00420541">
      <w:pPr>
        <w:tabs>
          <w:tab w:val="left" w:pos="0"/>
        </w:tabs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PV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=1.0625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.0028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2*.44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.0023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2*.94</m:t>
                        </m:r>
                      </m:e>
                    </m:d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=1.0625*1.998=2.12</m:t>
        </m:r>
      </m:oMath>
      <w:r w:rsidR="00911761">
        <w:rPr>
          <w:rFonts w:eastAsiaTheme="minorEastAsia"/>
        </w:rPr>
        <w:t xml:space="preserve"> </w:t>
      </w:r>
    </w:p>
    <w:p w14:paraId="286C220E" w14:textId="7907F234" w:rsidR="00911761" w:rsidRPr="0020777A" w:rsidRDefault="00FF1261" w:rsidP="00420541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zc</m:t>
              </m:r>
            </m:sub>
          </m:sSub>
          <m:r>
            <w:rPr>
              <w:rFonts w:ascii="Cambria Math" w:hAnsi="Cambria Math"/>
            </w:rPr>
            <m:t>=P-PV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=102.81-2.12=100.69</m:t>
          </m:r>
        </m:oMath>
      </m:oMathPara>
    </w:p>
    <w:p w14:paraId="40E3B671" w14:textId="34E7CEA6" w:rsidR="0020777A" w:rsidRPr="00353A73" w:rsidRDefault="0020777A" w:rsidP="00353A73">
      <w:pPr>
        <w:pBdr>
          <w:bottom w:val="single" w:sz="4" w:space="1" w:color="auto"/>
        </w:pBd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101.0625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100.69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2*1.44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= .26%</m:t>
          </m:r>
        </m:oMath>
      </m:oMathPara>
    </w:p>
    <w:p w14:paraId="5C9C5037" w14:textId="77777777" w:rsidR="00D26B52" w:rsidRDefault="00D26B52" w:rsidP="00420541">
      <w:pPr>
        <w:tabs>
          <w:tab w:val="left" w:pos="0"/>
        </w:tabs>
      </w:pPr>
    </w:p>
    <w:p w14:paraId="65F85C2F" w14:textId="77777777" w:rsidR="00D26B52" w:rsidRDefault="00D26B52" w:rsidP="00420541">
      <w:pPr>
        <w:tabs>
          <w:tab w:val="left" w:pos="0"/>
        </w:tabs>
      </w:pPr>
    </w:p>
    <w:p w14:paraId="3BEF9936" w14:textId="73BE48B6" w:rsidR="00353A73" w:rsidRDefault="00353A73" w:rsidP="00420541">
      <w:pPr>
        <w:tabs>
          <w:tab w:val="left" w:pos="0"/>
        </w:tabs>
      </w:pPr>
      <w:r>
        <w:lastRenderedPageBreak/>
        <w:t>Zero Coupon Replication</w:t>
      </w:r>
    </w:p>
    <w:tbl>
      <w:tblPr>
        <w:tblW w:w="9786" w:type="dxa"/>
        <w:jc w:val="center"/>
        <w:tblLook w:val="04A0" w:firstRow="1" w:lastRow="0" w:firstColumn="1" w:lastColumn="0" w:noHBand="0" w:noVBand="1"/>
      </w:tblPr>
      <w:tblGrid>
        <w:gridCol w:w="2335"/>
        <w:gridCol w:w="1292"/>
        <w:gridCol w:w="924"/>
        <w:gridCol w:w="1167"/>
        <w:gridCol w:w="1053"/>
        <w:gridCol w:w="924"/>
        <w:gridCol w:w="924"/>
        <w:gridCol w:w="1167"/>
      </w:tblGrid>
      <w:tr w:rsidR="00353A73" w:rsidRPr="00353A73" w14:paraId="399E6129" w14:textId="77777777" w:rsidTr="00353A73">
        <w:trPr>
          <w:trHeight w:val="300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47F2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E4EF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3A73">
              <w:rPr>
                <w:rFonts w:ascii="Calibri" w:eastAsia="Times New Roman" w:hAnsi="Calibri" w:cs="Calibri"/>
                <w:color w:val="000000"/>
              </w:rPr>
              <w:t>Cusip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6C62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B0FC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Maturity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9508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TTM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1372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D774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Yield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4B38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last trade</w:t>
            </w:r>
          </w:p>
        </w:tc>
      </w:tr>
      <w:tr w:rsidR="00353A73" w:rsidRPr="00353A73" w14:paraId="42FDA2E6" w14:textId="77777777" w:rsidTr="00353A73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361E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United States Treasury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D6AB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912828xw5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39AF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C710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6/30/2022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9E82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0.936986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B812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101.54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5205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0.20%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6E99" w14:textId="77777777" w:rsidR="00353A73" w:rsidRPr="00353A73" w:rsidRDefault="00353A73" w:rsidP="00353A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A73"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</w:tr>
    </w:tbl>
    <w:p w14:paraId="65C1738F" w14:textId="2E07846B" w:rsidR="00353A73" w:rsidRDefault="00353A73" w:rsidP="00420541">
      <w:pPr>
        <w:tabs>
          <w:tab w:val="left" w:pos="0"/>
        </w:tabs>
      </w:pPr>
      <w:r>
        <w:t>Coupon 1.75/2 = .875</w:t>
      </w:r>
    </w:p>
    <w:p w14:paraId="716FCADE" w14:textId="545CB8EC" w:rsidR="009A640F" w:rsidRDefault="00B1487C" w:rsidP="00420541">
      <w:pPr>
        <w:tabs>
          <w:tab w:val="left" w:pos="0"/>
        </w:tabs>
      </w:pPr>
      <w:r>
        <w:t xml:space="preserve">Buy some fraction </w:t>
      </w:r>
      <w:r w:rsidR="00927A17">
        <w:t xml:space="preserve">&lt; 1 </w:t>
      </w:r>
      <w:r>
        <w:t xml:space="preserve">of a </w:t>
      </w:r>
      <w:proofErr w:type="gramStart"/>
      <w:r>
        <w:t>.44 year</w:t>
      </w:r>
      <w:proofErr w:type="gramEnd"/>
      <w:r>
        <w:t xml:space="preserve"> bond </w:t>
      </w:r>
    </w:p>
    <w:p w14:paraId="287D250D" w14:textId="087C418E" w:rsidR="009A640F" w:rsidRDefault="00B1487C" w:rsidP="00420541">
      <w:pPr>
        <w:tabs>
          <w:tab w:val="left" w:pos="0"/>
        </w:tabs>
      </w:pPr>
      <m:oMath>
        <m:r>
          <w:rPr>
            <w:rFonts w:ascii="Cambria Math" w:hAnsi="Cambria Math"/>
          </w:rPr>
          <m:t>0.875=x</m:t>
        </m:r>
      </m:oMath>
      <w:r>
        <w:t>(100)</w:t>
      </w:r>
    </w:p>
    <w:p w14:paraId="21EB9CDC" w14:textId="18CBF08F" w:rsidR="00B1487C" w:rsidRPr="00927A17" w:rsidRDefault="00B1487C" w:rsidP="00420541">
      <w:pPr>
        <w:tabs>
          <w:tab w:val="left" w:pos="0"/>
        </w:tabs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.875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 .00875</m:t>
        </m:r>
      </m:oMath>
      <w:r w:rsidR="00B621B6">
        <w:rPr>
          <w:rFonts w:eastAsiaTheme="minorEastAsia"/>
        </w:rPr>
        <w:t xml:space="preserve"> </w:t>
      </w:r>
    </w:p>
    <w:tbl>
      <w:tblPr>
        <w:tblW w:w="8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960"/>
        <w:gridCol w:w="1278"/>
        <w:gridCol w:w="1053"/>
        <w:gridCol w:w="960"/>
        <w:gridCol w:w="960"/>
        <w:gridCol w:w="1174"/>
        <w:gridCol w:w="960"/>
      </w:tblGrid>
      <w:tr w:rsidR="00B621B6" w:rsidRPr="00CF7C64" w14:paraId="27F473FC" w14:textId="77777777" w:rsidTr="007A13F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5E1BC4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BDC95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E2A2AAE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maturity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B413ED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TTM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D4635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B5AA9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Yield</w:t>
            </w:r>
          </w:p>
        </w:tc>
        <w:tc>
          <w:tcPr>
            <w:tcW w:w="1174" w:type="dxa"/>
          </w:tcPr>
          <w:p w14:paraId="7241E573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Last Trade</w:t>
            </w:r>
          </w:p>
        </w:tc>
        <w:tc>
          <w:tcPr>
            <w:tcW w:w="960" w:type="dxa"/>
          </w:tcPr>
          <w:p w14:paraId="650C67BC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</w:tr>
      <w:tr w:rsidR="00B621B6" w:rsidRPr="00CF7C64" w14:paraId="2EA88C34" w14:textId="77777777" w:rsidTr="007A13F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125878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8F034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1.625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783B0FC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12/31/2021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29B94C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0.441096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654ED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100.69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4EA68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0.28%</w:t>
            </w:r>
          </w:p>
        </w:tc>
        <w:tc>
          <w:tcPr>
            <w:tcW w:w="1174" w:type="dxa"/>
          </w:tcPr>
          <w:p w14:paraId="4F01573F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  <w:tc>
          <w:tcPr>
            <w:tcW w:w="960" w:type="dxa"/>
          </w:tcPr>
          <w:p w14:paraId="017CDFF6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.28%</w:t>
            </w:r>
          </w:p>
        </w:tc>
      </w:tr>
      <w:tr w:rsidR="00B621B6" w:rsidRPr="00CF7C64" w14:paraId="5AD17C63" w14:textId="77777777" w:rsidTr="007A13F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</w:tcPr>
          <w:p w14:paraId="13176456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370F420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2.125</w:t>
            </w:r>
          </w:p>
        </w:tc>
        <w:tc>
          <w:tcPr>
            <w:tcW w:w="1278" w:type="dxa"/>
            <w:shd w:val="clear" w:color="auto" w:fill="auto"/>
            <w:noWrap/>
            <w:vAlign w:val="bottom"/>
          </w:tcPr>
          <w:p w14:paraId="1F52264A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6/30/2022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D93989F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.936986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252E2A5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101.91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CD8BBB" w14:textId="77777777" w:rsidR="00B621B6" w:rsidRPr="00CF7C64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.23%</w:t>
            </w:r>
          </w:p>
        </w:tc>
        <w:tc>
          <w:tcPr>
            <w:tcW w:w="1174" w:type="dxa"/>
          </w:tcPr>
          <w:p w14:paraId="38762E1C" w14:textId="77777777" w:rsidR="00B621B6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  <w:tc>
          <w:tcPr>
            <w:tcW w:w="960" w:type="dxa"/>
          </w:tcPr>
          <w:p w14:paraId="28D3A79A" w14:textId="77777777" w:rsidR="00B621B6" w:rsidRDefault="00B621B6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.23%</w:t>
            </w:r>
          </w:p>
        </w:tc>
      </w:tr>
    </w:tbl>
    <w:p w14:paraId="5C121968" w14:textId="01B0AF50" w:rsidR="0091481D" w:rsidRPr="0091481D" w:rsidRDefault="0091481D" w:rsidP="00420541">
      <w:pPr>
        <w:tabs>
          <w:tab w:val="left" w:pos="0"/>
        </w:tabs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2.125/2 = 1.0625</w:t>
      </w:r>
    </w:p>
    <w:p w14:paraId="6DCE83B5" w14:textId="55F9EC95" w:rsidR="00927A17" w:rsidRDefault="0091481D" w:rsidP="00420541">
      <w:pPr>
        <w:tabs>
          <w:tab w:val="left" w:pos="0"/>
        </w:tabs>
        <w:rPr>
          <w:rFonts w:eastAsiaTheme="minorEastAsia"/>
        </w:rPr>
      </w:pPr>
      <w:r>
        <w:rPr>
          <w:rFonts w:eastAsiaTheme="minorEastAsia"/>
        </w:rPr>
        <w:t xml:space="preserve">Buy some fraction &gt; 1 of a </w:t>
      </w:r>
      <w:r w:rsidR="00827934">
        <w:rPr>
          <w:rFonts w:eastAsiaTheme="minorEastAsia"/>
        </w:rPr>
        <w:t>.94-year</w:t>
      </w:r>
      <w:r>
        <w:rPr>
          <w:rFonts w:eastAsiaTheme="minorEastAsia"/>
        </w:rPr>
        <w:t xml:space="preserve"> bond such that 100.875 =101.625</w:t>
      </w:r>
    </w:p>
    <w:p w14:paraId="01319278" w14:textId="63E14D48" w:rsidR="0091481D" w:rsidRPr="0091481D" w:rsidRDefault="0091481D" w:rsidP="00420541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100.875=δ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101.0625</m:t>
              </m:r>
            </m:e>
          </m:d>
        </m:oMath>
      </m:oMathPara>
    </w:p>
    <w:p w14:paraId="555EB92B" w14:textId="6FF5EADD" w:rsidR="0091481D" w:rsidRPr="00827934" w:rsidRDefault="0091481D" w:rsidP="00420541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100.875</m:t>
              </m:r>
            </m:num>
            <m:den>
              <m:r>
                <w:rPr>
                  <w:rFonts w:ascii="Cambria Math" w:eastAsiaTheme="minorEastAsia" w:hAnsi="Cambria Math"/>
                </w:rPr>
                <m:t>101.0623</m:t>
              </m:r>
            </m:den>
          </m:f>
          <m:r>
            <w:rPr>
              <w:rFonts w:ascii="Cambria Math" w:eastAsiaTheme="minorEastAsia" w:hAnsi="Cambria Math"/>
            </w:rPr>
            <m:t>=.99814</m:t>
          </m:r>
        </m:oMath>
      </m:oMathPara>
    </w:p>
    <w:p w14:paraId="48401F37" w14:textId="78D5A216" w:rsidR="00827934" w:rsidRPr="002E3BEA" w:rsidRDefault="00827934" w:rsidP="00420541">
      <w:pPr>
        <w:tabs>
          <w:tab w:val="left" w:pos="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Cost= .99814*101.91=101.72</m:t>
          </m:r>
        </m:oMath>
      </m:oMathPara>
    </w:p>
    <w:tbl>
      <w:tblPr>
        <w:tblW w:w="8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960"/>
        <w:gridCol w:w="1278"/>
        <w:gridCol w:w="1053"/>
        <w:gridCol w:w="960"/>
        <w:gridCol w:w="960"/>
        <w:gridCol w:w="1174"/>
        <w:gridCol w:w="960"/>
      </w:tblGrid>
      <w:tr w:rsidR="002E3BEA" w:rsidRPr="00CF7C64" w14:paraId="22C91CDB" w14:textId="77777777" w:rsidTr="007A13F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16D87A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BB369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19E9CFD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maturity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F94139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TTM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7DABC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F2C86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Yield</w:t>
            </w:r>
          </w:p>
        </w:tc>
        <w:tc>
          <w:tcPr>
            <w:tcW w:w="1174" w:type="dxa"/>
          </w:tcPr>
          <w:p w14:paraId="117BDC6F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Last Trade</w:t>
            </w:r>
          </w:p>
        </w:tc>
        <w:tc>
          <w:tcPr>
            <w:tcW w:w="960" w:type="dxa"/>
          </w:tcPr>
          <w:p w14:paraId="57C45A4D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</w:tr>
      <w:tr w:rsidR="002E3BEA" w:rsidRPr="00CF7C64" w14:paraId="5B922009" w14:textId="77777777" w:rsidTr="007A13F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64D215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US Treasury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C1EE8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1.625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D9A9BBA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12/31/2021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54E258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0.441096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C3783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100.69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A8C03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7C64">
              <w:rPr>
                <w:rFonts w:ascii="Calibri" w:eastAsia="Times New Roman" w:hAnsi="Calibri" w:cs="Calibri"/>
                <w:color w:val="000000"/>
              </w:rPr>
              <w:t>0.28%</w:t>
            </w:r>
          </w:p>
        </w:tc>
        <w:tc>
          <w:tcPr>
            <w:tcW w:w="1174" w:type="dxa"/>
          </w:tcPr>
          <w:p w14:paraId="108A0677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7/23/2021</w:t>
            </w:r>
          </w:p>
        </w:tc>
        <w:tc>
          <w:tcPr>
            <w:tcW w:w="960" w:type="dxa"/>
          </w:tcPr>
          <w:p w14:paraId="1A26BFA0" w14:textId="77777777" w:rsidR="002E3BEA" w:rsidRPr="00CF7C64" w:rsidRDefault="002E3BEA" w:rsidP="007A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.28%</w:t>
            </w:r>
          </w:p>
        </w:tc>
      </w:tr>
    </w:tbl>
    <w:p w14:paraId="36B82958" w14:textId="77777777" w:rsidR="002E3BEA" w:rsidRPr="00C007D1" w:rsidRDefault="002E3BEA" w:rsidP="00420541">
      <w:pPr>
        <w:tabs>
          <w:tab w:val="left" w:pos="0"/>
        </w:tabs>
        <w:rPr>
          <w:rFonts w:eastAsiaTheme="minorEastAsia"/>
        </w:rPr>
      </w:pPr>
    </w:p>
    <w:p w14:paraId="0417E99C" w14:textId="4B26AD7F" w:rsidR="00C007D1" w:rsidRPr="00C007D1" w:rsidRDefault="00C007D1" w:rsidP="00420541">
      <w:pPr>
        <w:tabs>
          <w:tab w:val="left" w:pos="0"/>
        </w:tabs>
        <w:rPr>
          <w:rFonts w:eastAsiaTheme="minorEastAsia"/>
          <w:u w:val="single"/>
        </w:rPr>
      </w:pPr>
      <w:r w:rsidRPr="00C007D1">
        <w:rPr>
          <w:rFonts w:eastAsiaTheme="minorEastAsia"/>
          <w:u w:val="single"/>
        </w:rPr>
        <w:t>Replicating Portfolio</w:t>
      </w:r>
    </w:p>
    <w:p w14:paraId="25DAB296" w14:textId="17378691" w:rsidR="00C007D1" w:rsidRPr="00C007D1" w:rsidRDefault="00C007D1" w:rsidP="00C007D1">
      <w:pPr>
        <w:pStyle w:val="ListParagraph"/>
        <w:numPr>
          <w:ilvl w:val="0"/>
          <w:numId w:val="2"/>
        </w:numPr>
        <w:tabs>
          <w:tab w:val="left" w:pos="0"/>
        </w:tabs>
        <w:rPr>
          <w:rFonts w:eastAsiaTheme="minorEastAsia"/>
        </w:rPr>
      </w:pPr>
      <w:r>
        <w:rPr>
          <w:rFonts w:eastAsiaTheme="minorEastAsia"/>
        </w:rPr>
        <w:t>.99814 of bond B</w:t>
      </w:r>
    </w:p>
    <w:p w14:paraId="483234E1" w14:textId="5C8B4E39" w:rsidR="00C007D1" w:rsidRPr="002E3BEA" w:rsidRDefault="002E3BEA" w:rsidP="00C007D1">
      <w:pPr>
        <w:pStyle w:val="ListParagraph"/>
        <w:numPr>
          <w:ilvl w:val="0"/>
          <w:numId w:val="2"/>
        </w:numPr>
        <w:tabs>
          <w:tab w:val="left" w:pos="0"/>
        </w:tabs>
        <w:rPr>
          <w:rFonts w:eastAsiaTheme="minorEastAsia"/>
        </w:rPr>
      </w:pPr>
      <w:r>
        <w:rPr>
          <w:rFonts w:eastAsiaTheme="minorEastAsia" w:cstheme="minorHAnsi"/>
        </w:rPr>
        <w:t xml:space="preserve">δ </w:t>
      </w:r>
      <w:r w:rsidR="00C007D1">
        <w:rPr>
          <w:rFonts w:eastAsiaTheme="minorEastAsia"/>
        </w:rPr>
        <w:t>of bond C</w:t>
      </w:r>
    </w:p>
    <w:p w14:paraId="13B97136" w14:textId="51FDA2B4" w:rsidR="002E3BEA" w:rsidRDefault="002E3BEA" w:rsidP="002E3BEA">
      <w:pPr>
        <w:tabs>
          <w:tab w:val="left" w:pos="0"/>
        </w:tabs>
        <w:rPr>
          <w:rFonts w:eastAsiaTheme="minorEastAsia" w:cstheme="minorHAnsi"/>
        </w:rPr>
      </w:pPr>
      <w:r>
        <w:rPr>
          <w:rFonts w:eastAsiaTheme="minorEastAsia"/>
        </w:rPr>
        <w:t xml:space="preserve">.875 = 1.06 </w:t>
      </w:r>
      <w:proofErr w:type="gramStart"/>
      <w:r>
        <w:rPr>
          <w:rFonts w:eastAsiaTheme="minorEastAsia" w:cstheme="minorHAnsi"/>
        </w:rPr>
        <w:t>δ(</w:t>
      </w:r>
      <w:proofErr w:type="gramEnd"/>
      <w:r>
        <w:rPr>
          <w:rFonts w:eastAsiaTheme="minorEastAsia" w:cstheme="minorHAnsi"/>
        </w:rPr>
        <w:t>100 + 1.625/2)</w:t>
      </w:r>
      <w:r w:rsidR="005C2FA4">
        <w:rPr>
          <w:rFonts w:eastAsiaTheme="minorEastAsia" w:cstheme="minorHAnsi"/>
        </w:rPr>
        <w:t xml:space="preserve"> </w:t>
      </w:r>
      <w:r w:rsidR="005C2FA4" w:rsidRPr="005C2FA4">
        <w:rPr>
          <w:rFonts w:eastAsiaTheme="minorEastAsia" w:cstheme="minorHAnsi"/>
        </w:rPr>
        <w:sym w:font="Wingdings" w:char="F0E8"/>
      </w:r>
      <w:r w:rsidR="005C2FA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δ=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1.06-0.875</m:t>
            </m:r>
          </m:num>
          <m:den>
            <m:r>
              <w:rPr>
                <w:rFonts w:ascii="Cambria Math" w:eastAsiaTheme="minorEastAsia" w:hAnsi="Cambria Math" w:cstheme="minorHAnsi"/>
              </w:rPr>
              <m:t>100.8125</m:t>
            </m:r>
          </m:den>
        </m:f>
        <m:r>
          <w:rPr>
            <w:rFonts w:ascii="Cambria Math" w:eastAsiaTheme="minorEastAsia" w:hAnsi="Cambria Math" w:cstheme="minorHAnsi"/>
          </w:rPr>
          <m:t>=.0018 or .18%</m:t>
        </m:r>
      </m:oMath>
    </w:p>
    <w:p w14:paraId="5C100292" w14:textId="3DAAF860" w:rsidR="002E3BEA" w:rsidRDefault="005C2FA4" w:rsidP="00583524">
      <w:pPr>
        <w:tabs>
          <w:tab w:val="left" w:pos="0"/>
        </w:tabs>
        <w:spacing w:after="0"/>
        <w:rPr>
          <w:rFonts w:eastAsiaTheme="minorEastAsia"/>
          <w:u w:val="single"/>
        </w:rPr>
      </w:pPr>
      <w:r w:rsidRPr="005C2FA4">
        <w:rPr>
          <w:rFonts w:eastAsiaTheme="minorEastAsia"/>
          <w:u w:val="single"/>
        </w:rPr>
        <w:t>Total Cost of Replication</w:t>
      </w:r>
    </w:p>
    <w:p w14:paraId="630745F4" w14:textId="03A4C048" w:rsidR="005C2FA4" w:rsidRDefault="005C2FA4" w:rsidP="00583524">
      <w:pPr>
        <w:tabs>
          <w:tab w:val="left" w:pos="0"/>
        </w:tabs>
        <w:spacing w:after="0"/>
        <w:rPr>
          <w:rFonts w:eastAsiaTheme="minorEastAsia"/>
        </w:rPr>
      </w:pPr>
      <w:r>
        <w:rPr>
          <w:rFonts w:eastAsiaTheme="minorEastAsia"/>
        </w:rPr>
        <w:t>Buy .9981 June 2022 bonds = .99814</w:t>
      </w:r>
      <w:r w:rsidR="00583524">
        <w:rPr>
          <w:rFonts w:eastAsiaTheme="minorEastAsia"/>
        </w:rPr>
        <w:t xml:space="preserve"> * 101.91 = 101.72</w:t>
      </w:r>
    </w:p>
    <w:p w14:paraId="627144C0" w14:textId="782B8C62" w:rsidR="00583524" w:rsidRDefault="00583524" w:rsidP="00583524">
      <w:pPr>
        <w:tabs>
          <w:tab w:val="left" w:pos="0"/>
        </w:tabs>
        <w:spacing w:after="0"/>
        <w:rPr>
          <w:rFonts w:eastAsiaTheme="minorEastAsia"/>
        </w:rPr>
      </w:pPr>
      <w:r>
        <w:rPr>
          <w:rFonts w:eastAsiaTheme="minorEastAsia"/>
        </w:rPr>
        <w:t>Sell .0018 Dec 2021 bonds = -.0018 *100.69 = -.1847</w:t>
      </w:r>
    </w:p>
    <w:p w14:paraId="39B595B2" w14:textId="063C9E84" w:rsidR="00583524" w:rsidRDefault="00583524" w:rsidP="00583524">
      <w:pPr>
        <w:tabs>
          <w:tab w:val="left" w:pos="0"/>
        </w:tabs>
        <w:spacing w:after="0"/>
        <w:rPr>
          <w:rFonts w:eastAsiaTheme="minorEastAsia"/>
        </w:rPr>
      </w:pPr>
    </w:p>
    <w:p w14:paraId="5E99E10D" w14:textId="10668BEF" w:rsidR="00583524" w:rsidRPr="00ED2E9C" w:rsidRDefault="00583524" w:rsidP="00ED2E9C">
      <w:pPr>
        <w:pBdr>
          <w:bottom w:val="single" w:sz="4" w:space="1" w:color="auto"/>
        </w:pBdr>
        <w:tabs>
          <w:tab w:val="left" w:pos="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101.72-.1847=$101.53</m:t>
          </m:r>
        </m:oMath>
      </m:oMathPara>
    </w:p>
    <w:p w14:paraId="49131309" w14:textId="7BCE177C" w:rsidR="00ED2E9C" w:rsidRDefault="00ED2E9C" w:rsidP="00583524">
      <w:pPr>
        <w:tabs>
          <w:tab w:val="left" w:pos="0"/>
        </w:tabs>
        <w:spacing w:after="0"/>
        <w:rPr>
          <w:rFonts w:eastAsiaTheme="minorEastAsia"/>
        </w:rPr>
      </w:pPr>
    </w:p>
    <w:p w14:paraId="2C67DA5F" w14:textId="41C8A1EE" w:rsidR="00ED2E9C" w:rsidRDefault="009B2F0D" w:rsidP="00583524">
      <w:pPr>
        <w:tabs>
          <w:tab w:val="left" w:pos="0"/>
        </w:tabs>
        <w:spacing w:after="0"/>
        <w:rPr>
          <w:rFonts w:eastAsiaTheme="minorEastAsia"/>
        </w:rPr>
      </w:pPr>
      <w:r>
        <w:rPr>
          <w:rFonts w:eastAsiaTheme="minorEastAsia"/>
        </w:rPr>
        <w:t>Derivative of the bond price</w:t>
      </w:r>
    </w:p>
    <w:p w14:paraId="48F90AF7" w14:textId="3D8E5445" w:rsidR="009B2F0D" w:rsidRPr="00D64A10" w:rsidRDefault="00FF1261" w:rsidP="00583524">
      <w:pPr>
        <w:tabs>
          <w:tab w:val="left" w:pos="0"/>
        </w:tabs>
        <w:spacing w:after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δY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1+Y</m:t>
                </m:r>
              </m:e>
            </m:d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</m:den>
        </m:f>
      </m:oMath>
      <w:r w:rsidR="00D64A10" w:rsidRPr="00D64A10">
        <w:rPr>
          <w:rFonts w:eastAsiaTheme="minorEastAsia"/>
          <w:sz w:val="28"/>
          <w:szCs w:val="28"/>
        </w:rPr>
        <w:t>+T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FV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</m:den>
        </m:f>
      </m:oMath>
    </w:p>
    <w:p w14:paraId="3B73AB95" w14:textId="77777777" w:rsidR="005C219F" w:rsidRDefault="005C219F" w:rsidP="00583524">
      <w:pPr>
        <w:tabs>
          <w:tab w:val="left" w:pos="0"/>
        </w:tabs>
        <w:spacing w:after="0"/>
        <w:rPr>
          <w:rFonts w:eastAsiaTheme="minorEastAsia"/>
        </w:rPr>
      </w:pPr>
    </w:p>
    <w:p w14:paraId="023AC73B" w14:textId="7F535869" w:rsidR="009B2F0D" w:rsidRDefault="000D2DCD" w:rsidP="00583524">
      <w:pPr>
        <w:tabs>
          <w:tab w:val="left" w:pos="0"/>
        </w:tabs>
        <w:spacing w:after="0"/>
        <w:rPr>
          <w:rFonts w:eastAsiaTheme="minorEastAsia"/>
          <w:i/>
          <w:iCs/>
        </w:rPr>
      </w:pPr>
      <w:r>
        <w:rPr>
          <w:rFonts w:eastAsiaTheme="minorEastAsia"/>
        </w:rPr>
        <w:t xml:space="preserve">Macaulay Duration: </w:t>
      </w:r>
      <w:r>
        <w:rPr>
          <w:rFonts w:eastAsiaTheme="minorEastAsia"/>
          <w:i/>
          <w:iCs/>
        </w:rPr>
        <w:t>Elasticity</w:t>
      </w:r>
    </w:p>
    <w:p w14:paraId="28C308D9" w14:textId="51B3C524" w:rsidR="000D2DCD" w:rsidRPr="000D2DCD" w:rsidRDefault="000D2DCD" w:rsidP="00583524">
      <w:pPr>
        <w:tabs>
          <w:tab w:val="left" w:pos="0"/>
        </w:tabs>
        <w:spacing w:after="0"/>
        <w:rPr>
          <w:rFonts w:eastAsiaTheme="minorEastAsia"/>
        </w:rPr>
      </w:pPr>
    </w:p>
    <w:p w14:paraId="1424134A" w14:textId="5F8A3B49" w:rsidR="000D2DCD" w:rsidRDefault="00FF1261" w:rsidP="000D2DCD">
      <w:pPr>
        <w:tabs>
          <w:tab w:val="left" w:pos="0"/>
        </w:tabs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ΔB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Δ(1+Y)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(1+Y)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-D</m:t>
            </m:r>
          </m:e>
          <m:sub>
            <m:r>
              <w:rPr>
                <w:rFonts w:ascii="Cambria Math" w:eastAsiaTheme="minorEastAsia" w:hAnsi="Cambria Math"/>
              </w:rPr>
              <m:t>mac</m:t>
            </m:r>
          </m:sub>
        </m:sSub>
      </m:oMath>
      <w:r w:rsidR="00CE116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ΔB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ΔY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(1+Y)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-D</m:t>
            </m:r>
          </m:e>
          <m:sub>
            <m:r>
              <w:rPr>
                <w:rFonts w:ascii="Cambria Math" w:eastAsiaTheme="minorEastAsia" w:hAnsi="Cambria Math"/>
              </w:rPr>
              <m:t>mac</m:t>
            </m:r>
          </m:sub>
        </m:sSub>
      </m:oMath>
    </w:p>
    <w:p w14:paraId="55113649" w14:textId="105C7566" w:rsidR="005C219F" w:rsidRDefault="005C219F" w:rsidP="000D2DCD">
      <w:pPr>
        <w:tabs>
          <w:tab w:val="left" w:pos="0"/>
        </w:tabs>
        <w:spacing w:after="0"/>
        <w:rPr>
          <w:rFonts w:eastAsiaTheme="minorEastAsia"/>
        </w:rPr>
      </w:pPr>
    </w:p>
    <w:p w14:paraId="46108C97" w14:textId="612E652F" w:rsidR="005C219F" w:rsidRPr="005C219F" w:rsidRDefault="00FF1261" w:rsidP="000D2DCD">
      <w:pPr>
        <w:tabs>
          <w:tab w:val="left" w:pos="0"/>
        </w:tabs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ΔB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mac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ΔY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1+Y</m:t>
                </m:r>
              </m:e>
            </m:d>
          </m:den>
        </m:f>
      </m:oMath>
      <w:r w:rsidR="005C219F">
        <w:rPr>
          <w:rFonts w:eastAsiaTheme="minorEastAsia"/>
        </w:rPr>
        <w:t xml:space="preserve"> or for non-annual compounding: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ΔB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mac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ΔY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</m:den>
        </m:f>
      </m:oMath>
    </w:p>
    <w:p w14:paraId="75B836AD" w14:textId="3FAEB0C9" w:rsidR="00CE1163" w:rsidRDefault="00CE1163" w:rsidP="000D2DCD">
      <w:pPr>
        <w:tabs>
          <w:tab w:val="left" w:pos="0"/>
        </w:tabs>
        <w:spacing w:after="0"/>
        <w:rPr>
          <w:rFonts w:eastAsiaTheme="minorEastAsia"/>
        </w:rPr>
      </w:pPr>
    </w:p>
    <w:p w14:paraId="745D6070" w14:textId="702C9126" w:rsidR="00CE1163" w:rsidRPr="00D90E73" w:rsidRDefault="00CE1163" w:rsidP="000D2DCD">
      <w:pPr>
        <w:tabs>
          <w:tab w:val="left" w:pos="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Mac</m:t>
              </m:r>
            </m:sub>
          </m:sSub>
        </m:oMath>
      </m:oMathPara>
    </w:p>
    <w:p w14:paraId="78C9623A" w14:textId="2BC0E796" w:rsidR="00D90E73" w:rsidRDefault="0044789A" w:rsidP="000D2DCD">
      <w:pPr>
        <w:tabs>
          <w:tab w:val="left" w:pos="0"/>
        </w:tabs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10C5B" wp14:editId="0D86A283">
                <wp:simplePos x="0" y="0"/>
                <wp:positionH relativeFrom="column">
                  <wp:posOffset>1302701</wp:posOffset>
                </wp:positionH>
                <wp:positionV relativeFrom="paragraph">
                  <wp:posOffset>-66357</wp:posOffset>
                </wp:positionV>
                <wp:extent cx="453073" cy="615950"/>
                <wp:effectExtent l="0" t="5397" r="18097" b="56198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3073" cy="615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B5E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02.55pt;margin-top:-5.2pt;width:35.7pt;height:48.5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" adj="1324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672F9" wp14:editId="2AE58EBA">
                <wp:simplePos x="0" y="0"/>
                <wp:positionH relativeFrom="margin">
                  <wp:posOffset>507681</wp:posOffset>
                </wp:positionH>
                <wp:positionV relativeFrom="paragraph">
                  <wp:posOffset>-82232</wp:posOffset>
                </wp:positionV>
                <wp:extent cx="419735" cy="615950"/>
                <wp:effectExtent l="0" t="2857" r="15557" b="53658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19735" cy="615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CF9D" id="Left Brace 1" o:spid="_x0000_s1026" type="#_x0000_t87" style="position:absolute;margin-left:39.95pt;margin-top:-6.45pt;width:33.05pt;height:48.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" adj="1227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496C288F" w14:textId="72240A93" w:rsidR="00D90E73" w:rsidRPr="000D2DCD" w:rsidRDefault="00D90E73" w:rsidP="000D2DCD">
      <w:pPr>
        <w:tabs>
          <w:tab w:val="left" w:pos="0"/>
        </w:tabs>
        <w:spacing w:after="0"/>
        <w:rPr>
          <w:rFonts w:eastAsiaTheme="minorEastAsia"/>
        </w:rPr>
      </w:pPr>
    </w:p>
    <w:p w14:paraId="2C0D4530" w14:textId="015263F7" w:rsidR="000D2DCD" w:rsidRDefault="00D90E73">
      <w:pPr>
        <w:tabs>
          <w:tab w:val="left" w:pos="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2032F00F" w14:textId="77777777" w:rsidR="001A399D" w:rsidRDefault="001A399D">
      <w:pPr>
        <w:tabs>
          <w:tab w:val="left" w:pos="0"/>
        </w:tabs>
        <w:spacing w:after="0"/>
        <w:rPr>
          <w:rFonts w:eastAsiaTheme="minorEastAsia"/>
        </w:rPr>
      </w:pPr>
    </w:p>
    <w:p w14:paraId="5E492A7B" w14:textId="0BDC5EF1" w:rsidR="00627C6D" w:rsidRDefault="00627C6D">
      <w:pPr>
        <w:tabs>
          <w:tab w:val="left" w:pos="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PV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+PV(FV)</m:t>
            </m:r>
          </m:e>
        </m:nary>
      </m:oMath>
      <w:r>
        <w:rPr>
          <w:rFonts w:eastAsiaTheme="minorEastAsia"/>
        </w:rPr>
        <w:t xml:space="preserve"> </w:t>
      </w:r>
      <w:r w:rsidR="00C000F1">
        <w:rPr>
          <w:rFonts w:eastAsiaTheme="minorEastAsia"/>
        </w:rPr>
        <w:tab/>
      </w:r>
      <w:r>
        <w:rPr>
          <w:rFonts w:eastAsiaTheme="minorEastAsia"/>
        </w:rPr>
        <w:t>|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PV(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+PV(FV)</m:t>
                </m:r>
              </m:e>
            </m:nary>
          </m:den>
        </m:f>
      </m:oMath>
      <w:r>
        <w:rPr>
          <w:rFonts w:eastAsiaTheme="minorEastAsia"/>
        </w:rPr>
        <w:t xml:space="preserve">  |</w:t>
      </w:r>
      <w:r w:rsidR="00C000F1">
        <w:rPr>
          <w:rFonts w:eastAsiaTheme="minorEastAsia"/>
        </w:rPr>
        <w:tab/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PV(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+FV)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+PV(FV)</m:t>
                </m:r>
              </m:e>
            </m:nary>
          </m:den>
        </m:f>
      </m:oMath>
    </w:p>
    <w:p w14:paraId="338972C2" w14:textId="3B045B56" w:rsidR="00C000F1" w:rsidRDefault="00C000F1">
      <w:pPr>
        <w:tabs>
          <w:tab w:val="left" w:pos="0"/>
        </w:tabs>
        <w:spacing w:after="0"/>
        <w:rPr>
          <w:rFonts w:eastAsiaTheme="minorEastAsia"/>
        </w:rPr>
      </w:pPr>
    </w:p>
    <w:p w14:paraId="3130CA6F" w14:textId="5D30453E" w:rsidR="00C000F1" w:rsidRDefault="00C000F1" w:rsidP="00465440">
      <w:pPr>
        <w:pBdr>
          <w:bottom w:val="single" w:sz="4" w:space="1" w:color="auto"/>
        </w:pBdr>
        <w:tabs>
          <w:tab w:val="left" w:pos="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Mac</m:t>
            </m:r>
          </m:sub>
        </m:sSub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T-1</m:t>
            </m:r>
          </m:sup>
          <m:e>
            <m:r>
              <w:rPr>
                <w:rFonts w:ascii="Cambria Math" w:eastAsiaTheme="minorEastAsia" w:hAnsi="Cambria Math"/>
              </w:rPr>
              <m:t>t*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+T*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</m:oMath>
      <w:r w:rsidR="00D90E7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Mac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1+Y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14:paraId="1FDD348A" w14:textId="043563E2" w:rsidR="001A399D" w:rsidRDefault="001A399D">
      <w:pPr>
        <w:tabs>
          <w:tab w:val="left" w:pos="0"/>
        </w:tabs>
        <w:spacing w:after="0"/>
        <w:rPr>
          <w:rFonts w:eastAsiaTheme="minorEastAsia"/>
        </w:rPr>
      </w:pPr>
    </w:p>
    <w:p w14:paraId="0F458F19" w14:textId="24876489" w:rsidR="001A399D" w:rsidRDefault="00465440">
      <w:pPr>
        <w:tabs>
          <w:tab w:val="left" w:pos="0"/>
        </w:tabs>
        <w:spacing w:after="0"/>
        <w:rPr>
          <w:rFonts w:eastAsiaTheme="minorEastAsia"/>
        </w:rPr>
      </w:pPr>
      <w:r>
        <w:rPr>
          <w:rFonts w:eastAsiaTheme="minorEastAsia"/>
        </w:rPr>
        <w:t>Modified Duration</w:t>
      </w:r>
    </w:p>
    <w:p w14:paraId="79289C6E" w14:textId="26061ECD" w:rsidR="00465440" w:rsidRDefault="00465440">
      <w:pPr>
        <w:tabs>
          <w:tab w:val="left" w:pos="0"/>
        </w:tabs>
        <w:spacing w:after="0"/>
        <w:rPr>
          <w:rFonts w:eastAsiaTheme="minorEastAsia"/>
        </w:rPr>
      </w:pPr>
    </w:p>
    <w:p w14:paraId="53D8553F" w14:textId="2F98649C" w:rsidR="00465440" w:rsidRPr="00171566" w:rsidRDefault="00465440">
      <w:pPr>
        <w:tabs>
          <w:tab w:val="left" w:pos="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-MD≈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r>
            <w:rPr>
              <w:rFonts w:ascii="Cambria Math" w:eastAsiaTheme="minorEastAsia" w:hAnsi="Cambria Math"/>
            </w:rPr>
            <m:t xml:space="preserve"> 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y+Δy</m:t>
                  </m:r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y-Δy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2*Δy</m:t>
              </m:r>
            </m:den>
          </m:f>
        </m:oMath>
      </m:oMathPara>
    </w:p>
    <w:p w14:paraId="04588898" w14:textId="162DBBE3" w:rsidR="00171566" w:rsidRDefault="00171566">
      <w:pPr>
        <w:tabs>
          <w:tab w:val="left" w:pos="0"/>
        </w:tabs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C69E2" wp14:editId="3B4702C3">
                <wp:simplePos x="0" y="0"/>
                <wp:positionH relativeFrom="column">
                  <wp:posOffset>1527650</wp:posOffset>
                </wp:positionH>
                <wp:positionV relativeFrom="paragraph">
                  <wp:posOffset>101124</wp:posOffset>
                </wp:positionV>
                <wp:extent cx="365445" cy="1380173"/>
                <wp:effectExtent l="6985" t="0" r="22860" b="6096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445" cy="13801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1F9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20.3pt;margin-top:7.95pt;width:28.8pt;height:108.7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" adj="477" strokecolor="#4472c4 [3204]" strokeweight=".5pt">
                <v:stroke joinstyle="miter"/>
              </v:shape>
            </w:pict>
          </mc:Fallback>
        </mc:AlternateContent>
      </w:r>
    </w:p>
    <w:p w14:paraId="347E528B" w14:textId="55A0AD52" w:rsidR="00171566" w:rsidRPr="00171566" w:rsidRDefault="00171566" w:rsidP="00171566">
      <w:pPr>
        <w:tabs>
          <w:tab w:val="left" w:pos="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-MD≈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r>
            <w:rPr>
              <w:rFonts w:ascii="Cambria Math" w:eastAsiaTheme="minorEastAsia" w:hAnsi="Cambria Math"/>
            </w:rPr>
            <m:t xml:space="preserve"> 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y+Δy</m:t>
                  </m:r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y-Δy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2*Δy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B(y)</m:t>
              </m:r>
            </m:den>
          </m:f>
        </m:oMath>
      </m:oMathPara>
    </w:p>
    <w:p w14:paraId="7B957B5D" w14:textId="5B6D9659" w:rsidR="00171566" w:rsidRPr="00465440" w:rsidRDefault="00171566">
      <w:pPr>
        <w:tabs>
          <w:tab w:val="left" w:pos="0"/>
        </w:tabs>
        <w:spacing w:after="0"/>
        <w:rPr>
          <w:rFonts w:eastAsiaTheme="minorEastAsia"/>
        </w:rPr>
      </w:pPr>
    </w:p>
    <w:p w14:paraId="6D9C0990" w14:textId="4A5FB055" w:rsidR="001A399D" w:rsidRDefault="001A399D">
      <w:pPr>
        <w:tabs>
          <w:tab w:val="left" w:pos="0"/>
        </w:tabs>
        <w:spacing w:after="0"/>
        <w:rPr>
          <w:rFonts w:eastAsiaTheme="minorEastAsia"/>
        </w:rPr>
      </w:pPr>
    </w:p>
    <w:p w14:paraId="53FC866B" w14:textId="4BECA9D8" w:rsidR="00171566" w:rsidRDefault="00171566">
      <w:pPr>
        <w:tabs>
          <w:tab w:val="left" w:pos="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m = slope</w:t>
      </w:r>
    </w:p>
    <w:p w14:paraId="513CA147" w14:textId="1E040A85" w:rsidR="005C219F" w:rsidRDefault="005C219F">
      <w:pPr>
        <w:tabs>
          <w:tab w:val="left" w:pos="0"/>
        </w:tabs>
        <w:spacing w:after="0"/>
        <w:rPr>
          <w:rFonts w:eastAsiaTheme="minorEastAsia"/>
        </w:rPr>
      </w:pPr>
    </w:p>
    <w:p w14:paraId="1C144F1C" w14:textId="30518B78" w:rsidR="005C219F" w:rsidRPr="001D7678" w:rsidRDefault="00664E9B">
      <w:pPr>
        <w:tabs>
          <w:tab w:val="left" w:pos="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-MD*ΔY≈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ΔB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43603C15" w14:textId="5DEDC207" w:rsidR="001D7678" w:rsidRDefault="001D7678">
      <w:pPr>
        <w:tabs>
          <w:tab w:val="left" w:pos="0"/>
        </w:tabs>
        <w:spacing w:after="0"/>
        <w:rPr>
          <w:rFonts w:eastAsiaTheme="minorEastAsia"/>
        </w:rPr>
      </w:pPr>
    </w:p>
    <w:p w14:paraId="05395C91" w14:textId="6709015E" w:rsidR="001D7678" w:rsidRPr="00AB7E79" w:rsidRDefault="001D7678">
      <w:pPr>
        <w:tabs>
          <w:tab w:val="left" w:pos="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Modified Duration=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den>
          </m:f>
        </m:oMath>
      </m:oMathPara>
    </w:p>
    <w:p w14:paraId="5F867167" w14:textId="77777777" w:rsidR="00AB7E79" w:rsidRPr="00AB7E79" w:rsidRDefault="00AB7E79">
      <w:pPr>
        <w:tabs>
          <w:tab w:val="left" w:pos="0"/>
        </w:tabs>
        <w:spacing w:after="0"/>
        <w:rPr>
          <w:rFonts w:eastAsiaTheme="minorEastAsia"/>
        </w:rPr>
      </w:pPr>
    </w:p>
    <w:p w14:paraId="7ED17908" w14:textId="43B958BB" w:rsidR="00AB7E79" w:rsidRDefault="00AB7E79">
      <w:pPr>
        <w:tabs>
          <w:tab w:val="left" w:pos="0"/>
        </w:tabs>
        <w:spacing w:after="0"/>
        <w:rPr>
          <w:rFonts w:eastAsiaTheme="minorEastAsia"/>
        </w:rPr>
      </w:pPr>
      <w:r>
        <w:rPr>
          <w:rFonts w:eastAsiaTheme="minorEastAsia"/>
        </w:rPr>
        <w:t>Modified Duration Use:</w:t>
      </w:r>
    </w:p>
    <w:p w14:paraId="388DCF62" w14:textId="77777777" w:rsidR="00AB7E79" w:rsidRDefault="00AB7E79">
      <w:pPr>
        <w:tabs>
          <w:tab w:val="left" w:pos="0"/>
        </w:tabs>
        <w:spacing w:after="0"/>
        <w:rPr>
          <w:rFonts w:eastAsiaTheme="minorEastAsia"/>
        </w:rPr>
      </w:pPr>
    </w:p>
    <w:p w14:paraId="35EBEE36" w14:textId="5CF326A2" w:rsidR="00AB7E79" w:rsidRPr="00AB7E79" w:rsidRDefault="00AB7E79">
      <w:pPr>
        <w:tabs>
          <w:tab w:val="left" w:pos="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-MD=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ΔY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ΔB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=-MD*ΔY</m:t>
          </m:r>
        </m:oMath>
      </m:oMathPara>
    </w:p>
    <w:p w14:paraId="771E0205" w14:textId="55406C9B" w:rsidR="00AB7E79" w:rsidRDefault="00AB7E79">
      <w:pPr>
        <w:tabs>
          <w:tab w:val="left" w:pos="0"/>
        </w:tabs>
        <w:spacing w:after="0"/>
        <w:rPr>
          <w:rFonts w:eastAsiaTheme="minorEastAsia"/>
        </w:rPr>
      </w:pPr>
    </w:p>
    <w:p w14:paraId="23935AA4" w14:textId="7E55C515" w:rsidR="00AB7E79" w:rsidRPr="006F4923" w:rsidRDefault="00FF1261" w:rsidP="006F4923">
      <w:pPr>
        <w:pBdr>
          <w:bottom w:val="single" w:sz="4" w:space="1" w:color="auto"/>
        </w:pBdr>
        <w:tabs>
          <w:tab w:val="left" w:pos="0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ΔB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=-6.97*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.07-.08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ΔB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=.0697</m:t>
          </m:r>
        </m:oMath>
      </m:oMathPara>
    </w:p>
    <w:p w14:paraId="3B76A41A" w14:textId="51823B75" w:rsidR="006F4923" w:rsidRDefault="006F4923" w:rsidP="006F4923">
      <w:pPr>
        <w:spacing w:after="0"/>
        <w:rPr>
          <w:rFonts w:eastAsiaTheme="minorEastAsia"/>
        </w:rPr>
      </w:pPr>
    </w:p>
    <w:p w14:paraId="4F67403A" w14:textId="77777777" w:rsidR="006F4923" w:rsidRDefault="006F4923" w:rsidP="006F4923">
      <w:pPr>
        <w:rPr>
          <w:rFonts w:eastAsiaTheme="minorEastAsia"/>
          <w:b/>
          <w:bCs/>
        </w:rPr>
      </w:pPr>
    </w:p>
    <w:p w14:paraId="0C2FD252" w14:textId="737EAC0F" w:rsidR="006F4923" w:rsidRDefault="006F4923" w:rsidP="006F4923">
      <w:pPr>
        <w:rPr>
          <w:rFonts w:eastAsiaTheme="minorEastAsia"/>
        </w:rPr>
      </w:pPr>
      <w:r w:rsidRPr="006F4923">
        <w:rPr>
          <w:rFonts w:eastAsiaTheme="minorEastAsia"/>
          <w:b/>
          <w:bCs/>
        </w:rPr>
        <w:lastRenderedPageBreak/>
        <w:t>Dollar Duration</w:t>
      </w:r>
      <w:r>
        <w:rPr>
          <w:rFonts w:eastAsiaTheme="minorEastAsia"/>
        </w:rPr>
        <w:t>:  The sensitivity of the bond value –</w:t>
      </w:r>
      <w:r>
        <w:rPr>
          <w:rFonts w:eastAsiaTheme="minorEastAsia"/>
          <w:i/>
          <w:iCs/>
        </w:rPr>
        <w:t>dollar price—</w:t>
      </w:r>
      <w:r>
        <w:rPr>
          <w:rFonts w:eastAsiaTheme="minorEastAsia"/>
        </w:rPr>
        <w:t>relative to the change in yield to maturity.</w:t>
      </w:r>
    </w:p>
    <w:p w14:paraId="1AF355F4" w14:textId="744DF644" w:rsidR="006F4923" w:rsidRPr="006F4923" w:rsidRDefault="006F4923" w:rsidP="006F49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-$D=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y+Δy</m:t>
                  </m:r>
                </m:e>
              </m:d>
              <m:r>
                <w:rPr>
                  <w:rFonts w:ascii="Cambria Math" w:eastAsiaTheme="minorEastAsia" w:hAnsi="Cambria Math"/>
                </w:rPr>
                <m:t>-B(y-Δy)</m:t>
              </m:r>
            </m:num>
            <m:den>
              <m:r>
                <w:rPr>
                  <w:rFonts w:ascii="Cambria Math" w:eastAsiaTheme="minorEastAsia" w:hAnsi="Cambria Math"/>
                </w:rPr>
                <m:t>2*Δy</m:t>
              </m:r>
            </m:den>
          </m:f>
        </m:oMath>
      </m:oMathPara>
    </w:p>
    <w:p w14:paraId="6D0AD6BA" w14:textId="5CCDBA23" w:rsidR="006F4923" w:rsidRDefault="006F4923" w:rsidP="006F4923">
      <w:pPr>
        <w:rPr>
          <w:rFonts w:eastAsiaTheme="minorEastAsia"/>
        </w:rPr>
      </w:pPr>
      <w:r>
        <w:rPr>
          <w:rFonts w:eastAsiaTheme="minorEastAsia"/>
        </w:rPr>
        <w:t>OR, using Macaulay or modified duration</w:t>
      </w:r>
    </w:p>
    <w:p w14:paraId="6C68B07F" w14:textId="0F658D8C" w:rsidR="006F4923" w:rsidRDefault="006F4923" w:rsidP="006F4923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$D </w:t>
      </w:r>
      <w:r>
        <w:rPr>
          <w:rFonts w:eastAsiaTheme="minorEastAsia" w:cstheme="minorHAnsi"/>
        </w:rPr>
        <w:t>≈ -MD * B(y)</w:t>
      </w:r>
    </w:p>
    <w:p w14:paraId="45F3FE7D" w14:textId="0B558D2F" w:rsidR="0064727A" w:rsidRDefault="008875C9" w:rsidP="006F492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Ex: 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8%</m:t>
            </m:r>
          </m:e>
        </m:d>
        <m:r>
          <w:rPr>
            <w:rFonts w:ascii="Cambria Math" w:eastAsiaTheme="minorEastAsia" w:hAnsi="Cambria Math" w:cstheme="minorHAnsi"/>
          </w:rPr>
          <m:t>=93.20</m:t>
        </m:r>
      </m:oMath>
    </w:p>
    <w:p w14:paraId="36477D9D" w14:textId="067D73DA" w:rsidR="0064727A" w:rsidRPr="008875C9" w:rsidRDefault="008875C9" w:rsidP="006F4923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ΔB≈ -$D*ΔY</m:t>
          </m:r>
        </m:oMath>
      </m:oMathPara>
    </w:p>
    <w:p w14:paraId="15D228AC" w14:textId="445A7034" w:rsidR="008875C9" w:rsidRPr="008875C9" w:rsidRDefault="008875C9" w:rsidP="006F4923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-$D≈-649.44*.01</m:t>
        </m:r>
      </m:oMath>
      <w:r>
        <w:rPr>
          <w:rFonts w:eastAsiaTheme="minorEastAsia" w:cstheme="minorHAnsi"/>
        </w:rPr>
        <w:t xml:space="preserve"> = -6.4944</w:t>
      </w:r>
    </w:p>
    <w:p w14:paraId="75FB11B4" w14:textId="5C8F5AF3" w:rsidR="008875C9" w:rsidRPr="008875C9" w:rsidRDefault="008875C9" w:rsidP="00BF7288">
      <w:pPr>
        <w:pBdr>
          <w:bottom w:val="single" w:sz="4" w:space="1" w:color="auto"/>
        </w:pBd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B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9%</m:t>
              </m:r>
            </m:e>
          </m:d>
          <m:r>
            <w:rPr>
              <w:rFonts w:ascii="Cambria Math" w:eastAsiaTheme="minorEastAsia" w:hAnsi="Cambria Math" w:cstheme="minorHAnsi"/>
            </w:rPr>
            <m:t>=86.99-93.20=-6.21≈-6.49</m:t>
          </m:r>
        </m:oMath>
      </m:oMathPara>
    </w:p>
    <w:p w14:paraId="02A0F0E0" w14:textId="33C02366" w:rsidR="008875C9" w:rsidRPr="00905046" w:rsidRDefault="0028609C" w:rsidP="006F4923">
      <w:pPr>
        <w:rPr>
          <w:rFonts w:eastAsiaTheme="minorEastAsia" w:cstheme="minorHAnsi"/>
          <w:b/>
          <w:bCs/>
        </w:rPr>
      </w:pPr>
      <w:r w:rsidRPr="00905046">
        <w:rPr>
          <w:rFonts w:eastAsiaTheme="minorEastAsia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2B3B9" wp14:editId="3B14FA6A">
                <wp:simplePos x="0" y="0"/>
                <wp:positionH relativeFrom="column">
                  <wp:posOffset>4067810</wp:posOffset>
                </wp:positionH>
                <wp:positionV relativeFrom="paragraph">
                  <wp:posOffset>374650</wp:posOffset>
                </wp:positionV>
                <wp:extent cx="155448" cy="914400"/>
                <wp:effectExtent l="1270" t="0" r="17780" b="5588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448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878A" id="Right Brace 4" o:spid="_x0000_s1026" type="#_x0000_t88" style="position:absolute;margin-left:320.3pt;margin-top:29.5pt;width:12.25pt;height:1in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" adj="306" strokecolor="#4472c4 [3204]" strokeweight=".5pt">
                <v:stroke joinstyle="miter"/>
              </v:shape>
            </w:pict>
          </mc:Fallback>
        </mc:AlternateContent>
      </w:r>
      <w:r w:rsidRPr="00905046">
        <w:rPr>
          <w:rFonts w:eastAsiaTheme="minorEastAsia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2D3BD" wp14:editId="59D9D7DF">
                <wp:simplePos x="0" y="0"/>
                <wp:positionH relativeFrom="column">
                  <wp:posOffset>2533650</wp:posOffset>
                </wp:positionH>
                <wp:positionV relativeFrom="paragraph">
                  <wp:posOffset>361950</wp:posOffset>
                </wp:positionV>
                <wp:extent cx="155448" cy="914400"/>
                <wp:effectExtent l="1270" t="0" r="17780" b="5588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448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A4688" id="Right Brace 3" o:spid="_x0000_s1026" type="#_x0000_t88" style="position:absolute;margin-left:199.5pt;margin-top:28.5pt;width:12.25pt;height:1in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" adj="306" strokecolor="#4472c4 [3204]" strokeweight=".5pt">
                <v:stroke joinstyle="miter"/>
              </v:shape>
            </w:pict>
          </mc:Fallback>
        </mc:AlternateContent>
      </w:r>
      <w:r w:rsidR="00BF7288" w:rsidRPr="00905046">
        <w:rPr>
          <w:rFonts w:eastAsiaTheme="minorEastAsia" w:cstheme="minorHAnsi"/>
          <w:b/>
          <w:bCs/>
        </w:rPr>
        <w:t>Convexity</w:t>
      </w:r>
    </w:p>
    <w:p w14:paraId="665A5571" w14:textId="26DBC7C8" w:rsidR="00BF7288" w:rsidRPr="0028609C" w:rsidRDefault="00BF7288" w:rsidP="006F4923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C=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B(y)</m:t>
              </m:r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B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t=1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B(y)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B(y)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588C0811" w14:textId="260F713F" w:rsidR="0028609C" w:rsidRPr="0028609C" w:rsidRDefault="0028609C" w:rsidP="0028609C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PV CF Weight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PV CF Weight</w:t>
      </w:r>
    </w:p>
    <w:p w14:paraId="665D3F87" w14:textId="56398733" w:rsidR="00905046" w:rsidRPr="00905046" w:rsidRDefault="00905046" w:rsidP="0028609C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sz w:val="36"/>
            <w:szCs w:val="36"/>
          </w:rPr>
          <m:t>C=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1+Y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t=1</m:t>
            </m:r>
          </m:sub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T-1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+t</m:t>
                </m:r>
              </m:e>
            </m:d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+T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T</m:t>
            </m:r>
          </m:sub>
        </m:sSub>
      </m:oMath>
      <w:r w:rsidR="002617C7" w:rsidRPr="00784184">
        <w:rPr>
          <w:rFonts w:eastAsiaTheme="minorEastAsia" w:cstheme="minorHAnsi"/>
          <w:sz w:val="36"/>
          <w:szCs w:val="36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B(y)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1+Y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t</m:t>
                </m:r>
              </m:sup>
            </m:sSup>
          </m:den>
        </m:f>
      </m:oMath>
    </w:p>
    <w:p w14:paraId="611F4C6E" w14:textId="2DF93E99" w:rsidR="002617C7" w:rsidRDefault="002617C7" w:rsidP="0028609C">
      <w:pPr>
        <w:rPr>
          <w:rFonts w:eastAsiaTheme="minorEastAsia" w:cstheme="minorHAnsi"/>
        </w:rPr>
      </w:pPr>
      <w:r>
        <w:rPr>
          <w:rFonts w:eastAsiaTheme="minorEastAsia" w:cstheme="minorHAnsi"/>
        </w:rPr>
        <w:t>Semi-annual compounding</w:t>
      </w:r>
    </w:p>
    <w:p w14:paraId="22B3CA34" w14:textId="4EB903C7" w:rsidR="002617C7" w:rsidRPr="00905046" w:rsidRDefault="002617C7" w:rsidP="002617C7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C=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1+Y/k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t=1</m:t>
            </m:r>
          </m:sub>
          <m:sup>
            <m:r>
              <w:rPr>
                <w:rFonts w:ascii="Cambria Math" w:eastAsiaTheme="minorEastAsia" w:hAnsi="Cambria Math" w:cstheme="minorHAnsi"/>
              </w:rPr>
              <m:t>T-1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+t</m:t>
                </m:r>
              </m:e>
            </m:d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+T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B(y)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1+Y/k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den>
        </m:f>
      </m:oMath>
    </w:p>
    <w:p w14:paraId="4DE343FB" w14:textId="535A3F9C" w:rsidR="002617C7" w:rsidRDefault="003F0F44" w:rsidP="0028609C">
      <w:pPr>
        <w:rPr>
          <w:rFonts w:eastAsiaTheme="minorEastAsia" w:cstheme="minorHAnsi"/>
        </w:rPr>
      </w:pPr>
      <w:r>
        <w:rPr>
          <w:rFonts w:eastAsiaTheme="minorEastAsia" w:cstheme="minorHAnsi"/>
        </w:rPr>
        <w:t>Convexity General Case</w:t>
      </w:r>
    </w:p>
    <w:p w14:paraId="2F456D79" w14:textId="13545BEA" w:rsidR="0028609C" w:rsidRDefault="003F0F44" w:rsidP="0028609C">
      <w:pPr>
        <w:tabs>
          <w:tab w:val="left" w:pos="5610"/>
        </w:tabs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C=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B(y)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="0028609C">
        <w:rPr>
          <w:rFonts w:eastAsiaTheme="minorEastAsia" w:cstheme="minorHAnsi"/>
        </w:rPr>
        <w:tab/>
      </w:r>
    </w:p>
    <w:p w14:paraId="403821EF" w14:textId="135E4925" w:rsidR="003F0F44" w:rsidRPr="008218CF" w:rsidRDefault="00FF1261" w:rsidP="003F0F44">
      <w:pPr>
        <w:tabs>
          <w:tab w:val="left" w:pos="5610"/>
        </w:tabs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,,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x+Δx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x-Δx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F0F44" w:rsidRPr="008218CF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,,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x+Δx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x-Δx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328D9F3" w14:textId="713DFA05" w:rsidR="003F0F44" w:rsidRDefault="003F0F44" w:rsidP="003F0F44">
      <w:pPr>
        <w:tabs>
          <w:tab w:val="left" w:pos="5610"/>
        </w:tabs>
        <w:rPr>
          <w:rFonts w:eastAsiaTheme="minorEastAsia" w:cstheme="minorHAnsi"/>
        </w:rPr>
      </w:pPr>
    </w:p>
    <w:p w14:paraId="2656EAA3" w14:textId="7CAFC2BB" w:rsidR="003F0F44" w:rsidRPr="00A93B48" w:rsidRDefault="008D7BA6" w:rsidP="00A93B48">
      <w:pPr>
        <w:pBdr>
          <w:bottom w:val="single" w:sz="4" w:space="1" w:color="auto"/>
        </w:pBdr>
        <w:tabs>
          <w:tab w:val="left" w:pos="5610"/>
        </w:tabs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C≈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B(y)</m:t>
              </m:r>
            </m:den>
          </m:f>
          <m:r>
            <w:rPr>
              <w:rFonts w:ascii="Cambria Math" w:eastAsiaTheme="minorEastAsia" w:hAnsi="Cambria Math" w:cstheme="minorHAnsi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x+Δx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x-Δx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-2B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7DCE695B" w14:textId="6D9BB3DC" w:rsidR="00A93B48" w:rsidRDefault="00A93B48" w:rsidP="00A93B48">
      <w:pPr>
        <w:rPr>
          <w:rFonts w:eastAsiaTheme="minorEastAsia" w:cstheme="minorHAnsi"/>
        </w:rPr>
      </w:pPr>
      <w:r>
        <w:rPr>
          <w:rFonts w:eastAsiaTheme="minorEastAsia" w:cstheme="minorHAnsi"/>
        </w:rPr>
        <w:t>Bond Price Approximation</w:t>
      </w:r>
    </w:p>
    <w:p w14:paraId="094FFF0E" w14:textId="1A88399A" w:rsidR="00A93B48" w:rsidRPr="00B074EE" w:rsidRDefault="00FF1261" w:rsidP="00A93B48">
      <w:pPr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ΔB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</m:t>
              </m:r>
            </m:den>
          </m:f>
          <m:r>
            <w:rPr>
              <w:rFonts w:ascii="Cambria Math" w:eastAsiaTheme="minorEastAsia" w:hAnsi="Cambria Math" w:cstheme="minorHAnsi"/>
            </w:rPr>
            <m:t>=-MD*ΔY+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C*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ΔY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77168DA7" w14:textId="37452F2A" w:rsidR="00B074EE" w:rsidRDefault="00B074EE" w:rsidP="00A93B48">
      <w:pPr>
        <w:rPr>
          <w:rFonts w:eastAsiaTheme="minorEastAsia" w:cstheme="minorHAnsi"/>
        </w:rPr>
      </w:pPr>
    </w:p>
    <w:p w14:paraId="742F1C85" w14:textId="4E661858" w:rsidR="00B074EE" w:rsidRDefault="00B074EE" w:rsidP="00A93B48">
      <w:pPr>
        <w:rPr>
          <w:rFonts w:eastAsiaTheme="minorEastAsia" w:cstheme="minorHAnsi"/>
        </w:rPr>
      </w:pPr>
    </w:p>
    <w:p w14:paraId="3DC0D5E4" w14:textId="27C19EA6" w:rsidR="00B074EE" w:rsidRDefault="00B074EE" w:rsidP="00A93B48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Taylor Series Expansion</w:t>
      </w:r>
    </w:p>
    <w:p w14:paraId="376A661A" w14:textId="3222606B" w:rsidR="00B074EE" w:rsidRDefault="00B074EE" w:rsidP="00B074EE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x+a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a+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(</m:t>
        </m:r>
      </m:oMath>
      <w:r>
        <w:rPr>
          <w:rFonts w:eastAsiaTheme="minorEastAsia" w:cstheme="minorHAnsi"/>
        </w:rPr>
        <w:t>x)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>+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'''</m:t>
            </m:r>
          </m:sup>
        </m:sSup>
        <m:r>
          <w:rPr>
            <w:rFonts w:ascii="Cambria Math" w:eastAsiaTheme="minorEastAsia" w:hAnsi="Cambria Math" w:cstheme="minorHAnsi"/>
          </w:rPr>
          <m:t>(</m:t>
        </m:r>
      </m:oMath>
      <w:r>
        <w:rPr>
          <w:rFonts w:eastAsiaTheme="minorEastAsia" w:cstheme="minorHAnsi"/>
        </w:rPr>
        <w:t>x)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</w:rPr>
        <w:t>+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''''</m:t>
            </m:r>
          </m:sup>
        </m:sSup>
        <m:r>
          <w:rPr>
            <w:rFonts w:ascii="Cambria Math" w:eastAsiaTheme="minorEastAsia" w:hAnsi="Cambria Math" w:cstheme="minorHAnsi"/>
          </w:rPr>
          <m:t>(</m:t>
        </m:r>
      </m:oMath>
      <w:r>
        <w:rPr>
          <w:rFonts w:eastAsiaTheme="minorEastAsia" w:cstheme="minorHAnsi"/>
        </w:rPr>
        <w:t>x)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</m:oMath>
      <w:r w:rsidR="00BC1673">
        <w:rPr>
          <w:rFonts w:eastAsiaTheme="minorEastAsia" w:cstheme="minorHAnsi"/>
        </w:rPr>
        <w:t>+…</w:t>
      </w:r>
    </w:p>
    <w:p w14:paraId="6F782BE7" w14:textId="77777777" w:rsidR="00BC1673" w:rsidRDefault="00BC1673" w:rsidP="00B074EE">
      <w:pPr>
        <w:rPr>
          <w:rFonts w:eastAsiaTheme="minorEastAsia" w:cstheme="minorHAnsi"/>
        </w:rPr>
      </w:pPr>
    </w:p>
    <w:p w14:paraId="6BD9B0CD" w14:textId="3932DDEA" w:rsidR="00BC1673" w:rsidRDefault="00BC1673" w:rsidP="00B074EE">
      <w:pPr>
        <w:rPr>
          <w:rFonts w:eastAsiaTheme="minorEastAsia" w:cstheme="minorHAnsi"/>
        </w:rPr>
      </w:pPr>
      <w:r>
        <w:rPr>
          <w:rFonts w:eastAsiaTheme="minorEastAsia" w:cstheme="minorHAnsi"/>
        </w:rPr>
        <w:t>Bond pricing function B(y) can utilize a 3</w:t>
      </w:r>
      <w:r w:rsidRPr="00BC1673">
        <w:rPr>
          <w:rFonts w:eastAsiaTheme="minorEastAsia" w:cstheme="minorHAnsi"/>
          <w:vertAlign w:val="superscript"/>
        </w:rPr>
        <w:t>rd</w:t>
      </w:r>
      <w:r>
        <w:rPr>
          <w:rFonts w:eastAsiaTheme="minorEastAsia" w:cstheme="minorHAnsi"/>
        </w:rPr>
        <w:t xml:space="preserve"> order Taylor series expansion:</w:t>
      </w:r>
    </w:p>
    <w:p w14:paraId="70392B36" w14:textId="7DAC6337" w:rsidR="00BC1673" w:rsidRDefault="00BC1673" w:rsidP="00BC1673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y+Δy</m:t>
            </m:r>
          </m:e>
        </m:d>
        <m:r>
          <w:rPr>
            <w:rFonts w:ascii="Cambria Math" w:eastAsiaTheme="minorEastAsia" w:hAnsi="Cambria Math" w:cstheme="minorHAnsi"/>
          </w:rPr>
          <m:t>=B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Δy+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(</m:t>
        </m:r>
      </m:oMath>
      <w:r>
        <w:rPr>
          <w:rFonts w:eastAsiaTheme="minorEastAsia" w:cstheme="minorHAnsi"/>
        </w:rPr>
        <w:t>y)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Δy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>+ …</w:t>
      </w:r>
      <w:r w:rsidR="00D3450C">
        <w:rPr>
          <w:rFonts w:eastAsiaTheme="minorEastAsia" w:cstheme="minorHAnsi"/>
        </w:rPr>
        <w:t xml:space="preserve"> =</w:t>
      </w:r>
    </w:p>
    <w:p w14:paraId="55FF673F" w14:textId="70F361AC" w:rsidR="003B660B" w:rsidRDefault="003B660B" w:rsidP="003B660B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y+Δy</m:t>
            </m:r>
          </m:e>
        </m:d>
        <m:r>
          <w:rPr>
            <w:rFonts w:ascii="Cambria Math" w:eastAsiaTheme="minorEastAsia" w:hAnsi="Cambria Math" w:cstheme="minorHAnsi"/>
          </w:rPr>
          <m:t>-B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Δy+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(</m:t>
        </m:r>
      </m:oMath>
      <w:r>
        <w:rPr>
          <w:rFonts w:eastAsiaTheme="minorEastAsia" w:cstheme="minorHAnsi"/>
        </w:rPr>
        <w:t>y)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Δy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>+ …</w:t>
      </w:r>
      <w:r w:rsidR="00D3450C">
        <w:rPr>
          <w:rFonts w:eastAsiaTheme="minorEastAsia" w:cstheme="minorHAnsi"/>
        </w:rPr>
        <w:t xml:space="preserve"> =</w:t>
      </w:r>
    </w:p>
    <w:p w14:paraId="43F6F11B" w14:textId="1BE4B12E" w:rsidR="00D3450C" w:rsidRDefault="000C1D8E" w:rsidP="003B660B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D7CE3" wp14:editId="769E13B8">
                <wp:simplePos x="0" y="0"/>
                <wp:positionH relativeFrom="margin">
                  <wp:posOffset>2715102</wp:posOffset>
                </wp:positionH>
                <wp:positionV relativeFrom="paragraph">
                  <wp:posOffset>269080</wp:posOffset>
                </wp:positionV>
                <wp:extent cx="516573" cy="822008"/>
                <wp:effectExtent l="0" t="317" r="16827" b="54928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573" cy="82200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D6A6" id="Left Brace 8" o:spid="_x0000_s1026" type="#_x0000_t87" style="position:absolute;margin-left:213.8pt;margin-top:21.2pt;width:40.7pt;height:64.7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" adj="113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92682" wp14:editId="5A09CE54">
                <wp:simplePos x="0" y="0"/>
                <wp:positionH relativeFrom="column">
                  <wp:posOffset>1384460</wp:posOffset>
                </wp:positionH>
                <wp:positionV relativeFrom="paragraph">
                  <wp:posOffset>285590</wp:posOffset>
                </wp:positionV>
                <wp:extent cx="516573" cy="772480"/>
                <wp:effectExtent l="5398" t="0" r="22542" b="60643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573" cy="772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0602" id="Left Brace 7" o:spid="_x0000_s1026" type="#_x0000_t87" style="position:absolute;margin-left:109pt;margin-top:22.5pt;width:40.7pt;height:60.8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" adj="1204" strokecolor="#4472c4 [3204]" strokeweight=".5pt">
                <v:stroke joinstyle="miter"/>
              </v:shape>
            </w:pict>
          </mc:Fallback>
        </mc:AlternateContent>
      </w:r>
    </w:p>
    <w:p w14:paraId="64FB8DE4" w14:textId="4CABE98E" w:rsidR="00D3450C" w:rsidRPr="00D3450C" w:rsidRDefault="00FF1261" w:rsidP="003B660B">
      <w:pPr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y+Δy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-B(y)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B(y)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B(y)</m:t>
              </m:r>
            </m:den>
          </m:f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*Δy+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Δy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6C9BAD0C" w14:textId="0CF83897" w:rsidR="00D3450C" w:rsidRDefault="00D3450C" w:rsidP="003B660B">
      <w:pPr>
        <w:rPr>
          <w:rFonts w:eastAsiaTheme="minorEastAsia" w:cstheme="minorHAnsi"/>
        </w:rPr>
      </w:pPr>
    </w:p>
    <w:p w14:paraId="0570E542" w14:textId="688974F9" w:rsidR="003B660B" w:rsidRDefault="000C1D8E" w:rsidP="003B660B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MD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C</w:t>
      </w:r>
    </w:p>
    <w:p w14:paraId="627B8026" w14:textId="54366F17" w:rsidR="00D92C56" w:rsidRDefault="00D92C56" w:rsidP="00D92C56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Portfolio Convexity</w:t>
      </w:r>
    </w:p>
    <w:p w14:paraId="4750AEC8" w14:textId="329837D1" w:rsidR="00D92C56" w:rsidRPr="00D92C56" w:rsidRDefault="00D92C56" w:rsidP="006132D3">
      <w:pPr>
        <w:pBdr>
          <w:bottom w:val="single" w:sz="4" w:space="1" w:color="auto"/>
        </w:pBd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C=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bond1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bond2</m:t>
              </m:r>
            </m:sub>
          </m:sSub>
          <m:r>
            <w:rPr>
              <w:rFonts w:ascii="Cambria Math" w:eastAsiaTheme="minorEastAsia" w:hAnsi="Cambria Math" w:cstheme="minorHAns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bondn</m:t>
              </m:r>
            </m:sub>
          </m:sSub>
        </m:oMath>
      </m:oMathPara>
    </w:p>
    <w:p w14:paraId="71396E22" w14:textId="77777777" w:rsidR="006132D3" w:rsidRDefault="006132D3" w:rsidP="00D92C56">
      <w:pPr>
        <w:jc w:val="both"/>
        <w:rPr>
          <w:rFonts w:eastAsiaTheme="minorEastAsia" w:cstheme="minorHAnsi"/>
        </w:rPr>
      </w:pPr>
    </w:p>
    <w:p w14:paraId="14A22040" w14:textId="1B6BE7C1" w:rsidR="00D92C56" w:rsidRPr="009D1545" w:rsidRDefault="00FF1261" w:rsidP="00D92C56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Liab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-MD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Liab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Liab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ΔY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Liab</m:t>
              </m:r>
            </m:sub>
          </m:sSub>
        </m:oMath>
      </m:oMathPara>
    </w:p>
    <w:p w14:paraId="15A68F76" w14:textId="31DA6C1F" w:rsidR="009D1545" w:rsidRDefault="009D1545" w:rsidP="00D92C56">
      <w:pPr>
        <w:jc w:val="both"/>
        <w:rPr>
          <w:rFonts w:eastAsiaTheme="minorEastAsia" w:cstheme="minorHAnsi"/>
        </w:rPr>
      </w:pPr>
    </w:p>
    <w:p w14:paraId="2372BB54" w14:textId="71E3A3CA" w:rsidR="009D1545" w:rsidRPr="009D1545" w:rsidRDefault="009D1545" w:rsidP="00D92C56">
      <w:p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PV=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$100M</m:t>
            </m:r>
          </m:num>
          <m:den>
            <m:r>
              <w:rPr>
                <w:rFonts w:ascii="Cambria Math" w:eastAsiaTheme="minorEastAsia" w:hAnsi="Cambria Math" w:cstheme="minorHAnsi"/>
              </w:rPr>
              <m:t>.05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1.05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100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theme="minorHAnsi"/>
          </w:rPr>
          <m:t xml:space="preserve">  </m:t>
        </m:r>
      </m:oMath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PV=2000M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.9924</m:t>
            </m:r>
          </m:e>
        </m:d>
        <m:r>
          <w:rPr>
            <w:rFonts w:ascii="Cambria Math" w:eastAsiaTheme="minorEastAsia" w:hAnsi="Cambria Math" w:cstheme="minorHAnsi"/>
          </w:rPr>
          <m:t>=1984.79M</m:t>
        </m:r>
      </m:oMath>
    </w:p>
    <w:p w14:paraId="664D28AC" w14:textId="4F00319E" w:rsidR="009D1545" w:rsidRDefault="000E081C" w:rsidP="00D92C56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1EA2C" wp14:editId="2A313F8B">
                <wp:simplePos x="0" y="0"/>
                <wp:positionH relativeFrom="margin">
                  <wp:posOffset>2576195</wp:posOffset>
                </wp:positionH>
                <wp:positionV relativeFrom="paragraph">
                  <wp:posOffset>559436</wp:posOffset>
                </wp:positionV>
                <wp:extent cx="249555" cy="713104"/>
                <wp:effectExtent l="0" t="2857" r="14287" b="52388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9555" cy="7131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330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202.85pt;margin-top:44.05pt;width:19.65pt;height:56.1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" adj="630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30A28A" wp14:editId="6DC7F893">
                <wp:simplePos x="0" y="0"/>
                <wp:positionH relativeFrom="margin">
                  <wp:posOffset>1295717</wp:posOffset>
                </wp:positionH>
                <wp:positionV relativeFrom="paragraph">
                  <wp:posOffset>663894</wp:posOffset>
                </wp:positionV>
                <wp:extent cx="249555" cy="491808"/>
                <wp:effectExtent l="0" t="6667" r="10477" b="48578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9555" cy="4918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6821" id="Right Brace 9" o:spid="_x0000_s1026" type="#_x0000_t88" style="position:absolute;margin-left:102pt;margin-top:52.3pt;width:19.65pt;height:3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" adj="913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06330" wp14:editId="11FA38D1">
                <wp:simplePos x="0" y="0"/>
                <wp:positionH relativeFrom="margin">
                  <wp:align>left</wp:align>
                </wp:positionH>
                <wp:positionV relativeFrom="paragraph">
                  <wp:posOffset>659449</wp:posOffset>
                </wp:positionV>
                <wp:extent cx="249555" cy="491808"/>
                <wp:effectExtent l="0" t="6667" r="10477" b="48578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9555" cy="4918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445B" id="Right Brace 6" o:spid="_x0000_s1026" type="#_x0000_t88" style="position:absolute;margin-left:0;margin-top:51.95pt;width:19.65pt;height:38.75pt;rotation:9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" adj="913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5611BD68" w14:textId="27D99BDF" w:rsidR="009D1545" w:rsidRPr="00C553EF" w:rsidRDefault="00FF1261" w:rsidP="00D92C56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 xml:space="preserve"> ΔB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1yr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 xml:space="preserve"> ΔB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30yr</m:t>
              </m:r>
            </m:sub>
          </m:sSub>
          <m:r>
            <w:rPr>
              <w:rFonts w:ascii="Cambria Math" w:eastAsiaTheme="minorEastAsia" w:hAnsi="Cambria Math" w:cstheme="minorHAnsi"/>
            </w:rPr>
            <m:t>=ΔPensionLiab</m:t>
          </m:r>
        </m:oMath>
      </m:oMathPara>
    </w:p>
    <w:p w14:paraId="623D6F5C" w14:textId="6D3F28F3" w:rsidR="00C553EF" w:rsidRDefault="00C553EF" w:rsidP="00D92C56">
      <w:p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MD</m:t>
            </m:r>
          </m:e>
          <m:sub>
            <m:r>
              <w:rPr>
                <w:rFonts w:ascii="Cambria Math" w:eastAsiaTheme="minorEastAsia" w:hAnsi="Cambria Math" w:cstheme="minorHAnsi"/>
              </w:rPr>
              <m:t>1yr</m:t>
            </m:r>
          </m:sub>
        </m:sSub>
        <m:r>
          <w:rPr>
            <w:rFonts w:ascii="Cambria Math" w:eastAsiaTheme="minorEastAsia" w:hAnsi="Cambria Math" w:cstheme="minorHAnsi"/>
          </w:rPr>
          <m:t>*$x*Δy-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MD</m:t>
            </m:r>
          </m:e>
          <m:sub>
            <m:r>
              <w:rPr>
                <w:rFonts w:ascii="Cambria Math" w:eastAsiaTheme="minorEastAsia" w:hAnsi="Cambria Math" w:cstheme="minorHAnsi"/>
              </w:rPr>
              <m:t>30yr</m:t>
            </m:r>
          </m:sub>
        </m:sSub>
        <m:r>
          <w:rPr>
            <w:rFonts w:ascii="Cambria Math" w:eastAsiaTheme="minorEastAsia" w:hAnsi="Cambria Math" w:cstheme="minorHAnsi"/>
          </w:rPr>
          <m:t>*$z*Δy</m:t>
        </m:r>
      </m:oMath>
      <w:r w:rsidR="000E081C">
        <w:rPr>
          <w:rFonts w:eastAsiaTheme="minorEastAsia" w:cstheme="minorHAnsi"/>
        </w:rPr>
        <w:t xml:space="preserve"> =</w:t>
      </w:r>
      <m:oMath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MD</m:t>
            </m:r>
          </m:e>
          <m:sub>
            <m:r>
              <w:rPr>
                <w:rFonts w:ascii="Cambria Math" w:eastAsiaTheme="minorEastAsia" w:hAnsi="Cambria Math" w:cstheme="minorHAnsi"/>
              </w:rPr>
              <m:t>Pension</m:t>
            </m:r>
          </m:sub>
        </m:sSub>
        <m:r>
          <w:rPr>
            <w:rFonts w:ascii="Cambria Math" w:eastAsiaTheme="minorEastAsia" w:hAnsi="Cambria Math" w:cstheme="minorHAnsi"/>
          </w:rPr>
          <m:t>*$Liab*Δy</m:t>
        </m:r>
      </m:oMath>
    </w:p>
    <w:p w14:paraId="2B12EA17" w14:textId="3E5F6E7E" w:rsidR="000E081C" w:rsidRDefault="000E081C" w:rsidP="00D92C56">
      <w:pPr>
        <w:jc w:val="both"/>
        <w:rPr>
          <w:rFonts w:eastAsiaTheme="minorEastAsia" w:cstheme="minorHAnsi"/>
        </w:rPr>
      </w:pPr>
    </w:p>
    <w:p w14:paraId="6E1EBE0C" w14:textId="50C63928" w:rsidR="000E081C" w:rsidRPr="000E081C" w:rsidRDefault="00FF1261" w:rsidP="000E081C">
      <w:pPr>
        <w:jc w:val="both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1.05</m:t>
            </m:r>
          </m:den>
        </m:f>
        <m:r>
          <w:rPr>
            <w:rFonts w:ascii="Cambria Math" w:eastAsiaTheme="minorEastAsia" w:hAnsi="Cambria Math" w:cstheme="minorHAnsi"/>
          </w:rPr>
          <m:t>=.9524</m:t>
        </m:r>
      </m:oMath>
      <w:r w:rsidR="000E081C">
        <w:rPr>
          <w:rFonts w:eastAsiaTheme="minorEastAsia" w:cstheme="minorHAnsi"/>
        </w:rPr>
        <w:tab/>
        <w:t xml:space="preserve">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30</m:t>
            </m:r>
          </m:num>
          <m:den>
            <m:r>
              <w:rPr>
                <w:rFonts w:ascii="Cambria Math" w:eastAsiaTheme="minorEastAsia" w:hAnsi="Cambria Math" w:cstheme="minorHAnsi"/>
              </w:rPr>
              <m:t>1.05</m:t>
            </m:r>
          </m:den>
        </m:f>
        <m:r>
          <w:rPr>
            <w:rFonts w:ascii="Cambria Math" w:eastAsiaTheme="minorEastAsia" w:hAnsi="Cambria Math" w:cstheme="minorHAnsi"/>
          </w:rPr>
          <m:t>=28.57</m:t>
        </m:r>
      </m:oMath>
      <w:r w:rsidR="0021216B">
        <w:rPr>
          <w:rFonts w:eastAsiaTheme="minorEastAsia" w:cstheme="minorHAnsi"/>
        </w:rPr>
        <w:tab/>
        <w:t xml:space="preserve">        19.28</w:t>
      </w:r>
    </w:p>
    <w:p w14:paraId="6187700C" w14:textId="6B5C6DD2" w:rsidR="000E081C" w:rsidRDefault="008A3B6C" w:rsidP="000E081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=-.9524 * $x – 28.57 * $z = -19.28 *1984.79</w:t>
      </w:r>
    </w:p>
    <w:p w14:paraId="7F70D979" w14:textId="3A739071" w:rsidR="00644937" w:rsidRDefault="00644937" w:rsidP="0064493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=-.9524 * $x – 28.57 * $z = -38,259.9984</w:t>
      </w:r>
    </w:p>
    <w:p w14:paraId="5596DFFF" w14:textId="2BEB24D2" w:rsidR="008A3B6C" w:rsidRDefault="008A3B6C" w:rsidP="000E081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=</w:t>
      </w:r>
      <w:r w:rsidR="00644937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x + z = </w:t>
      </w:r>
      <w:r w:rsidR="00644937">
        <w:rPr>
          <w:rFonts w:eastAsiaTheme="minorEastAsia" w:cstheme="minorHAnsi"/>
        </w:rPr>
        <w:t>1984.79</w:t>
      </w:r>
    </w:p>
    <w:p w14:paraId="76F0568A" w14:textId="38976CE5" w:rsidR="00B839DA" w:rsidRDefault="00B839DA" w:rsidP="000E081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Z = 1984.79 – x</w:t>
      </w:r>
    </w:p>
    <w:p w14:paraId="4843DA50" w14:textId="706AA222" w:rsidR="00B839DA" w:rsidRDefault="00B839DA" w:rsidP="00B839DA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=-.9524 * x – 28.57 * (1984.79 -x) = -38,259.9984</w:t>
      </w:r>
    </w:p>
    <w:p w14:paraId="5422479E" w14:textId="4FDE1292" w:rsidR="00B839DA" w:rsidRPr="007D6EF7" w:rsidRDefault="00B839DA" w:rsidP="000E081C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-38259+28.57*1984.79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-.9524+28.57</m:t>
              </m:r>
            </m:den>
          </m:f>
          <m:r>
            <w:rPr>
              <w:rFonts w:ascii="Cambria Math" w:eastAsiaTheme="minorEastAsia" w:hAnsi="Cambria Math" w:cstheme="minorHAnsi"/>
            </w:rPr>
            <m:t>=667.99M</m:t>
          </m:r>
        </m:oMath>
      </m:oMathPara>
    </w:p>
    <w:p w14:paraId="157B5537" w14:textId="43768039" w:rsidR="007D6EF7" w:rsidRDefault="007D6EF7" w:rsidP="00007D46">
      <w:pPr>
        <w:pBdr>
          <w:bottom w:val="single" w:sz="4" w:space="1" w:color="auto"/>
        </w:pBd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Z = 1984.79-667.99 = 1316.80</w:t>
      </w:r>
    </w:p>
    <w:p w14:paraId="3421D14A" w14:textId="7774D8EB" w:rsidR="007D6EF7" w:rsidRPr="00D54159" w:rsidRDefault="00D54159" w:rsidP="000E081C">
      <w:pPr>
        <w:jc w:val="both"/>
        <w:rPr>
          <w:rFonts w:eastAsiaTheme="minorEastAsia" w:cstheme="minorHAnsi"/>
          <w:b/>
          <w:bCs/>
        </w:rPr>
      </w:pPr>
      <w:r w:rsidRPr="00D54159">
        <w:rPr>
          <w:rFonts w:eastAsiaTheme="minorEastAsia" w:cstheme="minorHAnsi"/>
          <w:b/>
          <w:bCs/>
        </w:rPr>
        <w:t>Forward Rate Settlement Formula</w:t>
      </w:r>
    </w:p>
    <w:p w14:paraId="58B2B8F0" w14:textId="3D7CFA1E" w:rsidR="00D54159" w:rsidRPr="00D54159" w:rsidRDefault="00FF1261" w:rsidP="000E081C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R-r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1+dr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10,000*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365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360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.0019-.00181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365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360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*.00181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=8.96</m:t>
          </m:r>
        </m:oMath>
      </m:oMathPara>
    </w:p>
    <w:p w14:paraId="7E942F28" w14:textId="2D744F74" w:rsidR="00D54159" w:rsidRPr="00D54159" w:rsidRDefault="00D54159" w:rsidP="00D54159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 = notional amount</w:t>
      </w:r>
    </w:p>
    <w:p w14:paraId="6218D67A" w14:textId="08104F6C" w:rsidR="00D54159" w:rsidRPr="00D54159" w:rsidRDefault="00D54159" w:rsidP="00D54159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 = fraction of year (day count)</w:t>
      </w:r>
    </w:p>
    <w:p w14:paraId="74C38F90" w14:textId="24C6B648" w:rsidR="00D54159" w:rsidRPr="00D54159" w:rsidRDefault="00D54159" w:rsidP="00D54159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R = contract rate</w:t>
      </w:r>
    </w:p>
    <w:p w14:paraId="764B9F13" w14:textId="5BF4CC46" w:rsidR="00D54159" w:rsidRPr="006025C3" w:rsidRDefault="00D54159" w:rsidP="00D54159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r = reference rate</w:t>
      </w:r>
    </w:p>
    <w:p w14:paraId="594D7597" w14:textId="5A42F4AD" w:rsidR="006025C3" w:rsidRDefault="006025C3" w:rsidP="006025C3">
      <w:pPr>
        <w:jc w:val="both"/>
        <w:rPr>
          <w:rFonts w:eastAsiaTheme="minorEastAsia" w:cstheme="minorHAnsi"/>
        </w:rPr>
      </w:pPr>
    </w:p>
    <w:p w14:paraId="55B16ADF" w14:textId="07D63FC9" w:rsidR="006025C3" w:rsidRDefault="006025C3" w:rsidP="006025C3">
      <w:pPr>
        <w:jc w:val="both"/>
        <w:rPr>
          <w:rFonts w:eastAsiaTheme="minorEastAsia" w:cstheme="minorHAnsi"/>
          <w:b/>
          <w:bCs/>
        </w:rPr>
      </w:pPr>
      <w:r w:rsidRPr="006025C3">
        <w:rPr>
          <w:rFonts w:eastAsiaTheme="minorEastAsia" w:cstheme="minorHAnsi"/>
          <w:b/>
          <w:bCs/>
        </w:rPr>
        <w:t>Forward Rate Generalized Formula</w:t>
      </w:r>
    </w:p>
    <w:p w14:paraId="4AC20AE1" w14:textId="404132C7" w:rsidR="006025C3" w:rsidRPr="00E52199" w:rsidRDefault="00FF1261" w:rsidP="006025C3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total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1+r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d>
            </m:sup>
          </m:sSup>
        </m:oMath>
      </m:oMathPara>
    </w:p>
    <w:p w14:paraId="2045D396" w14:textId="77777777" w:rsidR="00E52199" w:rsidRPr="006025C3" w:rsidRDefault="00E52199" w:rsidP="006025C3">
      <w:pPr>
        <w:jc w:val="both"/>
        <w:rPr>
          <w:rFonts w:eastAsiaTheme="minorEastAsia" w:cstheme="minorHAnsi"/>
        </w:rPr>
      </w:pPr>
    </w:p>
    <w:p w14:paraId="4F43DB72" w14:textId="31D2EC6C" w:rsidR="006025C3" w:rsidRPr="00E52199" w:rsidRDefault="00FF1261" w:rsidP="006025C3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total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1+r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sup>
          </m:sSup>
        </m:oMath>
      </m:oMathPara>
    </w:p>
    <w:p w14:paraId="03C4B74A" w14:textId="2CB8535F" w:rsidR="00E52199" w:rsidRDefault="00E52199" w:rsidP="006025C3">
      <w:pPr>
        <w:jc w:val="both"/>
        <w:rPr>
          <w:rFonts w:eastAsiaTheme="minorEastAsia" w:cstheme="minorHAnsi"/>
        </w:rPr>
      </w:pPr>
    </w:p>
    <w:p w14:paraId="03B58361" w14:textId="6AC1F954" w:rsidR="00E52199" w:rsidRPr="00E52199" w:rsidRDefault="00FF1261" w:rsidP="00E52199">
      <w:pPr>
        <w:jc w:val="both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1+r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sup>
        </m:sSup>
      </m:oMath>
      <w:r w:rsidR="00E52199">
        <w:rPr>
          <w:rFonts w:eastAsiaTheme="minorEastAsia" w:cstheme="minorHAnsi"/>
        </w:rPr>
        <w:t>=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1+r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theme="minorHAnsi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1,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sup>
        </m:sSup>
      </m:oMath>
    </w:p>
    <w:p w14:paraId="366333E9" w14:textId="2E8701C1" w:rsidR="00E52199" w:rsidRDefault="00E52199" w:rsidP="006025C3">
      <w:pPr>
        <w:jc w:val="both"/>
        <w:rPr>
          <w:rFonts w:eastAsiaTheme="minorEastAsia" w:cstheme="minorHAnsi"/>
        </w:rPr>
      </w:pPr>
    </w:p>
    <w:p w14:paraId="70B94504" w14:textId="77777777" w:rsidR="009A08DC" w:rsidRDefault="00FF1261" w:rsidP="009A08DC">
      <w:pPr>
        <w:pBdr>
          <w:bottom w:val="single" w:sz="4" w:space="1" w:color="auto"/>
        </w:pBdr>
        <w:jc w:val="both"/>
        <w:rPr>
          <w:rFonts w:eastAsiaTheme="minorEastAsia" w:cstheme="minorHAnsi"/>
          <w:b/>
          <w:bCs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1+f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1,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1+r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1+r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sup>
            </m:sSup>
          </m:den>
        </m:f>
      </m:oMath>
      <w:r w:rsidR="009A08DC">
        <w:rPr>
          <w:rFonts w:eastAsiaTheme="minorEastAsia" w:cstheme="minorHAnsi"/>
          <w:b/>
          <w:bCs/>
        </w:rPr>
        <w:tab/>
      </w:r>
    </w:p>
    <w:p w14:paraId="7C64B7F3" w14:textId="248772AC" w:rsidR="009A08DC" w:rsidRPr="009A08DC" w:rsidRDefault="009A08DC" w:rsidP="009A08DC">
      <w:pPr>
        <w:pBdr>
          <w:bottom w:val="single" w:sz="4" w:space="1" w:color="auto"/>
        </w:pBdr>
        <w:rPr>
          <w:rFonts w:eastAsiaTheme="minorEastAsia" w:cstheme="minorHAns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m compounding periods: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1,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m*T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m*T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0C5B14B8" w14:textId="3EF1F225" w:rsidR="00E52199" w:rsidRPr="00E52199" w:rsidRDefault="00E52199" w:rsidP="00E52199">
      <w:pPr>
        <w:pBdr>
          <w:bottom w:val="single" w:sz="4" w:space="1" w:color="auto"/>
        </w:pBdr>
        <w:jc w:val="both"/>
        <w:rPr>
          <w:rFonts w:eastAsiaTheme="minorEastAsia" w:cstheme="minorHAnsi"/>
          <w:b/>
          <w:bCs/>
        </w:rPr>
      </w:pPr>
    </w:p>
    <w:p w14:paraId="557B0D5B" w14:textId="70C5B23A" w:rsidR="00E52199" w:rsidRPr="00E52199" w:rsidRDefault="00FF1261" w:rsidP="00E52199">
      <w:pPr>
        <w:pBdr>
          <w:bottom w:val="single" w:sz="4" w:space="1" w:color="auto"/>
        </w:pBd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0,1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0,1,2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0,2,3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…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0,T-1,T</m:t>
                  </m:r>
                </m:sub>
              </m:sSub>
            </m:e>
          </m:d>
        </m:oMath>
      </m:oMathPara>
    </w:p>
    <w:p w14:paraId="39C98A9E" w14:textId="49C7F5AE" w:rsidR="00E52199" w:rsidRDefault="003F1A3D" w:rsidP="003F1A3D">
      <w:pPr>
        <w:tabs>
          <w:tab w:val="left" w:pos="5850"/>
        </w:tabs>
        <w:jc w:val="both"/>
        <w:rPr>
          <w:rFonts w:eastAsiaTheme="minorEastAsia" w:cstheme="minorHAnsi"/>
          <w:b/>
          <w:bCs/>
        </w:rPr>
      </w:pPr>
      <w:r w:rsidRPr="003F1A3D">
        <w:rPr>
          <w:rFonts w:eastAsiaTheme="minorEastAsia" w:cstheme="minorHAnsi"/>
          <w:b/>
          <w:bCs/>
        </w:rPr>
        <w:t>Forward Contract Payoffs</w:t>
      </w:r>
    </w:p>
    <w:p w14:paraId="59BB15A6" w14:textId="04A50D72" w:rsidR="003F1A3D" w:rsidRDefault="003F1A3D" w:rsidP="003F1A3D">
      <w:pPr>
        <w:tabs>
          <w:tab w:val="left" w:pos="5850"/>
        </w:tabs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</w:rPr>
        <w:t xml:space="preserve">Long Forward:  </w:t>
      </w:r>
      <m:oMath>
        <m:r>
          <w:rPr>
            <w:rFonts w:ascii="Cambria Math" w:eastAsiaTheme="minorEastAsia" w:hAnsi="Cambria Math" w:cstheme="minorHAnsi"/>
          </w:rPr>
          <m:t xml:space="preserve">Payoff=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Spot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settlement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-Delivery Price on contract</m:t>
            </m:r>
          </m:e>
        </m:d>
      </m:oMath>
    </w:p>
    <w:p w14:paraId="4B018EC7" w14:textId="4FBE79F9" w:rsidR="003F1A3D" w:rsidRPr="003F1A3D" w:rsidRDefault="003F1A3D" w:rsidP="003F1A3D">
      <w:pPr>
        <w:tabs>
          <w:tab w:val="left" w:pos="5850"/>
        </w:tabs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</w:rPr>
        <w:t xml:space="preserve">Short Forward:  </w:t>
      </w:r>
      <m:oMath>
        <m:r>
          <w:rPr>
            <w:rFonts w:ascii="Cambria Math" w:eastAsiaTheme="minorEastAsia" w:hAnsi="Cambria Math" w:cstheme="minorHAnsi"/>
          </w:rPr>
          <m:t xml:space="preserve">Payoff=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Delivery Price on contract-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Spot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settlement</m:t>
                </m:r>
              </m:sub>
            </m:sSub>
          </m:e>
        </m:d>
      </m:oMath>
    </w:p>
    <w:p w14:paraId="405A9F7B" w14:textId="146C962E" w:rsidR="003F1A3D" w:rsidRDefault="00747DC9" w:rsidP="00747DC9">
      <w:pPr>
        <w:pBdr>
          <w:bottom w:val="single" w:sz="4" w:space="1" w:color="auto"/>
        </w:pBdr>
        <w:tabs>
          <w:tab w:val="left" w:pos="5850"/>
        </w:tabs>
        <w:jc w:val="both"/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lastRenderedPageBreak/>
        <w:t>Forward Contract Value</w:t>
      </w:r>
    </w:p>
    <w:p w14:paraId="2AE5B7C6" w14:textId="13C53F8E" w:rsidR="003F1A3D" w:rsidRPr="00747DC9" w:rsidRDefault="00747DC9" w:rsidP="003F1A3D">
      <w:pP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Long Position: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Forward Price-Delivery Price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1+r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T-t</m:t>
                      </m:r>
                    </m:e>
                  </m:d>
                </m:sup>
              </m:sSup>
            </m:den>
          </m:f>
        </m:oMath>
      </m:oMathPara>
    </w:p>
    <w:p w14:paraId="2B6936B0" w14:textId="1E8C5E9F" w:rsidR="00747DC9" w:rsidRPr="00747DC9" w:rsidRDefault="00747DC9" w:rsidP="00747DC9">
      <w:pP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Short Position: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Delivery Price-Forward Price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1+r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T-t</m:t>
                      </m:r>
                    </m:e>
                  </m:d>
                </m:sup>
              </m:sSup>
            </m:den>
          </m:f>
        </m:oMath>
      </m:oMathPara>
    </w:p>
    <w:p w14:paraId="1123F48B" w14:textId="0E9C501A" w:rsidR="00747DC9" w:rsidRDefault="00317CE9" w:rsidP="003F1A3D">
      <w:pPr>
        <w:tabs>
          <w:tab w:val="left" w:pos="5850"/>
        </w:tabs>
        <w:jc w:val="both"/>
        <w:rPr>
          <w:rFonts w:eastAsiaTheme="minorEastAsia" w:cstheme="minorHAnsi"/>
          <w:b/>
          <w:bCs/>
          <w:iCs/>
        </w:rPr>
      </w:pPr>
      <w:r w:rsidRPr="00317CE9">
        <w:rPr>
          <w:rFonts w:eastAsiaTheme="minorEastAsia" w:cstheme="minorHAnsi"/>
          <w:b/>
          <w:bCs/>
          <w:iCs/>
        </w:rPr>
        <w:t>Forward Price</w:t>
      </w:r>
    </w:p>
    <w:p w14:paraId="4F0A0292" w14:textId="6A811E51" w:rsidR="00266D65" w:rsidRDefault="00266D65" w:rsidP="003F1A3D">
      <w:pPr>
        <w:tabs>
          <w:tab w:val="left" w:pos="5850"/>
        </w:tabs>
        <w:jc w:val="both"/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General</w:t>
      </w:r>
    </w:p>
    <w:p w14:paraId="2D46C85E" w14:textId="7A7701EC" w:rsidR="00317CE9" w:rsidRPr="00266D65" w:rsidRDefault="00FF1261" w:rsidP="003F1A3D">
      <w:pP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Forward Price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</w:rPr>
            <m:t>=FV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Spot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Total FV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Carrying Costs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t,T</m:t>
              </m:r>
            </m:sub>
          </m:sSub>
        </m:oMath>
      </m:oMathPara>
    </w:p>
    <w:p w14:paraId="4291C367" w14:textId="46F577B0" w:rsidR="00266D65" w:rsidRDefault="00C020A9" w:rsidP="003F1A3D">
      <w:pPr>
        <w:tabs>
          <w:tab w:val="left" w:pos="5850"/>
        </w:tabs>
        <w:jc w:val="both"/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For Bonds</w:t>
      </w:r>
    </w:p>
    <w:p w14:paraId="51FD70CE" w14:textId="0C3F89E5" w:rsidR="00C020A9" w:rsidRPr="00043875" w:rsidRDefault="00FF1261" w:rsidP="003F1A3D">
      <w:pP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Forward Price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1+r*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T-t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360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1+r*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360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b>
              </m:sSub>
            </m:e>
          </m:nary>
        </m:oMath>
      </m:oMathPara>
    </w:p>
    <w:p w14:paraId="7C99DF8B" w14:textId="2D5CD4D5" w:rsidR="00043875" w:rsidRDefault="00574AE3" w:rsidP="003F1A3D">
      <w:pPr>
        <w:tabs>
          <w:tab w:val="left" w:pos="5850"/>
        </w:tabs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*AI = Accrued Interest</w:t>
      </w:r>
    </w:p>
    <w:p w14:paraId="5D5DC9D1" w14:textId="721439FA" w:rsidR="00A51C7B" w:rsidRDefault="00A51C7B" w:rsidP="003F1A3D">
      <w:pPr>
        <w:tabs>
          <w:tab w:val="left" w:pos="5850"/>
        </w:tabs>
        <w:jc w:val="both"/>
        <w:rPr>
          <w:rFonts w:eastAsiaTheme="minorEastAsia" w:cstheme="minorHAnsi"/>
          <w:iCs/>
        </w:rPr>
      </w:pPr>
    </w:p>
    <w:p w14:paraId="0D0130F9" w14:textId="07A99405" w:rsidR="00A51C7B" w:rsidRDefault="00A51C7B" w:rsidP="003F1A3D">
      <w:pPr>
        <w:tabs>
          <w:tab w:val="left" w:pos="5850"/>
        </w:tabs>
        <w:jc w:val="both"/>
        <w:rPr>
          <w:rFonts w:eastAsiaTheme="minorEastAsia" w:cstheme="minorHAnsi"/>
          <w:b/>
          <w:bCs/>
          <w:iCs/>
        </w:rPr>
      </w:pPr>
      <w:r w:rsidRPr="00A51C7B">
        <w:rPr>
          <w:rFonts w:eastAsiaTheme="minorEastAsia" w:cstheme="minorHAnsi"/>
          <w:b/>
          <w:bCs/>
          <w:iCs/>
        </w:rPr>
        <w:t>Mortgage Monthly Payment</w:t>
      </w:r>
    </w:p>
    <w:p w14:paraId="0FA04036" w14:textId="4C26FB32" w:rsidR="00A51C7B" w:rsidRPr="00A51C7B" w:rsidRDefault="00A51C7B" w:rsidP="003F1A3D">
      <w:pP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MB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pmt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m*n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2B2D9C1E" w14:textId="01B0C9E2" w:rsidR="00A51C7B" w:rsidRPr="00D35094" w:rsidRDefault="00581395" w:rsidP="00A51C7B">
      <w:pP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pmt</m:t>
          </m:r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MB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r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m*n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m*n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den>
              </m:f>
            </m:e>
          </m:d>
        </m:oMath>
      </m:oMathPara>
    </w:p>
    <w:p w14:paraId="4B62EF5C" w14:textId="5B7B7F3D" w:rsidR="00D35094" w:rsidRPr="00D35094" w:rsidRDefault="00D35094" w:rsidP="00D3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MB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=remaining mortgage principal</m:t>
          </m:r>
        </m:oMath>
      </m:oMathPara>
    </w:p>
    <w:p w14:paraId="2BCD359B" w14:textId="12900D38" w:rsidR="00D35094" w:rsidRPr="00D35094" w:rsidRDefault="00D35094" w:rsidP="00D3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r=Mortgage APR</m:t>
          </m:r>
        </m:oMath>
      </m:oMathPara>
    </w:p>
    <w:p w14:paraId="3B57E32D" w14:textId="174832DC" w:rsidR="00D35094" w:rsidRPr="00D35094" w:rsidRDefault="00D35094" w:rsidP="00D3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m=# mortgage payments per year</m:t>
          </m:r>
        </m:oMath>
      </m:oMathPara>
    </w:p>
    <w:p w14:paraId="47D3DFD0" w14:textId="46681BD1" w:rsidR="00D35094" w:rsidRPr="00D35094" w:rsidRDefault="00D35094" w:rsidP="00D3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0"/>
        </w:tabs>
        <w:jc w:val="both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n=# of years</m:t>
          </m:r>
        </m:oMath>
      </m:oMathPara>
    </w:p>
    <w:p w14:paraId="0E7F94DE" w14:textId="77777777" w:rsidR="00A51C7B" w:rsidRPr="00A51C7B" w:rsidRDefault="00A51C7B" w:rsidP="003F1A3D">
      <w:pPr>
        <w:tabs>
          <w:tab w:val="left" w:pos="5850"/>
        </w:tabs>
        <w:jc w:val="both"/>
        <w:rPr>
          <w:rFonts w:eastAsiaTheme="minorEastAsia" w:cstheme="minorHAnsi"/>
          <w:iCs/>
        </w:rPr>
      </w:pPr>
    </w:p>
    <w:sectPr w:rsidR="00A51C7B" w:rsidRPr="00A5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3F1F" w14:textId="77777777" w:rsidR="00FF1261" w:rsidRDefault="00FF1261" w:rsidP="00465440">
      <w:pPr>
        <w:spacing w:after="0" w:line="240" w:lineRule="auto"/>
      </w:pPr>
      <w:r>
        <w:separator/>
      </w:r>
    </w:p>
  </w:endnote>
  <w:endnote w:type="continuationSeparator" w:id="0">
    <w:p w14:paraId="7BD6EB7F" w14:textId="77777777" w:rsidR="00FF1261" w:rsidRDefault="00FF1261" w:rsidP="0046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9128" w14:textId="77777777" w:rsidR="00FF1261" w:rsidRDefault="00FF1261" w:rsidP="00465440">
      <w:pPr>
        <w:spacing w:after="0" w:line="240" w:lineRule="auto"/>
      </w:pPr>
      <w:r>
        <w:separator/>
      </w:r>
    </w:p>
  </w:footnote>
  <w:footnote w:type="continuationSeparator" w:id="0">
    <w:p w14:paraId="32C84025" w14:textId="77777777" w:rsidR="00FF1261" w:rsidRDefault="00FF1261" w:rsidP="00465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19F4"/>
    <w:multiLevelType w:val="hybridMultilevel"/>
    <w:tmpl w:val="D1AA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12E53"/>
    <w:multiLevelType w:val="hybridMultilevel"/>
    <w:tmpl w:val="B060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D6139"/>
    <w:multiLevelType w:val="hybridMultilevel"/>
    <w:tmpl w:val="3836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6923">
    <w:abstractNumId w:val="2"/>
  </w:num>
  <w:num w:numId="2" w16cid:durableId="414209588">
    <w:abstractNumId w:val="1"/>
  </w:num>
  <w:num w:numId="3" w16cid:durableId="3227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B1"/>
    <w:rsid w:val="00007D46"/>
    <w:rsid w:val="00017C54"/>
    <w:rsid w:val="00021C5C"/>
    <w:rsid w:val="00043875"/>
    <w:rsid w:val="00046584"/>
    <w:rsid w:val="00084753"/>
    <w:rsid w:val="000A14DB"/>
    <w:rsid w:val="000B67B0"/>
    <w:rsid w:val="000C13CC"/>
    <w:rsid w:val="000C1D8E"/>
    <w:rsid w:val="000D2DCD"/>
    <w:rsid w:val="000E081C"/>
    <w:rsid w:val="000E1F5B"/>
    <w:rsid w:val="000F61A3"/>
    <w:rsid w:val="00131FF8"/>
    <w:rsid w:val="00134D31"/>
    <w:rsid w:val="00143AB1"/>
    <w:rsid w:val="00151F35"/>
    <w:rsid w:val="00171566"/>
    <w:rsid w:val="001A399D"/>
    <w:rsid w:val="001B3DAD"/>
    <w:rsid w:val="001D7678"/>
    <w:rsid w:val="001E078B"/>
    <w:rsid w:val="0020777A"/>
    <w:rsid w:val="0021216B"/>
    <w:rsid w:val="0022551B"/>
    <w:rsid w:val="00237164"/>
    <w:rsid w:val="00242D72"/>
    <w:rsid w:val="002617C7"/>
    <w:rsid w:val="00266D65"/>
    <w:rsid w:val="00282637"/>
    <w:rsid w:val="0028609C"/>
    <w:rsid w:val="002D7297"/>
    <w:rsid w:val="002E3BEA"/>
    <w:rsid w:val="002F29AE"/>
    <w:rsid w:val="00317CE9"/>
    <w:rsid w:val="00334ECC"/>
    <w:rsid w:val="00353A73"/>
    <w:rsid w:val="00357297"/>
    <w:rsid w:val="003738C5"/>
    <w:rsid w:val="003817ED"/>
    <w:rsid w:val="003B660B"/>
    <w:rsid w:val="003E0859"/>
    <w:rsid w:val="003F0F44"/>
    <w:rsid w:val="003F1A3D"/>
    <w:rsid w:val="003F3EB1"/>
    <w:rsid w:val="00420541"/>
    <w:rsid w:val="0044789A"/>
    <w:rsid w:val="00457342"/>
    <w:rsid w:val="00463EA6"/>
    <w:rsid w:val="00465440"/>
    <w:rsid w:val="00492B54"/>
    <w:rsid w:val="004A46BE"/>
    <w:rsid w:val="004D387D"/>
    <w:rsid w:val="00544984"/>
    <w:rsid w:val="00574AE3"/>
    <w:rsid w:val="00581395"/>
    <w:rsid w:val="005819F9"/>
    <w:rsid w:val="00583524"/>
    <w:rsid w:val="00593E87"/>
    <w:rsid w:val="005C219F"/>
    <w:rsid w:val="005C2FA4"/>
    <w:rsid w:val="005F29EE"/>
    <w:rsid w:val="005F3647"/>
    <w:rsid w:val="006025C3"/>
    <w:rsid w:val="00607184"/>
    <w:rsid w:val="006132D3"/>
    <w:rsid w:val="00617F1B"/>
    <w:rsid w:val="00627C6D"/>
    <w:rsid w:val="00644937"/>
    <w:rsid w:val="0064727A"/>
    <w:rsid w:val="00654614"/>
    <w:rsid w:val="00657E91"/>
    <w:rsid w:val="00664E9B"/>
    <w:rsid w:val="00686EED"/>
    <w:rsid w:val="00692516"/>
    <w:rsid w:val="006E23A5"/>
    <w:rsid w:val="006F4923"/>
    <w:rsid w:val="00747DC9"/>
    <w:rsid w:val="0076330A"/>
    <w:rsid w:val="00784184"/>
    <w:rsid w:val="00787B00"/>
    <w:rsid w:val="007D6EF7"/>
    <w:rsid w:val="007F0944"/>
    <w:rsid w:val="00817C0E"/>
    <w:rsid w:val="008218CF"/>
    <w:rsid w:val="00827934"/>
    <w:rsid w:val="00827B5C"/>
    <w:rsid w:val="008875C9"/>
    <w:rsid w:val="00895D64"/>
    <w:rsid w:val="008A3B6C"/>
    <w:rsid w:val="008B4888"/>
    <w:rsid w:val="008D1C88"/>
    <w:rsid w:val="008D7BA6"/>
    <w:rsid w:val="008E4219"/>
    <w:rsid w:val="008F4835"/>
    <w:rsid w:val="00905046"/>
    <w:rsid w:val="00911761"/>
    <w:rsid w:val="0091481D"/>
    <w:rsid w:val="00927A17"/>
    <w:rsid w:val="00956AAC"/>
    <w:rsid w:val="00976017"/>
    <w:rsid w:val="009A08DC"/>
    <w:rsid w:val="009A37C9"/>
    <w:rsid w:val="009A509F"/>
    <w:rsid w:val="009A640F"/>
    <w:rsid w:val="009B2F0D"/>
    <w:rsid w:val="009D1545"/>
    <w:rsid w:val="009E4197"/>
    <w:rsid w:val="009F25D8"/>
    <w:rsid w:val="00A068AA"/>
    <w:rsid w:val="00A20833"/>
    <w:rsid w:val="00A43021"/>
    <w:rsid w:val="00A51C7B"/>
    <w:rsid w:val="00A701D0"/>
    <w:rsid w:val="00A82295"/>
    <w:rsid w:val="00A859CC"/>
    <w:rsid w:val="00A93B48"/>
    <w:rsid w:val="00AA4F18"/>
    <w:rsid w:val="00AB3769"/>
    <w:rsid w:val="00AB7E79"/>
    <w:rsid w:val="00AF0F00"/>
    <w:rsid w:val="00B074EE"/>
    <w:rsid w:val="00B1487C"/>
    <w:rsid w:val="00B17668"/>
    <w:rsid w:val="00B2540A"/>
    <w:rsid w:val="00B621B6"/>
    <w:rsid w:val="00B839DA"/>
    <w:rsid w:val="00B85E9E"/>
    <w:rsid w:val="00BA0C82"/>
    <w:rsid w:val="00BB289A"/>
    <w:rsid w:val="00BC1673"/>
    <w:rsid w:val="00BC2206"/>
    <w:rsid w:val="00BF3D14"/>
    <w:rsid w:val="00BF7288"/>
    <w:rsid w:val="00C000F1"/>
    <w:rsid w:val="00C007D1"/>
    <w:rsid w:val="00C020A9"/>
    <w:rsid w:val="00C057B1"/>
    <w:rsid w:val="00C05ACA"/>
    <w:rsid w:val="00C30541"/>
    <w:rsid w:val="00C553EF"/>
    <w:rsid w:val="00C66671"/>
    <w:rsid w:val="00C66BC8"/>
    <w:rsid w:val="00CD4424"/>
    <w:rsid w:val="00CE1163"/>
    <w:rsid w:val="00CF7C64"/>
    <w:rsid w:val="00D26B52"/>
    <w:rsid w:val="00D326D9"/>
    <w:rsid w:val="00D3450C"/>
    <w:rsid w:val="00D35094"/>
    <w:rsid w:val="00D54159"/>
    <w:rsid w:val="00D64A10"/>
    <w:rsid w:val="00D71D61"/>
    <w:rsid w:val="00D90E73"/>
    <w:rsid w:val="00D92C56"/>
    <w:rsid w:val="00DA00A2"/>
    <w:rsid w:val="00DF10AD"/>
    <w:rsid w:val="00E34F64"/>
    <w:rsid w:val="00E52199"/>
    <w:rsid w:val="00E53E0B"/>
    <w:rsid w:val="00E54F45"/>
    <w:rsid w:val="00E62AC4"/>
    <w:rsid w:val="00EA32D1"/>
    <w:rsid w:val="00EB1E63"/>
    <w:rsid w:val="00ED0AB8"/>
    <w:rsid w:val="00ED2E9C"/>
    <w:rsid w:val="00EF2A80"/>
    <w:rsid w:val="00F2705C"/>
    <w:rsid w:val="00F920F5"/>
    <w:rsid w:val="00FA4560"/>
    <w:rsid w:val="00FC5A5A"/>
    <w:rsid w:val="00FF1261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8FBB"/>
  <w15:chartTrackingRefBased/>
  <w15:docId w15:val="{5BCFAD21-0C9B-44DF-8CB3-D12F5C35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7B1"/>
    <w:rPr>
      <w:color w:val="808080"/>
    </w:rPr>
  </w:style>
  <w:style w:type="paragraph" w:styleId="ListParagraph">
    <w:name w:val="List Paragraph"/>
    <w:basedOn w:val="Normal"/>
    <w:uiPriority w:val="34"/>
    <w:qFormat/>
    <w:rsid w:val="001E078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54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18956</TotalTime>
  <Pages>10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47</cp:revision>
  <dcterms:created xsi:type="dcterms:W3CDTF">2022-01-12T02:14:00Z</dcterms:created>
  <dcterms:modified xsi:type="dcterms:W3CDTF">2022-05-02T01:35:00Z</dcterms:modified>
</cp:coreProperties>
</file>