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b/>
          <w:sz w:val="32"/>
        </w:rPr>
      </w:pPr>
      <w:r>
        <w:rPr>
          <w:rFonts w:ascii="Times New Roman" w:hAnsi="Times New Roman" w:cs="Times New Roman" w:eastAsiaTheme="majorEastAsia"/>
          <w:b/>
          <w:sz w:val="32"/>
        </w:rPr>
        <w:t>实验</w:t>
      </w:r>
      <w:r>
        <w:rPr>
          <w:rFonts w:hint="eastAsia" w:ascii="Times New Roman" w:hAnsi="Times New Roman" w:cs="Times New Roman" w:eastAsiaTheme="majorEastAsia"/>
          <w:b/>
          <w:sz w:val="32"/>
        </w:rPr>
        <w:t>三</w:t>
      </w:r>
      <w:r>
        <w:rPr>
          <w:rFonts w:ascii="Times New Roman" w:hAnsi="Times New Roman" w:cs="Times New Roman" w:eastAsiaTheme="majorEastAsia"/>
          <w:b/>
          <w:sz w:val="32"/>
        </w:rPr>
        <w:t>：</w:t>
      </w:r>
      <w:bookmarkStart w:id="0" w:name="OLE_LINK1"/>
      <w:bookmarkStart w:id="1" w:name="OLE_LINK2"/>
      <w:r>
        <w:rPr>
          <w:b/>
          <w:sz w:val="32"/>
          <w:szCs w:val="32"/>
        </w:rPr>
        <w:t>管理SQL Server表数据</w:t>
      </w:r>
      <w:bookmarkEnd w:id="0"/>
      <w:bookmarkEnd w:id="1"/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一、</w:t>
      </w:r>
      <w:r>
        <w:rPr>
          <w:rFonts w:ascii="Times New Roman" w:hAnsi="Times New Roman" w:cs="Times New Roman" w:eastAsiaTheme="majorEastAsia"/>
          <w:b/>
          <w:sz w:val="24"/>
        </w:rPr>
        <w:t>实验目的和要求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1．</w:t>
      </w:r>
      <w:r>
        <w:rPr>
          <w:rFonts w:ascii="Times New Roman" w:hAnsi="Times New Roman"/>
          <w:kern w:val="2"/>
          <w:sz w:val="21"/>
        </w:rPr>
        <w:t>熟悉数据表结构及使用特点；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2．</w:t>
      </w:r>
      <w:r>
        <w:rPr>
          <w:rFonts w:ascii="Times New Roman" w:hAnsi="Times New Roman"/>
          <w:kern w:val="2"/>
          <w:sz w:val="21"/>
        </w:rPr>
        <w:t>熟悉使用Management Stuio界面方式管理数据表数据</w:t>
      </w:r>
      <w:r>
        <w:rPr>
          <w:rFonts w:hint="eastAsia" w:ascii="Times New Roman" w:hAnsi="Times New Roman"/>
          <w:kern w:val="2"/>
          <w:sz w:val="21"/>
        </w:rPr>
        <w:t>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3．</w:t>
      </w:r>
      <w:r>
        <w:rPr>
          <w:rFonts w:ascii="Times New Roman" w:hAnsi="Times New Roman"/>
          <w:kern w:val="2"/>
          <w:sz w:val="21"/>
        </w:rPr>
        <w:t>熟悉使用T-SQL语句管理数据表数据</w:t>
      </w:r>
      <w:r>
        <w:rPr>
          <w:rFonts w:hint="eastAsia" w:ascii="Times New Roman" w:hAnsi="Times New Roman"/>
          <w:kern w:val="2"/>
          <w:sz w:val="21"/>
        </w:rPr>
        <w:t>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二、</w:t>
      </w:r>
      <w:r>
        <w:rPr>
          <w:rFonts w:ascii="Times New Roman" w:hAnsi="Times New Roman" w:cs="Times New Roman" w:eastAsiaTheme="majorEastAsia"/>
          <w:b/>
          <w:sz w:val="24"/>
        </w:rPr>
        <w:t>实验环境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1．</w:t>
      </w:r>
      <w:r>
        <w:rPr>
          <w:rFonts w:ascii="Times New Roman" w:hAnsi="Times New Roman"/>
          <w:kern w:val="2"/>
          <w:sz w:val="21"/>
        </w:rPr>
        <w:t>已安装SQL Server 2008企业版的计算机（60台）；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2．</w:t>
      </w:r>
      <w:r>
        <w:rPr>
          <w:rFonts w:ascii="Times New Roman" w:hAnsi="Times New Roman"/>
          <w:kern w:val="2"/>
          <w:sz w:val="21"/>
        </w:rPr>
        <w:t>具有局域网网络环境，有固定ip地址</w:t>
      </w:r>
      <w:r>
        <w:rPr>
          <w:rFonts w:hint="eastAsia" w:ascii="Times New Roman" w:hAnsi="Times New Roman"/>
          <w:kern w:val="2"/>
          <w:sz w:val="21"/>
        </w:rPr>
        <w:t>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三、</w:t>
      </w:r>
      <w:r>
        <w:rPr>
          <w:rFonts w:ascii="Times New Roman" w:hAnsi="Times New Roman" w:cs="Times New Roman" w:eastAsiaTheme="majorEastAsia"/>
          <w:b/>
          <w:sz w:val="24"/>
        </w:rPr>
        <w:t>实验学时</w:t>
      </w:r>
    </w:p>
    <w:p>
      <w:pPr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4</w:t>
      </w:r>
      <w:r>
        <w:rPr>
          <w:rFonts w:ascii="Times New Roman" w:hAnsi="Times New Roman" w:eastAsia="宋体" w:cs="Times New Roman"/>
          <w:szCs w:val="24"/>
        </w:rPr>
        <w:t>学时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四、</w:t>
      </w:r>
      <w:r>
        <w:rPr>
          <w:rFonts w:ascii="Times New Roman" w:hAnsi="Times New Roman" w:cs="Times New Roman" w:eastAsiaTheme="majorEastAsia"/>
          <w:b/>
          <w:sz w:val="24"/>
        </w:rPr>
        <w:t>实验内容</w:t>
      </w:r>
      <w:r>
        <w:rPr>
          <w:rFonts w:hint="eastAsia" w:ascii="Times New Roman" w:hAnsi="Times New Roman" w:cs="Times New Roman" w:eastAsiaTheme="majorEastAsia"/>
          <w:b/>
          <w:sz w:val="24"/>
        </w:rPr>
        <w:t>及步骤</w:t>
      </w:r>
    </w:p>
    <w:p>
      <w:pPr>
        <w:ind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2722880</wp:posOffset>
            </wp:positionH>
            <wp:positionV relativeFrom="paragraph">
              <wp:posOffset>21590</wp:posOffset>
            </wp:positionV>
            <wp:extent cx="2498090" cy="2637155"/>
            <wp:effectExtent l="0" t="0" r="1270" b="14605"/>
            <wp:wrapTight wrapText="bothSides">
              <wp:wrapPolygon>
                <wp:start x="0" y="0"/>
                <wp:lineTo x="0" y="21345"/>
                <wp:lineTo x="21347" y="21345"/>
                <wp:lineTo x="2134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1. 向各个数据表中插入如下记录：</w:t>
      </w:r>
    </w:p>
    <w:p>
      <w:pPr>
        <w:ind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学生信息表（Student）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2268220" cy="233934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3268980" cy="251142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drawing>
          <wp:inline distT="0" distB="0" distL="114300" distR="114300">
            <wp:extent cx="2994660" cy="24688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382270</wp:posOffset>
            </wp:positionV>
            <wp:extent cx="3114675" cy="832485"/>
            <wp:effectExtent l="0" t="0" r="9525" b="5715"/>
            <wp:wrapTight wrapText="bothSides">
              <wp:wrapPolygon>
                <wp:start x="0" y="0"/>
                <wp:lineTo x="0" y="20957"/>
                <wp:lineTo x="21349" y="20957"/>
                <wp:lineTo x="21349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549525" cy="920750"/>
            <wp:effectExtent l="0" t="0" r="1079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2464435" cy="71501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INSERT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INTO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VALUES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2512695</wp:posOffset>
            </wp:positionH>
            <wp:positionV relativeFrom="paragraph">
              <wp:posOffset>175260</wp:posOffset>
            </wp:positionV>
            <wp:extent cx="2927985" cy="3134995"/>
            <wp:effectExtent l="0" t="0" r="0" b="4445"/>
            <wp:wrapTight wrapText="bothSides">
              <wp:wrapPolygon>
                <wp:start x="0" y="0"/>
                <wp:lineTo x="0" y="21316"/>
                <wp:lineTo x="21361" y="21316"/>
                <wp:lineTo x="21361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'刘清清'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23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'IS'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'邱五'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'IS'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'202101003'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'张喆'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19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'张凯'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18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'IS'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'王文超'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'都月丹'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'IS'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'202101007'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'王芳'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'202101008'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'王民生'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25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'MA'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'202101009'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'吴子颖'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18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'MA'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'202101010'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'李晨'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22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'MA'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'张毅'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'WM'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'杨磊'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'EN'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'202101013'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'李辰'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19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'MA'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'张子龙'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22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'李蕾'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21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'EN'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'刘毅'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21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'CM'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'202101017'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'刘钰青'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18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'CM'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'202101018'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'李贵'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19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'EN'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'202101019'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'李文昊'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'WM'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'202101020'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'马翔'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26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'刘璐'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25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'MA'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'耿增淇'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22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'202101023'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'李筱雨'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18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'IS'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'严丽'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'CM'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'许师绮'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31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'WM'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'孙敬之'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24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'AI'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'202101027'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'张浩'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35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'CM'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'202101028'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'李鑫杰'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32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'WM'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ind w:firstLine="400" w:firstLineChars="200"/>
        <w:jc w:val="left"/>
      </w:pPr>
      <w:r>
        <w:rPr>
          <w:rFonts w:hint="default"/>
          <w:color w:val="0000FF"/>
          <w:sz w:val="20"/>
          <w:szCs w:val="24"/>
        </w:rPr>
        <w:t>GO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97155</wp:posOffset>
            </wp:positionV>
            <wp:extent cx="3375660" cy="2733675"/>
            <wp:effectExtent l="0" t="0" r="0" b="0"/>
            <wp:wrapTight wrapText="bothSides">
              <wp:wrapPolygon>
                <wp:start x="0" y="0"/>
                <wp:lineTo x="0" y="21314"/>
                <wp:lineTo x="21356" y="21314"/>
                <wp:lineTo x="21356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>insert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into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eastAsia"/>
          <w:color w:val="008080"/>
          <w:sz w:val="20"/>
          <w:szCs w:val="24"/>
          <w:lang w:val="en-US" w:eastAsia="zh-CN"/>
        </w:rPr>
        <w:t xml:space="preserve"> </w:t>
      </w:r>
      <w:r>
        <w:rPr>
          <w:rFonts w:hint="default"/>
          <w:color w:val="0000FF"/>
          <w:sz w:val="20"/>
          <w:szCs w:val="24"/>
        </w:rPr>
        <w:t>values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'数据库'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4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 xml:space="preserve">    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'数学'</w:t>
      </w:r>
      <w:r>
        <w:rPr>
          <w:rFonts w:hint="default"/>
          <w:color w:val="808080"/>
          <w:sz w:val="20"/>
          <w:szCs w:val="24"/>
        </w:rPr>
        <w:t>,null,</w:t>
      </w:r>
      <w:r>
        <w:rPr>
          <w:rFonts w:hint="default"/>
          <w:color w:val="auto"/>
          <w:sz w:val="20"/>
          <w:szCs w:val="24"/>
        </w:rPr>
        <w:t>2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'3'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'信息系统'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4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'操作系统'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3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'数据结构'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'7'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4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'数据处理'</w:t>
      </w:r>
      <w:r>
        <w:rPr>
          <w:rFonts w:hint="default"/>
          <w:color w:val="808080"/>
          <w:sz w:val="20"/>
          <w:szCs w:val="24"/>
        </w:rPr>
        <w:t>,null,</w:t>
      </w:r>
      <w:r>
        <w:rPr>
          <w:rFonts w:hint="default"/>
          <w:color w:val="auto"/>
          <w:sz w:val="20"/>
          <w:szCs w:val="24"/>
        </w:rPr>
        <w:t>2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'7'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'PAScal语言'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4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'8'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'大学英语'</w:t>
      </w:r>
      <w:r>
        <w:rPr>
          <w:rFonts w:hint="default"/>
          <w:color w:val="808080"/>
          <w:sz w:val="20"/>
          <w:szCs w:val="24"/>
        </w:rPr>
        <w:t>,null,</w:t>
      </w:r>
      <w:r>
        <w:rPr>
          <w:rFonts w:hint="default"/>
          <w:color w:val="auto"/>
          <w:sz w:val="20"/>
          <w:szCs w:val="24"/>
        </w:rPr>
        <w:t>4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'9'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'计算机网络'</w:t>
      </w:r>
      <w:r>
        <w:rPr>
          <w:rFonts w:hint="default"/>
          <w:color w:val="808080"/>
          <w:sz w:val="20"/>
          <w:szCs w:val="24"/>
        </w:rPr>
        <w:t>,null,</w:t>
      </w:r>
      <w:r>
        <w:rPr>
          <w:rFonts w:hint="default"/>
          <w:color w:val="auto"/>
          <w:sz w:val="20"/>
          <w:szCs w:val="24"/>
        </w:rPr>
        <w:t>4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'10'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'人工智能'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'13'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'11'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'DB_Security'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'12'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'DB_System'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'13'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'Image Processing'</w:t>
      </w:r>
      <w:r>
        <w:rPr>
          <w:rFonts w:hint="default"/>
          <w:color w:val="808080"/>
          <w:sz w:val="20"/>
          <w:szCs w:val="24"/>
        </w:rPr>
        <w:t>,null,</w:t>
      </w:r>
      <w:r>
        <w:rPr>
          <w:rFonts w:hint="default"/>
          <w:color w:val="auto"/>
          <w:sz w:val="20"/>
          <w:szCs w:val="24"/>
        </w:rPr>
        <w:t>3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'14'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'计算机科学导论'</w:t>
      </w:r>
      <w:r>
        <w:rPr>
          <w:rFonts w:hint="default"/>
          <w:color w:val="808080"/>
          <w:sz w:val="20"/>
          <w:szCs w:val="24"/>
        </w:rPr>
        <w:t>,null,</w:t>
      </w:r>
      <w:r>
        <w:rPr>
          <w:rFonts w:hint="default"/>
          <w:color w:val="auto"/>
          <w:sz w:val="20"/>
          <w:szCs w:val="24"/>
        </w:rPr>
        <w:t>1</w:t>
      </w:r>
      <w:r>
        <w:rPr>
          <w:rFonts w:hint="default"/>
          <w:color w:val="808080"/>
          <w:sz w:val="20"/>
          <w:szCs w:val="24"/>
        </w:rPr>
        <w:t>);</w:t>
      </w:r>
    </w:p>
    <w:p>
      <w:pPr>
        <w:ind w:firstLine="400" w:firstLineChars="200"/>
        <w:jc w:val="left"/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go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INSERT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INTO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VALUES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 xml:space="preserve">    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85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75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'3'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53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'202101003'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96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64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58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84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46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1997710</wp:posOffset>
            </wp:positionH>
            <wp:positionV relativeFrom="paragraph">
              <wp:posOffset>-58420</wp:posOffset>
            </wp:positionV>
            <wp:extent cx="3715385" cy="5074920"/>
            <wp:effectExtent l="0" t="0" r="0" b="0"/>
            <wp:wrapTight wrapText="bothSides">
              <wp:wrapPolygon>
                <wp:start x="0" y="0"/>
                <wp:lineTo x="0" y="21341"/>
                <wp:lineTo x="21353" y="21341"/>
                <wp:lineTo x="2135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89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65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'202101008'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72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'202101009'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76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'202101010'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96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'202101010'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'9'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86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'8'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62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'8'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0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'202101018'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'9'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58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62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85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'9'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54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58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58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'7'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70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'202101005'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'10'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65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'8'</w:t>
      </w:r>
      <w:r>
        <w:rPr>
          <w:rFonts w:hint="default"/>
          <w:color w:val="808080"/>
          <w:sz w:val="20"/>
          <w:szCs w:val="24"/>
        </w:rPr>
        <w:t>,null),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'202101017'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'8'</w:t>
      </w:r>
      <w:r>
        <w:rPr>
          <w:rFonts w:hint="default"/>
          <w:color w:val="808080"/>
          <w:sz w:val="20"/>
          <w:szCs w:val="24"/>
        </w:rPr>
        <w:t>,null),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'202101019'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85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'202101022'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70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'202101013'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79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88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100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'202101025'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79</w:t>
      </w:r>
      <w:r>
        <w:rPr>
          <w:rFonts w:hint="default"/>
          <w:color w:val="80808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FF0000"/>
          <w:sz w:val="20"/>
          <w:szCs w:val="24"/>
        </w:rPr>
        <w:t>'202101026'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'14'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88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1"/>
        </w:numPr>
        <w:ind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修改IS系姓名为“邱五”的学生姓名为“邱武”；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UPDATE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SET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'邱武'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'邱五'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Sdept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'IS'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ajorEastAsia"/>
        </w:rPr>
      </w:pPr>
      <w:r>
        <w:drawing>
          <wp:inline distT="0" distB="0" distL="114300" distR="114300">
            <wp:extent cx="4318635" cy="70675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修改课程“操作系统”的学分为4学分；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UPDATE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SET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Ccredit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4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</w:t>
      </w:r>
      <w:r>
        <w:rPr>
          <w:rFonts w:hint="eastAsia"/>
          <w:color w:val="008080"/>
          <w:sz w:val="20"/>
          <w:szCs w:val="24"/>
          <w:lang w:val="en-US" w:eastAsia="zh-CN"/>
        </w:rPr>
        <w:t>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'操作系统'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0"/>
          <w:szCs w:val="24"/>
        </w:rPr>
      </w:pPr>
      <w:r>
        <w:drawing>
          <wp:inline distT="0" distB="0" distL="114300" distR="114300">
            <wp:extent cx="3104515" cy="461010"/>
            <wp:effectExtent l="0" t="0" r="444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将选修课程“2”的同学成绩减10分；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UPDATE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SET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-</w:t>
      </w:r>
      <w:r>
        <w:rPr>
          <w:rFonts w:hint="default"/>
          <w:color w:val="auto"/>
          <w:sz w:val="20"/>
          <w:szCs w:val="24"/>
        </w:rPr>
        <w:t>10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'2'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0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8070" cy="1993265"/>
            <wp:effectExtent l="0" t="0" r="8890" b="317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l="9555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default"/>
          <w:sz w:val="20"/>
          <w:szCs w:val="24"/>
        </w:rPr>
      </w:pPr>
      <w:r>
        <w:rPr>
          <w:rFonts w:hint="eastAsia" w:ascii="Times New Roman" w:hAnsi="Times New Roman" w:cs="Times New Roman" w:eastAsiaTheme="majorEastAsia"/>
        </w:rPr>
        <w:t>将选修课程“数据库”和“计算机网络”的同学成绩加5分；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UPDATE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SET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+</w:t>
      </w:r>
      <w:r>
        <w:rPr>
          <w:rFonts w:hint="default"/>
          <w:color w:val="auto"/>
          <w:sz w:val="20"/>
          <w:szCs w:val="24"/>
        </w:rPr>
        <w:t>5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ab/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Cname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'数据库'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OR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Cname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'计算机网络'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1845945" cy="3783965"/>
            <wp:effectExtent l="0" t="0" r="1333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将学号为“202101012”的学生信息重新设置为“申恩娟、女、20、MA”；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UPDATE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SET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'申恩娟'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Ssex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'女'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20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8080"/>
          <w:sz w:val="20"/>
          <w:szCs w:val="24"/>
        </w:rPr>
        <w:t>Sdept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'MA'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'202101012'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ajorEastAsia"/>
        </w:rPr>
      </w:pPr>
      <w:r>
        <w:drawing>
          <wp:inline distT="0" distB="0" distL="114300" distR="114300">
            <wp:extent cx="3618865" cy="438150"/>
            <wp:effectExtent l="0" t="0" r="825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删除数据表Student中AI系的学生记录；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1761490</wp:posOffset>
            </wp:positionH>
            <wp:positionV relativeFrom="paragraph">
              <wp:posOffset>635</wp:posOffset>
            </wp:positionV>
            <wp:extent cx="2101850" cy="2335530"/>
            <wp:effectExtent l="0" t="0" r="1270" b="11430"/>
            <wp:wrapTight wrapText="bothSides">
              <wp:wrapPolygon>
                <wp:start x="0" y="0"/>
                <wp:lineTo x="0" y="21283"/>
                <wp:lineTo x="21300" y="21283"/>
                <wp:lineTo x="21300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DELETE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in(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Sdept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'AI'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DELETE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Sdept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'AI'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删除数据表Student中WM系年龄大于30的男同学的记录；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3840480</wp:posOffset>
            </wp:positionH>
            <wp:positionV relativeFrom="paragraph">
              <wp:posOffset>163195</wp:posOffset>
            </wp:positionV>
            <wp:extent cx="1870075" cy="2340610"/>
            <wp:effectExtent l="0" t="0" r="4445" b="6350"/>
            <wp:wrapSquare wrapText="bothSides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DELETE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in(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eastAsia" w:eastAsiaTheme="minorEastAsia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'WM'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>30</w:t>
      </w:r>
      <w:r>
        <w:rPr>
          <w:rFonts w:hint="eastAsia"/>
          <w:color w:val="auto"/>
          <w:sz w:val="20"/>
          <w:szCs w:val="24"/>
          <w:lang w:val="en-US" w:eastAsia="zh-CN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eastAsia"/>
          <w:color w:val="808080"/>
          <w:sz w:val="20"/>
          <w:szCs w:val="24"/>
          <w:lang w:val="en-US" w:eastAsia="zh-CN"/>
        </w:rPr>
        <w:t xml:space="preserve"> </w:t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</w:t>
      </w:r>
      <w:r>
        <w:rPr>
          <w:rFonts w:hint="eastAsia"/>
          <w:color w:val="FF0000"/>
          <w:sz w:val="20"/>
          <w:szCs w:val="24"/>
          <w:lang w:val="en-US" w:eastAsia="zh-CN"/>
        </w:rPr>
        <w:t>男</w:t>
      </w:r>
      <w:r>
        <w:rPr>
          <w:rFonts w:hint="default"/>
          <w:color w:val="FF0000"/>
          <w:sz w:val="20"/>
          <w:szCs w:val="24"/>
        </w:rPr>
        <w:t>'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DELETE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'WM'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>30</w:t>
      </w:r>
      <w:r>
        <w:rPr>
          <w:rFonts w:hint="eastAsia"/>
          <w:color w:val="auto"/>
          <w:sz w:val="20"/>
          <w:szCs w:val="24"/>
          <w:lang w:val="en-US" w:eastAsia="zh-CN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eastAsia"/>
          <w:color w:val="808080"/>
          <w:sz w:val="20"/>
          <w:szCs w:val="24"/>
          <w:lang w:val="en-US" w:eastAsia="zh-CN"/>
        </w:rPr>
        <w:t xml:space="preserve"> </w:t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</w:t>
      </w:r>
      <w:r>
        <w:rPr>
          <w:rFonts w:hint="eastAsia"/>
          <w:color w:val="FF0000"/>
          <w:sz w:val="20"/>
          <w:szCs w:val="24"/>
          <w:lang w:val="en-US" w:eastAsia="zh-CN"/>
        </w:rPr>
        <w:t>男</w:t>
      </w:r>
      <w:r>
        <w:rPr>
          <w:rFonts w:hint="default"/>
          <w:color w:val="FF0000"/>
          <w:sz w:val="20"/>
          <w:szCs w:val="24"/>
        </w:rPr>
        <w:t>'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20"/>
          <w:szCs w:val="24"/>
          <w:lang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20"/>
          <w:szCs w:val="24"/>
          <w:lang/>
        </w:rPr>
      </w:pPr>
    </w:p>
    <w:p>
      <w:pPr>
        <w:numPr>
          <w:ilvl w:val="0"/>
          <w:numId w:val="0"/>
        </w:numPr>
        <w:jc w:val="left"/>
        <w:rPr>
          <w:rFonts w:hint="eastAsia"/>
          <w:color w:val="0000FF"/>
          <w:sz w:val="20"/>
          <w:szCs w:val="24"/>
          <w:lang/>
        </w:rPr>
      </w:pP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删除数据表Course中学分低于2学分的课程信息；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1961515</wp:posOffset>
            </wp:positionH>
            <wp:positionV relativeFrom="paragraph">
              <wp:posOffset>38735</wp:posOffset>
            </wp:positionV>
            <wp:extent cx="1910080" cy="1892935"/>
            <wp:effectExtent l="0" t="0" r="10160" b="12065"/>
            <wp:wrapSquare wrapText="bothSides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DELETE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in(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Ccredit</w:t>
      </w:r>
      <w:r>
        <w:rPr>
          <w:rFonts w:hint="default"/>
          <w:color w:val="808080"/>
          <w:sz w:val="20"/>
          <w:szCs w:val="24"/>
          <w:lang/>
        </w:rPr>
        <w:t>&lt;</w:t>
      </w:r>
      <w:r>
        <w:rPr>
          <w:rFonts w:hint="default"/>
          <w:color w:val="auto"/>
          <w:sz w:val="20"/>
          <w:szCs w:val="24"/>
          <w:lang/>
        </w:rPr>
        <w:t>2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DELETE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Ccredit</w:t>
      </w:r>
      <w:r>
        <w:rPr>
          <w:rFonts w:hint="default"/>
          <w:color w:val="808080"/>
          <w:sz w:val="20"/>
          <w:szCs w:val="24"/>
          <w:lang/>
        </w:rPr>
        <w:t>&lt;</w:t>
      </w:r>
      <w:r>
        <w:rPr>
          <w:rFonts w:hint="default"/>
          <w:color w:val="auto"/>
          <w:sz w:val="20"/>
          <w:szCs w:val="24"/>
          <w:lang/>
        </w:rPr>
        <w:t>2</w:t>
      </w:r>
    </w:p>
    <w:p>
      <w:pPr>
        <w:numPr>
          <w:numId w:val="0"/>
        </w:numPr>
        <w:ind w:left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删除成绩为NULL的所有女生的选课记录；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DELETE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in(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Ssex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'女'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79375</wp:posOffset>
            </wp:positionV>
            <wp:extent cx="1285240" cy="2649220"/>
            <wp:effectExtent l="0" t="0" r="10160" b="2540"/>
            <wp:wrapTight wrapText="bothSides">
              <wp:wrapPolygon>
                <wp:start x="0" y="0"/>
                <wp:lineTo x="0" y="21248"/>
                <wp:lineTo x="21258" y="21248"/>
                <wp:lineTo x="21258" y="0"/>
                <wp:lineTo x="0" y="0"/>
              </wp:wrapPolygon>
            </wp:wrapTight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808080"/>
          <w:sz w:val="20"/>
          <w:szCs w:val="24"/>
          <w:lang/>
        </w:rPr>
        <w:t>)AND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null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删除选修“计算机科学导论”所有男生的选课信息。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DELETE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  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</w:t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'计算机科学导论'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808080"/>
          <w:sz w:val="20"/>
          <w:szCs w:val="24"/>
          <w:lang/>
        </w:rPr>
        <w:t>AND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IN(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Ssex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'男'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numId w:val="0"/>
        </w:numPr>
        <w:ind w:leftChars="200"/>
        <w:jc w:val="left"/>
        <w:rPr>
          <w:rFonts w:hint="eastAsia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五、出现的问题及解决办法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1</w:t>
      </w:r>
      <w:r>
        <w:rPr>
          <w:rFonts w:hint="eastAsia" w:ascii="Times New Roman" w:hAnsi="Times New Roman" w:cs="Times New Roman" w:eastAsiaTheme="majorEastAsia"/>
        </w:rPr>
        <w:t>．</w:t>
      </w:r>
      <w:r>
        <w:rPr>
          <w:rFonts w:hint="eastAsia" w:ascii="Times New Roman" w:hAnsi="Times New Roman" w:cs="Times New Roman" w:eastAsiaTheme="majorEastAsia"/>
          <w:lang w:val="en-US" w:eastAsia="zh-CN"/>
        </w:rPr>
        <w:t>主要的问题就是在建表的时候加了外码，使我以后的删除增加了一些难度，但是我跟同学对比了删除后的数据，都是一样的，于是就用着带外码的做，也想提升一下能力</w:t>
      </w:r>
    </w:p>
    <w:p>
      <w:pPr>
        <w:ind w:firstLine="420" w:firstLineChars="200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2</w:t>
      </w:r>
      <w:r>
        <w:rPr>
          <w:rFonts w:hint="eastAsia" w:ascii="Times New Roman" w:hAnsi="Times New Roman" w:cs="Times New Roman" w:eastAsiaTheme="majorEastAsia"/>
        </w:rPr>
        <w:t>．</w:t>
      </w:r>
      <w:r>
        <w:rPr>
          <w:rFonts w:hint="eastAsia" w:ascii="Times New Roman" w:hAnsi="Times New Roman" w:cs="Times New Roman" w:eastAsiaTheme="majorEastAsia"/>
          <w:lang w:val="en-US" w:eastAsia="zh-CN"/>
        </w:rPr>
        <w:t>建表的时间太长了。</w:t>
      </w:r>
    </w:p>
    <w:p>
      <w:pPr>
        <w:rPr>
          <w:rFonts w:ascii="Times New Roman" w:hAnsi="Times New Roman" w:cs="Times New Roman" w:eastAsiaTheme="majorEastAsia"/>
          <w:sz w:val="28"/>
        </w:rPr>
      </w:pPr>
      <w:bookmarkStart w:id="2" w:name="_GoBack"/>
      <w:bookmarkEnd w:id="2"/>
    </w:p>
    <w:p>
      <w:pPr>
        <w:ind w:firstLine="420" w:firstLineChars="200"/>
        <w:rPr>
          <w:rFonts w:ascii="Times New Roman" w:hAnsi="Times New Roman" w:cs="Times New Roman" w:eastAsia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07AA92"/>
    <w:multiLevelType w:val="singleLevel"/>
    <w:tmpl w:val="5F07AA92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yMjgxYTA5ODYxMmVhYjNlODExMzVkNzMzNGM0MTAifQ=="/>
  </w:docVars>
  <w:rsids>
    <w:rsidRoot w:val="00172A27"/>
    <w:rsid w:val="00000DEC"/>
    <w:rsid w:val="000044F4"/>
    <w:rsid w:val="00014E40"/>
    <w:rsid w:val="00082E56"/>
    <w:rsid w:val="000A2E1A"/>
    <w:rsid w:val="00140B20"/>
    <w:rsid w:val="001A640F"/>
    <w:rsid w:val="001B76AD"/>
    <w:rsid w:val="0020768B"/>
    <w:rsid w:val="0021032B"/>
    <w:rsid w:val="00250C12"/>
    <w:rsid w:val="0025201C"/>
    <w:rsid w:val="00264576"/>
    <w:rsid w:val="002842DE"/>
    <w:rsid w:val="002B304A"/>
    <w:rsid w:val="00300DC5"/>
    <w:rsid w:val="0031017B"/>
    <w:rsid w:val="0047153E"/>
    <w:rsid w:val="004B1172"/>
    <w:rsid w:val="004E76D2"/>
    <w:rsid w:val="005144EB"/>
    <w:rsid w:val="00526089"/>
    <w:rsid w:val="00560D0F"/>
    <w:rsid w:val="005622CD"/>
    <w:rsid w:val="00571742"/>
    <w:rsid w:val="005C6361"/>
    <w:rsid w:val="0064291F"/>
    <w:rsid w:val="00644FA9"/>
    <w:rsid w:val="00657ACF"/>
    <w:rsid w:val="006858C3"/>
    <w:rsid w:val="006C4262"/>
    <w:rsid w:val="0072766E"/>
    <w:rsid w:val="00766CFA"/>
    <w:rsid w:val="00772D83"/>
    <w:rsid w:val="007D741A"/>
    <w:rsid w:val="007E5B19"/>
    <w:rsid w:val="00825352"/>
    <w:rsid w:val="00854A4C"/>
    <w:rsid w:val="008849C8"/>
    <w:rsid w:val="008E5E58"/>
    <w:rsid w:val="008F5055"/>
    <w:rsid w:val="0093532C"/>
    <w:rsid w:val="009A32C5"/>
    <w:rsid w:val="00A10937"/>
    <w:rsid w:val="00A84610"/>
    <w:rsid w:val="00A84641"/>
    <w:rsid w:val="00AE6A80"/>
    <w:rsid w:val="00AF513C"/>
    <w:rsid w:val="00B83991"/>
    <w:rsid w:val="00CE53EF"/>
    <w:rsid w:val="00D0321B"/>
    <w:rsid w:val="00D474A9"/>
    <w:rsid w:val="00E17C97"/>
    <w:rsid w:val="00E208BB"/>
    <w:rsid w:val="00E71245"/>
    <w:rsid w:val="00EB470A"/>
    <w:rsid w:val="00F320D9"/>
    <w:rsid w:val="00F42398"/>
    <w:rsid w:val="00F56A72"/>
    <w:rsid w:val="00F9444C"/>
    <w:rsid w:val="0EF06BEE"/>
    <w:rsid w:val="110B1235"/>
    <w:rsid w:val="11E3469F"/>
    <w:rsid w:val="125E3C83"/>
    <w:rsid w:val="252E63EA"/>
    <w:rsid w:val="2630647A"/>
    <w:rsid w:val="27F42B67"/>
    <w:rsid w:val="2E5706FD"/>
    <w:rsid w:val="37213D99"/>
    <w:rsid w:val="3911051D"/>
    <w:rsid w:val="3C81062C"/>
    <w:rsid w:val="45C90B4F"/>
    <w:rsid w:val="539A32BF"/>
    <w:rsid w:val="542A4B11"/>
    <w:rsid w:val="587F41EE"/>
    <w:rsid w:val="5D732457"/>
    <w:rsid w:val="5F285ABB"/>
    <w:rsid w:val="62210161"/>
    <w:rsid w:val="68BB3E1C"/>
    <w:rsid w:val="69220AD8"/>
    <w:rsid w:val="6E564D5E"/>
    <w:rsid w:val="748A5165"/>
    <w:rsid w:val="79BF6F95"/>
    <w:rsid w:val="7AC2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正文文本缩进 字符"/>
    <w:basedOn w:val="6"/>
    <w:link w:val="2"/>
    <w:qFormat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1018</Words>
  <Characters>3375</Characters>
  <Lines>1</Lines>
  <Paragraphs>1</Paragraphs>
  <TotalTime>0</TotalTime>
  <ScaleCrop>false</ScaleCrop>
  <LinksUpToDate>false</LinksUpToDate>
  <CharactersWithSpaces>4739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2016-04-15T07:06:00Z</dcterms:created>
  <dc:creator>PGOS</dc:creator>
  <cp:lastModifiedBy>。。</cp:lastModifiedBy>
  <dcterms:modified xsi:type="dcterms:W3CDTF">2022-05-09T11:21:19Z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2626D29410C943E2A58F2EECA5E76CD0</vt:lpwstr>
  </property>
</Properties>
</file>