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B08" w:rsidRDefault="00A51B08" w:rsidP="00F00C47">
      <w:pPr>
        <w:jc w:val="right"/>
      </w:pPr>
    </w:p>
    <w:p w:rsidR="00F00C47" w:rsidRDefault="00F00C47" w:rsidP="00F00C47"/>
    <w:p w:rsidR="00F00C47" w:rsidRDefault="00F00C47" w:rsidP="00F00C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8873"/>
      </w:tblGrid>
      <w:tr w:rsidR="00F00C47" w:rsidTr="00F00C47">
        <w:tc>
          <w:tcPr>
            <w:tcW w:w="1809" w:type="dxa"/>
          </w:tcPr>
          <w:p w:rsidR="00F00C47" w:rsidRPr="007623E4" w:rsidRDefault="00F00C47" w:rsidP="00F00C47">
            <w:pPr>
              <w:rPr>
                <w:b/>
              </w:rPr>
            </w:pPr>
            <w:r w:rsidRPr="007623E4">
              <w:rPr>
                <w:b/>
              </w:rPr>
              <w:t>Document:</w:t>
            </w:r>
          </w:p>
        </w:tc>
        <w:tc>
          <w:tcPr>
            <w:tcW w:w="8873" w:type="dxa"/>
          </w:tcPr>
          <w:p w:rsidR="00F00C47" w:rsidRDefault="00447A71" w:rsidP="00F00C47">
            <w:r>
              <w:t>ETL Framework User Guide</w:t>
            </w:r>
          </w:p>
        </w:tc>
      </w:tr>
      <w:tr w:rsidR="00F00C47" w:rsidTr="00F00C47">
        <w:tc>
          <w:tcPr>
            <w:tcW w:w="1809" w:type="dxa"/>
          </w:tcPr>
          <w:p w:rsidR="00F00C47" w:rsidRPr="007623E4" w:rsidRDefault="00F00C47" w:rsidP="00F00C47">
            <w:pPr>
              <w:rPr>
                <w:b/>
              </w:rPr>
            </w:pPr>
            <w:r w:rsidRPr="007623E4">
              <w:rPr>
                <w:b/>
              </w:rPr>
              <w:t xml:space="preserve">Date: </w:t>
            </w:r>
          </w:p>
        </w:tc>
        <w:tc>
          <w:tcPr>
            <w:tcW w:w="8873" w:type="dxa"/>
          </w:tcPr>
          <w:p w:rsidR="00F00C47" w:rsidRDefault="00447A71" w:rsidP="00F00C47">
            <w:r>
              <w:t>01-March-2012</w:t>
            </w:r>
          </w:p>
        </w:tc>
      </w:tr>
      <w:tr w:rsidR="00F00C47" w:rsidTr="00F00C47">
        <w:trPr>
          <w:trHeight w:val="297"/>
        </w:trPr>
        <w:tc>
          <w:tcPr>
            <w:tcW w:w="1809" w:type="dxa"/>
          </w:tcPr>
          <w:p w:rsidR="00F00C47" w:rsidRPr="007623E4" w:rsidRDefault="00F00C47" w:rsidP="00F00C47">
            <w:pPr>
              <w:rPr>
                <w:b/>
              </w:rPr>
            </w:pPr>
            <w:r w:rsidRPr="007623E4">
              <w:rPr>
                <w:b/>
              </w:rPr>
              <w:t>Author:</w:t>
            </w:r>
          </w:p>
        </w:tc>
        <w:tc>
          <w:tcPr>
            <w:tcW w:w="8873" w:type="dxa"/>
          </w:tcPr>
          <w:p w:rsidR="00F00C47" w:rsidRDefault="00F00C47" w:rsidP="00F00C47">
            <w:r>
              <w:t>Pavan Keerthi</w:t>
            </w:r>
          </w:p>
        </w:tc>
      </w:tr>
      <w:tr w:rsidR="00F00C47" w:rsidTr="00F00C47">
        <w:tc>
          <w:tcPr>
            <w:tcW w:w="1809" w:type="dxa"/>
          </w:tcPr>
          <w:p w:rsidR="00F00C47" w:rsidRPr="007623E4" w:rsidRDefault="00F00C47" w:rsidP="00F00C47">
            <w:pPr>
              <w:rPr>
                <w:b/>
              </w:rPr>
            </w:pPr>
            <w:r w:rsidRPr="007623E4">
              <w:rPr>
                <w:b/>
              </w:rPr>
              <w:t>Contact Details :</w:t>
            </w:r>
          </w:p>
        </w:tc>
        <w:tc>
          <w:tcPr>
            <w:tcW w:w="8873" w:type="dxa"/>
          </w:tcPr>
          <w:p w:rsidR="00F00C47" w:rsidRDefault="007623E4" w:rsidP="00F00C47">
            <w:r>
              <w:t>E-mail-</w:t>
            </w:r>
            <w:r w:rsidR="00F00C47">
              <w:t xml:space="preserve"> </w:t>
            </w:r>
            <w:hyperlink r:id="rId9" w:history="1">
              <w:r w:rsidR="00B146C5" w:rsidRPr="00361246">
                <w:rPr>
                  <w:rStyle w:val="Hyperlink"/>
                </w:rPr>
                <w:t>Pavan.Keerthi@3dmxconsulting.co.uk</w:t>
              </w:r>
            </w:hyperlink>
          </w:p>
        </w:tc>
      </w:tr>
    </w:tbl>
    <w:p w:rsidR="007623E4" w:rsidRDefault="007623E4" w:rsidP="00F00C47"/>
    <w:p w:rsidR="007623E4" w:rsidRPr="007623E4" w:rsidRDefault="007623E4" w:rsidP="007623E4">
      <w:pPr>
        <w:ind w:left="-142"/>
        <w:rPr>
          <w:b/>
          <w:u w:val="single"/>
        </w:rPr>
      </w:pPr>
      <w:r w:rsidRPr="007623E4">
        <w:rPr>
          <w:b/>
          <w:u w:val="single"/>
        </w:rPr>
        <w:t>Version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3511"/>
      </w:tblGrid>
      <w:tr w:rsidR="007623E4" w:rsidTr="007623E4">
        <w:trPr>
          <w:trHeight w:val="337"/>
        </w:trPr>
        <w:tc>
          <w:tcPr>
            <w:tcW w:w="959" w:type="dxa"/>
          </w:tcPr>
          <w:p w:rsidR="007623E4" w:rsidRDefault="007623E4" w:rsidP="007623E4">
            <w:r>
              <w:t>v0.1</w:t>
            </w:r>
          </w:p>
        </w:tc>
        <w:tc>
          <w:tcPr>
            <w:tcW w:w="3511" w:type="dxa"/>
          </w:tcPr>
          <w:p w:rsidR="007623E4" w:rsidRDefault="007623E4" w:rsidP="007623E4">
            <w:r>
              <w:t>Initial Draft</w:t>
            </w:r>
          </w:p>
        </w:tc>
      </w:tr>
      <w:tr w:rsidR="007623E4" w:rsidTr="007623E4">
        <w:trPr>
          <w:trHeight w:val="326"/>
        </w:trPr>
        <w:tc>
          <w:tcPr>
            <w:tcW w:w="959" w:type="dxa"/>
          </w:tcPr>
          <w:p w:rsidR="007623E4" w:rsidRDefault="007623E4" w:rsidP="007623E4"/>
        </w:tc>
        <w:tc>
          <w:tcPr>
            <w:tcW w:w="3511" w:type="dxa"/>
          </w:tcPr>
          <w:p w:rsidR="007623E4" w:rsidRDefault="007623E4" w:rsidP="007623E4"/>
        </w:tc>
      </w:tr>
    </w:tbl>
    <w:p w:rsidR="00B240AE" w:rsidRDefault="00B240AE" w:rsidP="00F00C47"/>
    <w:p w:rsidR="00F00C47" w:rsidRDefault="00F00C47" w:rsidP="00F00C47"/>
    <w:p w:rsidR="00F00C47" w:rsidRDefault="00F00C47" w:rsidP="00F00C47"/>
    <w:p w:rsidR="00F00C47" w:rsidRDefault="00F00C47" w:rsidP="00F00C47"/>
    <w:p w:rsidR="00F00C47" w:rsidRDefault="00F00C47" w:rsidP="00F00C47"/>
    <w:p w:rsidR="00F00C47" w:rsidRDefault="00F00C47" w:rsidP="00F00C47"/>
    <w:p w:rsidR="00F00C47" w:rsidRDefault="00F00C47" w:rsidP="00F00C47"/>
    <w:p w:rsidR="00F00C47" w:rsidRDefault="00F00C47" w:rsidP="00F00C47"/>
    <w:p w:rsidR="00F00C47" w:rsidRDefault="00F00C47" w:rsidP="00F00C47"/>
    <w:p w:rsidR="00F00C47" w:rsidRDefault="00F00C47" w:rsidP="00F00C47"/>
    <w:p w:rsidR="00F00C47" w:rsidRDefault="00F00C47" w:rsidP="00F00C47"/>
    <w:p w:rsidR="00F00C47" w:rsidRDefault="00F00C47" w:rsidP="00F00C47"/>
    <w:p w:rsidR="00B146C5" w:rsidRDefault="00B146C5" w:rsidP="00F00C47"/>
    <w:p w:rsidR="00B146C5" w:rsidRDefault="00B146C5" w:rsidP="00F00C47"/>
    <w:p w:rsidR="00B146C5" w:rsidRDefault="00B146C5" w:rsidP="00F00C47"/>
    <w:p w:rsidR="00B146C5" w:rsidRDefault="00B146C5" w:rsidP="00F00C47"/>
    <w:p w:rsidR="00B146C5" w:rsidRDefault="00B146C5" w:rsidP="00F00C47"/>
    <w:p w:rsidR="00B146C5" w:rsidRDefault="00B146C5" w:rsidP="00F00C47"/>
    <w:p w:rsidR="00B146C5" w:rsidRDefault="00B146C5" w:rsidP="00F00C47"/>
    <w:p w:rsidR="00F00C47" w:rsidRDefault="00F00C47" w:rsidP="00F00C47"/>
    <w:p w:rsidR="00F00C47" w:rsidRDefault="00F00C47" w:rsidP="00F00C47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3093699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6673E" w:rsidRDefault="0056673E">
          <w:pPr>
            <w:pStyle w:val="TOCHeading"/>
          </w:pPr>
          <w:r>
            <w:t>Index</w:t>
          </w:r>
        </w:p>
        <w:p w:rsidR="00D44337" w:rsidRDefault="0056673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9421342" w:history="1">
            <w:r w:rsidR="00D44337" w:rsidRPr="000E271F">
              <w:rPr>
                <w:rStyle w:val="Hyperlink"/>
                <w:noProof/>
              </w:rPr>
              <w:t>Introduction</w:t>
            </w:r>
            <w:r w:rsidR="00D44337">
              <w:rPr>
                <w:noProof/>
                <w:webHidden/>
              </w:rPr>
              <w:tab/>
            </w:r>
            <w:r w:rsidR="00D44337">
              <w:rPr>
                <w:noProof/>
                <w:webHidden/>
              </w:rPr>
              <w:fldChar w:fldCharType="begin"/>
            </w:r>
            <w:r w:rsidR="00D44337">
              <w:rPr>
                <w:noProof/>
                <w:webHidden/>
              </w:rPr>
              <w:instrText xml:space="preserve"> PAGEREF _Toc319421342 \h </w:instrText>
            </w:r>
            <w:r w:rsidR="00D44337">
              <w:rPr>
                <w:noProof/>
                <w:webHidden/>
              </w:rPr>
            </w:r>
            <w:r w:rsidR="00D44337">
              <w:rPr>
                <w:noProof/>
                <w:webHidden/>
              </w:rPr>
              <w:fldChar w:fldCharType="separate"/>
            </w:r>
            <w:r w:rsidR="00D44337">
              <w:rPr>
                <w:noProof/>
                <w:webHidden/>
              </w:rPr>
              <w:t>3</w:t>
            </w:r>
            <w:r w:rsidR="00D44337">
              <w:rPr>
                <w:noProof/>
                <w:webHidden/>
              </w:rPr>
              <w:fldChar w:fldCharType="end"/>
            </w:r>
          </w:hyperlink>
        </w:p>
        <w:p w:rsidR="00D44337" w:rsidRDefault="00AC26F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319421343" w:history="1">
            <w:r w:rsidR="00D44337" w:rsidRPr="000E271F">
              <w:rPr>
                <w:rStyle w:val="Hyperlink"/>
                <w:noProof/>
              </w:rPr>
              <w:t>What does it do?</w:t>
            </w:r>
            <w:r w:rsidR="00D44337">
              <w:rPr>
                <w:noProof/>
                <w:webHidden/>
              </w:rPr>
              <w:tab/>
            </w:r>
            <w:r w:rsidR="00D44337">
              <w:rPr>
                <w:noProof/>
                <w:webHidden/>
              </w:rPr>
              <w:fldChar w:fldCharType="begin"/>
            </w:r>
            <w:r w:rsidR="00D44337">
              <w:rPr>
                <w:noProof/>
                <w:webHidden/>
              </w:rPr>
              <w:instrText xml:space="preserve"> PAGEREF _Toc319421343 \h </w:instrText>
            </w:r>
            <w:r w:rsidR="00D44337">
              <w:rPr>
                <w:noProof/>
                <w:webHidden/>
              </w:rPr>
            </w:r>
            <w:r w:rsidR="00D44337">
              <w:rPr>
                <w:noProof/>
                <w:webHidden/>
              </w:rPr>
              <w:fldChar w:fldCharType="separate"/>
            </w:r>
            <w:r w:rsidR="00D44337">
              <w:rPr>
                <w:noProof/>
                <w:webHidden/>
              </w:rPr>
              <w:t>3</w:t>
            </w:r>
            <w:r w:rsidR="00D44337">
              <w:rPr>
                <w:noProof/>
                <w:webHidden/>
              </w:rPr>
              <w:fldChar w:fldCharType="end"/>
            </w:r>
          </w:hyperlink>
        </w:p>
        <w:p w:rsidR="00D44337" w:rsidRDefault="00AC26F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319421344" w:history="1">
            <w:r w:rsidR="00D44337" w:rsidRPr="000E271F">
              <w:rPr>
                <w:rStyle w:val="Hyperlink"/>
                <w:noProof/>
              </w:rPr>
              <w:t>Design and Architecture</w:t>
            </w:r>
            <w:r w:rsidR="00D44337">
              <w:rPr>
                <w:noProof/>
                <w:webHidden/>
              </w:rPr>
              <w:tab/>
            </w:r>
            <w:r w:rsidR="00D44337">
              <w:rPr>
                <w:noProof/>
                <w:webHidden/>
              </w:rPr>
              <w:fldChar w:fldCharType="begin"/>
            </w:r>
            <w:r w:rsidR="00D44337">
              <w:rPr>
                <w:noProof/>
                <w:webHidden/>
              </w:rPr>
              <w:instrText xml:space="preserve"> PAGEREF _Toc319421344 \h </w:instrText>
            </w:r>
            <w:r w:rsidR="00D44337">
              <w:rPr>
                <w:noProof/>
                <w:webHidden/>
              </w:rPr>
            </w:r>
            <w:r w:rsidR="00D44337">
              <w:rPr>
                <w:noProof/>
                <w:webHidden/>
              </w:rPr>
              <w:fldChar w:fldCharType="separate"/>
            </w:r>
            <w:r w:rsidR="00D44337">
              <w:rPr>
                <w:noProof/>
                <w:webHidden/>
              </w:rPr>
              <w:t>3</w:t>
            </w:r>
            <w:r w:rsidR="00D44337">
              <w:rPr>
                <w:noProof/>
                <w:webHidden/>
              </w:rPr>
              <w:fldChar w:fldCharType="end"/>
            </w:r>
          </w:hyperlink>
        </w:p>
        <w:p w:rsidR="00D44337" w:rsidRDefault="00AC26F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319421345" w:history="1">
            <w:r w:rsidR="00D44337" w:rsidRPr="000E271F">
              <w:rPr>
                <w:rStyle w:val="Hyperlink"/>
                <w:noProof/>
              </w:rPr>
              <w:t>Enum Definitions</w:t>
            </w:r>
            <w:r w:rsidR="00D44337">
              <w:rPr>
                <w:noProof/>
                <w:webHidden/>
              </w:rPr>
              <w:tab/>
            </w:r>
            <w:r w:rsidR="00D44337">
              <w:rPr>
                <w:noProof/>
                <w:webHidden/>
              </w:rPr>
              <w:fldChar w:fldCharType="begin"/>
            </w:r>
            <w:r w:rsidR="00D44337">
              <w:rPr>
                <w:noProof/>
                <w:webHidden/>
              </w:rPr>
              <w:instrText xml:space="preserve"> PAGEREF _Toc319421345 \h </w:instrText>
            </w:r>
            <w:r w:rsidR="00D44337">
              <w:rPr>
                <w:noProof/>
                <w:webHidden/>
              </w:rPr>
            </w:r>
            <w:r w:rsidR="00D44337">
              <w:rPr>
                <w:noProof/>
                <w:webHidden/>
              </w:rPr>
              <w:fldChar w:fldCharType="separate"/>
            </w:r>
            <w:r w:rsidR="00D44337">
              <w:rPr>
                <w:noProof/>
                <w:webHidden/>
              </w:rPr>
              <w:t>3</w:t>
            </w:r>
            <w:r w:rsidR="00D44337">
              <w:rPr>
                <w:noProof/>
                <w:webHidden/>
              </w:rPr>
              <w:fldChar w:fldCharType="end"/>
            </w:r>
          </w:hyperlink>
        </w:p>
        <w:p w:rsidR="00D44337" w:rsidRDefault="00AC26F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319421346" w:history="1">
            <w:r w:rsidR="00D44337" w:rsidRPr="000E271F">
              <w:rPr>
                <w:rStyle w:val="Hyperlink"/>
                <w:noProof/>
              </w:rPr>
              <w:t>How to Use?</w:t>
            </w:r>
            <w:r w:rsidR="00D44337">
              <w:rPr>
                <w:noProof/>
                <w:webHidden/>
              </w:rPr>
              <w:tab/>
            </w:r>
            <w:r w:rsidR="00D44337">
              <w:rPr>
                <w:noProof/>
                <w:webHidden/>
              </w:rPr>
              <w:fldChar w:fldCharType="begin"/>
            </w:r>
            <w:r w:rsidR="00D44337">
              <w:rPr>
                <w:noProof/>
                <w:webHidden/>
              </w:rPr>
              <w:instrText xml:space="preserve"> PAGEREF _Toc319421346 \h </w:instrText>
            </w:r>
            <w:r w:rsidR="00D44337">
              <w:rPr>
                <w:noProof/>
                <w:webHidden/>
              </w:rPr>
            </w:r>
            <w:r w:rsidR="00D44337">
              <w:rPr>
                <w:noProof/>
                <w:webHidden/>
              </w:rPr>
              <w:fldChar w:fldCharType="separate"/>
            </w:r>
            <w:r w:rsidR="00D44337">
              <w:rPr>
                <w:noProof/>
                <w:webHidden/>
              </w:rPr>
              <w:t>3</w:t>
            </w:r>
            <w:r w:rsidR="00D44337">
              <w:rPr>
                <w:noProof/>
                <w:webHidden/>
              </w:rPr>
              <w:fldChar w:fldCharType="end"/>
            </w:r>
          </w:hyperlink>
        </w:p>
        <w:p w:rsidR="00D44337" w:rsidRDefault="00AC26F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319421347" w:history="1">
            <w:r w:rsidR="00D44337" w:rsidRPr="000E271F">
              <w:rPr>
                <w:rStyle w:val="Hyperlink"/>
                <w:noProof/>
              </w:rPr>
              <w:t>Insert Data into Tables</w:t>
            </w:r>
            <w:r w:rsidR="00D44337">
              <w:rPr>
                <w:noProof/>
                <w:webHidden/>
              </w:rPr>
              <w:tab/>
            </w:r>
            <w:r w:rsidR="00D44337">
              <w:rPr>
                <w:noProof/>
                <w:webHidden/>
              </w:rPr>
              <w:fldChar w:fldCharType="begin"/>
            </w:r>
            <w:r w:rsidR="00D44337">
              <w:rPr>
                <w:noProof/>
                <w:webHidden/>
              </w:rPr>
              <w:instrText xml:space="preserve"> PAGEREF _Toc319421347 \h </w:instrText>
            </w:r>
            <w:r w:rsidR="00D44337">
              <w:rPr>
                <w:noProof/>
                <w:webHidden/>
              </w:rPr>
            </w:r>
            <w:r w:rsidR="00D44337">
              <w:rPr>
                <w:noProof/>
                <w:webHidden/>
              </w:rPr>
              <w:fldChar w:fldCharType="separate"/>
            </w:r>
            <w:r w:rsidR="00D44337">
              <w:rPr>
                <w:noProof/>
                <w:webHidden/>
              </w:rPr>
              <w:t>3</w:t>
            </w:r>
            <w:r w:rsidR="00D44337">
              <w:rPr>
                <w:noProof/>
                <w:webHidden/>
              </w:rPr>
              <w:fldChar w:fldCharType="end"/>
            </w:r>
          </w:hyperlink>
        </w:p>
        <w:p w:rsidR="00D44337" w:rsidRDefault="00AC26F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319421348" w:history="1">
            <w:r w:rsidR="00D44337" w:rsidRPr="000E271F">
              <w:rPr>
                <w:rStyle w:val="Hyperlink"/>
                <w:noProof/>
              </w:rPr>
              <w:t>Developer Checklist</w:t>
            </w:r>
            <w:r w:rsidR="00D44337">
              <w:rPr>
                <w:noProof/>
                <w:webHidden/>
              </w:rPr>
              <w:tab/>
            </w:r>
            <w:r w:rsidR="00D44337">
              <w:rPr>
                <w:noProof/>
                <w:webHidden/>
              </w:rPr>
              <w:fldChar w:fldCharType="begin"/>
            </w:r>
            <w:r w:rsidR="00D44337">
              <w:rPr>
                <w:noProof/>
                <w:webHidden/>
              </w:rPr>
              <w:instrText xml:space="preserve"> PAGEREF _Toc319421348 \h </w:instrText>
            </w:r>
            <w:r w:rsidR="00D44337">
              <w:rPr>
                <w:noProof/>
                <w:webHidden/>
              </w:rPr>
            </w:r>
            <w:r w:rsidR="00D44337">
              <w:rPr>
                <w:noProof/>
                <w:webHidden/>
              </w:rPr>
              <w:fldChar w:fldCharType="separate"/>
            </w:r>
            <w:r w:rsidR="00D44337">
              <w:rPr>
                <w:noProof/>
                <w:webHidden/>
              </w:rPr>
              <w:t>3</w:t>
            </w:r>
            <w:r w:rsidR="00D44337">
              <w:rPr>
                <w:noProof/>
                <w:webHidden/>
              </w:rPr>
              <w:fldChar w:fldCharType="end"/>
            </w:r>
          </w:hyperlink>
        </w:p>
        <w:p w:rsidR="00D44337" w:rsidRDefault="00AC26F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319421349" w:history="1">
            <w:r w:rsidR="00D44337" w:rsidRPr="000E271F">
              <w:rPr>
                <w:rStyle w:val="Hyperlink"/>
                <w:noProof/>
              </w:rPr>
              <w:t>Troubleshooting Tips</w:t>
            </w:r>
            <w:r w:rsidR="00D44337">
              <w:rPr>
                <w:noProof/>
                <w:webHidden/>
              </w:rPr>
              <w:tab/>
            </w:r>
            <w:r w:rsidR="00D44337">
              <w:rPr>
                <w:noProof/>
                <w:webHidden/>
              </w:rPr>
              <w:fldChar w:fldCharType="begin"/>
            </w:r>
            <w:r w:rsidR="00D44337">
              <w:rPr>
                <w:noProof/>
                <w:webHidden/>
              </w:rPr>
              <w:instrText xml:space="preserve"> PAGEREF _Toc319421349 \h </w:instrText>
            </w:r>
            <w:r w:rsidR="00D44337">
              <w:rPr>
                <w:noProof/>
                <w:webHidden/>
              </w:rPr>
            </w:r>
            <w:r w:rsidR="00D44337">
              <w:rPr>
                <w:noProof/>
                <w:webHidden/>
              </w:rPr>
              <w:fldChar w:fldCharType="separate"/>
            </w:r>
            <w:r w:rsidR="00D44337">
              <w:rPr>
                <w:noProof/>
                <w:webHidden/>
              </w:rPr>
              <w:t>3</w:t>
            </w:r>
            <w:r w:rsidR="00D44337">
              <w:rPr>
                <w:noProof/>
                <w:webHidden/>
              </w:rPr>
              <w:fldChar w:fldCharType="end"/>
            </w:r>
          </w:hyperlink>
        </w:p>
        <w:p w:rsidR="0056673E" w:rsidRDefault="0056673E">
          <w:r>
            <w:rPr>
              <w:b/>
              <w:bCs/>
              <w:noProof/>
            </w:rPr>
            <w:fldChar w:fldCharType="end"/>
          </w:r>
        </w:p>
      </w:sdtContent>
    </w:sdt>
    <w:p w:rsidR="0056673E" w:rsidRDefault="0056673E" w:rsidP="00F00C47"/>
    <w:p w:rsidR="0056673E" w:rsidRDefault="0056673E" w:rsidP="00F00C47"/>
    <w:p w:rsidR="0056673E" w:rsidRDefault="0056673E" w:rsidP="00F00C47"/>
    <w:p w:rsidR="0056673E" w:rsidRDefault="0056673E" w:rsidP="00F00C47"/>
    <w:p w:rsidR="0056673E" w:rsidRDefault="0056673E" w:rsidP="00F00C47"/>
    <w:p w:rsidR="0056673E" w:rsidRDefault="0056673E" w:rsidP="00F00C47"/>
    <w:p w:rsidR="0056673E" w:rsidRDefault="0056673E" w:rsidP="00F00C47"/>
    <w:p w:rsidR="0056673E" w:rsidRDefault="0056673E" w:rsidP="00F00C47"/>
    <w:p w:rsidR="0056673E" w:rsidRDefault="0056673E" w:rsidP="00F00C47"/>
    <w:p w:rsidR="0056673E" w:rsidRDefault="0056673E" w:rsidP="00F00C47"/>
    <w:p w:rsidR="0056673E" w:rsidRDefault="0056673E" w:rsidP="00F00C47"/>
    <w:p w:rsidR="0056673E" w:rsidRDefault="0056673E" w:rsidP="00F00C47"/>
    <w:p w:rsidR="0056673E" w:rsidRDefault="0056673E" w:rsidP="00F00C47"/>
    <w:p w:rsidR="0056673E" w:rsidRDefault="0056673E" w:rsidP="00F00C47"/>
    <w:p w:rsidR="0056673E" w:rsidRDefault="0056673E" w:rsidP="00F00C47"/>
    <w:p w:rsidR="0056673E" w:rsidRDefault="0056673E" w:rsidP="00F00C47"/>
    <w:p w:rsidR="0056673E" w:rsidRDefault="0056673E" w:rsidP="00F00C47"/>
    <w:p w:rsidR="0056673E" w:rsidRDefault="0056673E" w:rsidP="00F00C47"/>
    <w:p w:rsidR="0056673E" w:rsidRDefault="0056673E" w:rsidP="00F00C47"/>
    <w:p w:rsidR="0056673E" w:rsidRDefault="0056673E" w:rsidP="00F00C47"/>
    <w:p w:rsidR="0056673E" w:rsidRDefault="0056673E" w:rsidP="00F00C47"/>
    <w:p w:rsidR="00F00C47" w:rsidRPr="00D531FD" w:rsidRDefault="00F00C47" w:rsidP="00D531FD">
      <w:pPr>
        <w:pStyle w:val="Heading1"/>
        <w:rPr>
          <w:color w:val="365F91" w:themeColor="accent1" w:themeShade="BF"/>
          <w:sz w:val="20"/>
        </w:rPr>
      </w:pPr>
      <w:bookmarkStart w:id="0" w:name="_Toc319421342"/>
      <w:r w:rsidRPr="00D531FD">
        <w:rPr>
          <w:color w:val="365F91" w:themeColor="accent1" w:themeShade="BF"/>
          <w:sz w:val="20"/>
        </w:rPr>
        <w:lastRenderedPageBreak/>
        <w:t>Introduction</w:t>
      </w:r>
      <w:bookmarkEnd w:id="0"/>
    </w:p>
    <w:p w:rsidR="00C6354D" w:rsidRDefault="00AF2E86" w:rsidP="00D531FD">
      <w:pPr>
        <w:pStyle w:val="Heading1"/>
        <w:rPr>
          <w:color w:val="365F91" w:themeColor="accent1" w:themeShade="BF"/>
          <w:sz w:val="20"/>
        </w:rPr>
      </w:pPr>
      <w:bookmarkStart w:id="1" w:name="_Toc319421343"/>
      <w:r>
        <w:rPr>
          <w:color w:val="365F91" w:themeColor="accent1" w:themeShade="BF"/>
          <w:sz w:val="20"/>
        </w:rPr>
        <w:t>What does</w:t>
      </w:r>
      <w:r w:rsidR="00CD44C6">
        <w:rPr>
          <w:color w:val="365F91" w:themeColor="accent1" w:themeShade="BF"/>
          <w:sz w:val="20"/>
        </w:rPr>
        <w:t xml:space="preserve"> it do</w:t>
      </w:r>
      <w:r w:rsidR="00C6354D">
        <w:rPr>
          <w:color w:val="365F91" w:themeColor="accent1" w:themeShade="BF"/>
          <w:sz w:val="20"/>
        </w:rPr>
        <w:t>?</w:t>
      </w:r>
      <w:bookmarkEnd w:id="1"/>
    </w:p>
    <w:p w:rsidR="00C6354D" w:rsidRDefault="00C6354D" w:rsidP="00C6354D"/>
    <w:p w:rsidR="00506A7A" w:rsidRPr="00506A7A" w:rsidRDefault="00506A7A" w:rsidP="00506A7A">
      <w:pPr>
        <w:pStyle w:val="Heading1"/>
        <w:rPr>
          <w:color w:val="365F91" w:themeColor="accent1" w:themeShade="BF"/>
          <w:sz w:val="20"/>
        </w:rPr>
      </w:pPr>
      <w:bookmarkStart w:id="2" w:name="_Toc319421344"/>
      <w:r w:rsidRPr="00506A7A">
        <w:rPr>
          <w:color w:val="365F91" w:themeColor="accent1" w:themeShade="BF"/>
          <w:sz w:val="20"/>
        </w:rPr>
        <w:t>Design and Architecture</w:t>
      </w:r>
      <w:bookmarkEnd w:id="2"/>
    </w:p>
    <w:p w:rsidR="00963D2A" w:rsidRDefault="00963D2A" w:rsidP="00C6354D">
      <w:pPr>
        <w:pStyle w:val="Heading1"/>
        <w:rPr>
          <w:color w:val="365F91" w:themeColor="accent1" w:themeShade="BF"/>
          <w:sz w:val="20"/>
        </w:rPr>
      </w:pPr>
      <w:bookmarkStart w:id="3" w:name="_Toc319421345"/>
      <w:r>
        <w:rPr>
          <w:color w:val="365F91" w:themeColor="accent1" w:themeShade="BF"/>
          <w:sz w:val="20"/>
        </w:rPr>
        <w:t>Enum Definitions</w:t>
      </w:r>
      <w:bookmarkEnd w:id="3"/>
    </w:p>
    <w:p w:rsidR="009B6CDB" w:rsidRDefault="00963D2A" w:rsidP="00963D2A">
      <w:r>
        <w:br/>
      </w:r>
      <w:r w:rsidRPr="00963D2A">
        <w:rPr>
          <w:u w:val="single"/>
        </w:rPr>
        <w:t>Workflow_Status:</w:t>
      </w:r>
      <w:r>
        <w:br/>
        <w:t>R-Running</w:t>
      </w:r>
      <w:r>
        <w:br/>
        <w:t>N-Not Running</w:t>
      </w:r>
      <w:r>
        <w:br/>
        <w:t>F-Failed in Last Run</w:t>
      </w:r>
      <w:r>
        <w:br/>
        <w:t>S-Successful in Last Run</w:t>
      </w:r>
    </w:p>
    <w:p w:rsidR="00012531" w:rsidRDefault="00012531" w:rsidP="00012531">
      <w:r w:rsidRPr="00963D2A">
        <w:rPr>
          <w:u w:val="single"/>
        </w:rPr>
        <w:t>Workflow_RecoveryMode:</w:t>
      </w:r>
      <w:r>
        <w:br/>
        <w:t>R-Recover L</w:t>
      </w:r>
      <w:r w:rsidR="00C32BE4">
        <w:t xml:space="preserve">ast Run </w:t>
      </w:r>
      <w:r w:rsidR="00C32BE4">
        <w:br/>
        <w:t>I-Ignore F</w:t>
      </w:r>
      <w:r>
        <w:t>ailure</w:t>
      </w:r>
      <w:r w:rsidR="00C32BE4">
        <w:t xml:space="preserve"> in Last Run</w:t>
      </w:r>
    </w:p>
    <w:p w:rsidR="00A240B5" w:rsidRDefault="006B6A6E" w:rsidP="00963D2A">
      <w:r w:rsidRPr="006B6A6E">
        <w:rPr>
          <w:u w:val="single"/>
        </w:rPr>
        <w:t>Task_Status:</w:t>
      </w:r>
      <w:r w:rsidR="00C605C3">
        <w:rPr>
          <w:u w:val="single"/>
        </w:rPr>
        <w:br/>
      </w:r>
      <w:r w:rsidR="00C605C3">
        <w:t>N-Never Ran Before</w:t>
      </w:r>
      <w:r w:rsidR="00C605C3">
        <w:br/>
      </w:r>
      <w:r w:rsidR="00060D73">
        <w:t>S-Successful in Last Run</w:t>
      </w:r>
      <w:r w:rsidR="002B022F">
        <w:br/>
      </w:r>
      <w:r w:rsidR="00C605C3">
        <w:t>F-Failed in Last Run</w:t>
      </w:r>
      <w:r w:rsidR="00C605C3">
        <w:br/>
      </w:r>
      <w:r w:rsidR="00466F11">
        <w:t>P-Precedent Failed in Last Run</w:t>
      </w:r>
      <w:r w:rsidR="00466F11">
        <w:br/>
        <w:t>I-Initialised</w:t>
      </w:r>
      <w:r w:rsidR="00466F11">
        <w:br/>
        <w:t>R-Running</w:t>
      </w:r>
    </w:p>
    <w:p w:rsidR="00A240B5" w:rsidRPr="00A240B5" w:rsidRDefault="00A240B5" w:rsidP="00963D2A">
      <w:r w:rsidRPr="00A240B5">
        <w:rPr>
          <w:u w:val="single"/>
        </w:rPr>
        <w:t>Task_FailureAction</w:t>
      </w:r>
      <w:r>
        <w:rPr>
          <w:u w:val="single"/>
        </w:rPr>
        <w:br/>
      </w:r>
      <w:r>
        <w:t>A-Abort Execution</w:t>
      </w:r>
      <w:r>
        <w:br/>
        <w:t>C-Continue Execution</w:t>
      </w:r>
      <w:r>
        <w:br/>
        <w:t>R-Retry Execution</w:t>
      </w:r>
      <w:r>
        <w:br/>
        <w:t>I-Ignore</w:t>
      </w:r>
    </w:p>
    <w:p w:rsidR="00333776" w:rsidRDefault="0027015A" w:rsidP="00333776">
      <w:r>
        <w:rPr>
          <w:u w:val="single"/>
        </w:rPr>
        <w:t>Task</w:t>
      </w:r>
      <w:r w:rsidR="00333776" w:rsidRPr="00963D2A">
        <w:rPr>
          <w:u w:val="single"/>
        </w:rPr>
        <w:t>_RecoveryMode:</w:t>
      </w:r>
      <w:r w:rsidR="00333776">
        <w:br/>
        <w:t>R-Recover</w:t>
      </w:r>
      <w:r w:rsidR="00333776">
        <w:t xml:space="preserve"> </w:t>
      </w:r>
      <w:r w:rsidR="00333776">
        <w:br/>
        <w:t>I-Ignore</w:t>
      </w:r>
    </w:p>
    <w:p w:rsidR="005B4981" w:rsidRPr="005B4981" w:rsidRDefault="005B4981" w:rsidP="00963D2A">
      <w:r w:rsidRPr="005B4981">
        <w:rPr>
          <w:u w:val="single"/>
        </w:rPr>
        <w:t>ExtractLimit_Type</w:t>
      </w:r>
      <w:r>
        <w:br/>
        <w:t>Date Range –Range of Period between Start and End Boundaries</w:t>
      </w:r>
      <w:r>
        <w:br/>
        <w:t>Key Range –Range of Key(Id) between Start and End Boundaries</w:t>
      </w:r>
      <w:r>
        <w:br/>
      </w:r>
      <w:bookmarkStart w:id="4" w:name="_GoBack"/>
      <w:bookmarkEnd w:id="4"/>
    </w:p>
    <w:p w:rsidR="005B4981" w:rsidRDefault="005B4981" w:rsidP="00963D2A"/>
    <w:p w:rsidR="00963D2A" w:rsidRDefault="00963D2A" w:rsidP="00963D2A"/>
    <w:p w:rsidR="00C6354D" w:rsidRDefault="00C6354D" w:rsidP="00C6354D">
      <w:pPr>
        <w:pStyle w:val="Heading1"/>
        <w:rPr>
          <w:color w:val="365F91" w:themeColor="accent1" w:themeShade="BF"/>
          <w:sz w:val="20"/>
        </w:rPr>
      </w:pPr>
      <w:bookmarkStart w:id="5" w:name="_Toc319421346"/>
      <w:r>
        <w:rPr>
          <w:color w:val="365F91" w:themeColor="accent1" w:themeShade="BF"/>
          <w:sz w:val="20"/>
        </w:rPr>
        <w:t>How to Use</w:t>
      </w:r>
      <w:r w:rsidRPr="00C6354D">
        <w:rPr>
          <w:color w:val="365F91" w:themeColor="accent1" w:themeShade="BF"/>
          <w:sz w:val="20"/>
        </w:rPr>
        <w:t>?</w:t>
      </w:r>
      <w:bookmarkEnd w:id="5"/>
    </w:p>
    <w:p w:rsidR="003A7A9E" w:rsidRDefault="003A7A9E" w:rsidP="003A7A9E">
      <w:pPr>
        <w:pStyle w:val="Heading2"/>
      </w:pPr>
      <w:r>
        <w:t xml:space="preserve">   </w:t>
      </w:r>
      <w:bookmarkStart w:id="6" w:name="_Toc319421347"/>
      <w:r w:rsidRPr="003A7A9E">
        <w:rPr>
          <w:color w:val="404040" w:themeColor="text1" w:themeTint="BF"/>
          <w:sz w:val="18"/>
        </w:rPr>
        <w:t>Insert Data into Tables</w:t>
      </w:r>
      <w:bookmarkEnd w:id="6"/>
    </w:p>
    <w:p w:rsidR="003A7A9E" w:rsidRDefault="003A7A9E" w:rsidP="003A7A9E">
      <w:pPr>
        <w:pStyle w:val="ListParagraph"/>
        <w:numPr>
          <w:ilvl w:val="0"/>
          <w:numId w:val="11"/>
        </w:numPr>
      </w:pPr>
      <w:r>
        <w:t>Insert Package Version as MajorVersion.MinorVersion.Build</w:t>
      </w:r>
      <w:r w:rsidR="00B96B51">
        <w:t>Number</w:t>
      </w:r>
    </w:p>
    <w:p w:rsidR="00E43FFC" w:rsidRPr="003A7A9E" w:rsidRDefault="00E43FFC" w:rsidP="003A7A9E">
      <w:pPr>
        <w:pStyle w:val="ListParagraph"/>
        <w:numPr>
          <w:ilvl w:val="0"/>
          <w:numId w:val="11"/>
        </w:numPr>
      </w:pPr>
      <w:r>
        <w:lastRenderedPageBreak/>
        <w:t xml:space="preserve">When Inserting New package </w:t>
      </w:r>
      <w:r w:rsidR="00712A14">
        <w:t>Record, Make sure you set IsA</w:t>
      </w:r>
      <w:r>
        <w:t>ctive=0 for Old Versions</w:t>
      </w:r>
    </w:p>
    <w:p w:rsidR="00F00C47" w:rsidRDefault="00447A71" w:rsidP="00D531FD">
      <w:pPr>
        <w:pStyle w:val="Heading1"/>
        <w:rPr>
          <w:color w:val="365F91" w:themeColor="accent1" w:themeShade="BF"/>
          <w:sz w:val="20"/>
        </w:rPr>
      </w:pPr>
      <w:bookmarkStart w:id="7" w:name="_Toc319421348"/>
      <w:r>
        <w:rPr>
          <w:color w:val="365F91" w:themeColor="accent1" w:themeShade="BF"/>
          <w:sz w:val="20"/>
        </w:rPr>
        <w:t>Developer Checklist</w:t>
      </w:r>
      <w:bookmarkEnd w:id="7"/>
    </w:p>
    <w:p w:rsidR="00447A71" w:rsidRPr="00447A71" w:rsidRDefault="00447A71" w:rsidP="00447A71"/>
    <w:p w:rsidR="00447A71" w:rsidRDefault="00447A71" w:rsidP="00447A71">
      <w:pPr>
        <w:pStyle w:val="ListParagraph"/>
        <w:numPr>
          <w:ilvl w:val="0"/>
          <w:numId w:val="10"/>
        </w:numPr>
      </w:pPr>
      <w:r>
        <w:t>Generate New Package-ID after Template is Copied to a New Solution</w:t>
      </w:r>
    </w:p>
    <w:p w:rsidR="00691349" w:rsidRDefault="00691349" w:rsidP="00447A71">
      <w:pPr>
        <w:pStyle w:val="ListParagraph"/>
        <w:numPr>
          <w:ilvl w:val="0"/>
          <w:numId w:val="10"/>
        </w:numPr>
      </w:pPr>
      <w:r>
        <w:t xml:space="preserve">Generate New Package ID when Packages are Refactored </w:t>
      </w:r>
    </w:p>
    <w:p w:rsidR="00506A7A" w:rsidRDefault="00506A7A" w:rsidP="00506A7A">
      <w:pPr>
        <w:pStyle w:val="Heading1"/>
        <w:rPr>
          <w:color w:val="365F91" w:themeColor="accent1" w:themeShade="BF"/>
          <w:sz w:val="20"/>
        </w:rPr>
      </w:pPr>
      <w:bookmarkStart w:id="8" w:name="_Toc319421349"/>
      <w:r w:rsidRPr="00506A7A">
        <w:rPr>
          <w:color w:val="365F91" w:themeColor="accent1" w:themeShade="BF"/>
          <w:sz w:val="20"/>
        </w:rPr>
        <w:t>Troubleshooting Tips</w:t>
      </w:r>
      <w:bookmarkEnd w:id="8"/>
    </w:p>
    <w:p w:rsidR="00506A7A" w:rsidRPr="00447A71" w:rsidRDefault="00506A7A" w:rsidP="00506A7A"/>
    <w:sectPr w:rsidR="00506A7A" w:rsidRPr="00447A71" w:rsidSect="003A5D0D"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6FA" w:rsidRDefault="00AC26FA" w:rsidP="00D531FD">
      <w:pPr>
        <w:spacing w:after="0" w:line="240" w:lineRule="auto"/>
      </w:pPr>
      <w:r>
        <w:separator/>
      </w:r>
    </w:p>
  </w:endnote>
  <w:endnote w:type="continuationSeparator" w:id="0">
    <w:p w:rsidR="00AC26FA" w:rsidRDefault="00AC26FA" w:rsidP="00D53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A10" w:rsidRDefault="001E2A10">
    <w:pPr>
      <w:pStyle w:val="Footer"/>
    </w:pPr>
    <w:r>
      <w:t>User Guide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5B4981">
      <w:rPr>
        <w:noProof/>
      </w:rPr>
      <w:t>4</w:t>
    </w:r>
    <w:r>
      <w:fldChar w:fldCharType="end"/>
    </w:r>
    <w:r>
      <w:ptab w:relativeTo="margin" w:alignment="right" w:leader="none"/>
    </w:r>
    <w:r>
      <w:t>Version- v0.1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6FA" w:rsidRDefault="00AC26FA" w:rsidP="00D531FD">
      <w:pPr>
        <w:spacing w:after="0" w:line="240" w:lineRule="auto"/>
      </w:pPr>
      <w:r>
        <w:separator/>
      </w:r>
    </w:p>
  </w:footnote>
  <w:footnote w:type="continuationSeparator" w:id="0">
    <w:p w:rsidR="00AC26FA" w:rsidRDefault="00AC26FA" w:rsidP="00D531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972A6"/>
    <w:multiLevelType w:val="hybridMultilevel"/>
    <w:tmpl w:val="269C7C88"/>
    <w:lvl w:ilvl="0" w:tplc="0809000F">
      <w:start w:val="1"/>
      <w:numFmt w:val="decimal"/>
      <w:lvlText w:val="%1."/>
      <w:lvlJc w:val="left"/>
      <w:pPr>
        <w:ind w:left="1492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">
    <w:nsid w:val="07EE643B"/>
    <w:multiLevelType w:val="hybridMultilevel"/>
    <w:tmpl w:val="0AD04D1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6260E4"/>
    <w:multiLevelType w:val="hybridMultilevel"/>
    <w:tmpl w:val="269C7C88"/>
    <w:lvl w:ilvl="0" w:tplc="0809000F">
      <w:start w:val="1"/>
      <w:numFmt w:val="decimal"/>
      <w:lvlText w:val="%1."/>
      <w:lvlJc w:val="left"/>
      <w:pPr>
        <w:ind w:left="1492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3">
    <w:nsid w:val="18703D50"/>
    <w:multiLevelType w:val="hybridMultilevel"/>
    <w:tmpl w:val="BEF444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745D8C"/>
    <w:multiLevelType w:val="hybridMultilevel"/>
    <w:tmpl w:val="1834F1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0B7BD0"/>
    <w:multiLevelType w:val="hybridMultilevel"/>
    <w:tmpl w:val="C448A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190C8E"/>
    <w:multiLevelType w:val="hybridMultilevel"/>
    <w:tmpl w:val="269C7C88"/>
    <w:lvl w:ilvl="0" w:tplc="0809000F">
      <w:start w:val="1"/>
      <w:numFmt w:val="decimal"/>
      <w:lvlText w:val="%1."/>
      <w:lvlJc w:val="left"/>
      <w:pPr>
        <w:ind w:left="1492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7">
    <w:nsid w:val="633F2371"/>
    <w:multiLevelType w:val="hybridMultilevel"/>
    <w:tmpl w:val="8B6E618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9A7756A"/>
    <w:multiLevelType w:val="hybridMultilevel"/>
    <w:tmpl w:val="70D0484C"/>
    <w:lvl w:ilvl="0" w:tplc="08090001">
      <w:start w:val="1"/>
      <w:numFmt w:val="bullet"/>
      <w:lvlText w:val=""/>
      <w:lvlJc w:val="left"/>
      <w:pPr>
        <w:ind w:left="9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</w:abstractNum>
  <w:abstractNum w:abstractNumId="9">
    <w:nsid w:val="733809C0"/>
    <w:multiLevelType w:val="hybridMultilevel"/>
    <w:tmpl w:val="269C7C88"/>
    <w:lvl w:ilvl="0" w:tplc="0809000F">
      <w:start w:val="1"/>
      <w:numFmt w:val="decimal"/>
      <w:lvlText w:val="%1."/>
      <w:lvlJc w:val="left"/>
      <w:pPr>
        <w:ind w:left="1492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0">
    <w:nsid w:val="781C0F9E"/>
    <w:multiLevelType w:val="hybridMultilevel"/>
    <w:tmpl w:val="BBFE88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0"/>
  </w:num>
  <w:num w:numId="5">
    <w:abstractNumId w:val="3"/>
  </w:num>
  <w:num w:numId="6">
    <w:abstractNumId w:val="9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C47"/>
    <w:rsid w:val="000006F7"/>
    <w:rsid w:val="00012531"/>
    <w:rsid w:val="00060D73"/>
    <w:rsid w:val="000D52FC"/>
    <w:rsid w:val="00104218"/>
    <w:rsid w:val="00160858"/>
    <w:rsid w:val="001D413A"/>
    <w:rsid w:val="001E2A10"/>
    <w:rsid w:val="00235C8E"/>
    <w:rsid w:val="0027015A"/>
    <w:rsid w:val="002B00F6"/>
    <w:rsid w:val="002B022F"/>
    <w:rsid w:val="00333776"/>
    <w:rsid w:val="0035772F"/>
    <w:rsid w:val="0037139F"/>
    <w:rsid w:val="003A5D0D"/>
    <w:rsid w:val="003A7A9E"/>
    <w:rsid w:val="003B5153"/>
    <w:rsid w:val="003F13AB"/>
    <w:rsid w:val="00404BF2"/>
    <w:rsid w:val="004339B0"/>
    <w:rsid w:val="00447A71"/>
    <w:rsid w:val="00466F11"/>
    <w:rsid w:val="004F3C66"/>
    <w:rsid w:val="00506A7A"/>
    <w:rsid w:val="00511C64"/>
    <w:rsid w:val="0056673E"/>
    <w:rsid w:val="005B4981"/>
    <w:rsid w:val="00631294"/>
    <w:rsid w:val="00632A32"/>
    <w:rsid w:val="006606AA"/>
    <w:rsid w:val="00691349"/>
    <w:rsid w:val="006B6A6E"/>
    <w:rsid w:val="00712A14"/>
    <w:rsid w:val="007623E4"/>
    <w:rsid w:val="0080315C"/>
    <w:rsid w:val="00963D2A"/>
    <w:rsid w:val="00994F9D"/>
    <w:rsid w:val="009A482D"/>
    <w:rsid w:val="009B6CDB"/>
    <w:rsid w:val="009F06E9"/>
    <w:rsid w:val="00A240B5"/>
    <w:rsid w:val="00A334FF"/>
    <w:rsid w:val="00A355B3"/>
    <w:rsid w:val="00A51B08"/>
    <w:rsid w:val="00AC26FA"/>
    <w:rsid w:val="00AE399F"/>
    <w:rsid w:val="00AF2E86"/>
    <w:rsid w:val="00B00AAB"/>
    <w:rsid w:val="00B146C5"/>
    <w:rsid w:val="00B240AE"/>
    <w:rsid w:val="00B96B51"/>
    <w:rsid w:val="00C32BE4"/>
    <w:rsid w:val="00C605C3"/>
    <w:rsid w:val="00C6354D"/>
    <w:rsid w:val="00C64592"/>
    <w:rsid w:val="00C82735"/>
    <w:rsid w:val="00CD44C6"/>
    <w:rsid w:val="00D44337"/>
    <w:rsid w:val="00D531FD"/>
    <w:rsid w:val="00E43FFC"/>
    <w:rsid w:val="00F00C47"/>
    <w:rsid w:val="00F7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F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A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7A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4F9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F9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94F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4F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994F9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4F9D"/>
    <w:rPr>
      <w:rFonts w:eastAsiaTheme="minorEastAsia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994F9D"/>
    <w:rPr>
      <w:rFonts w:asciiTheme="majorHAnsi" w:eastAsiaTheme="majorEastAsia" w:hAnsiTheme="majorHAnsi" w:cstheme="majorBidi"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C4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0C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B00F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31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1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1FD"/>
  </w:style>
  <w:style w:type="paragraph" w:styleId="Footer">
    <w:name w:val="footer"/>
    <w:basedOn w:val="Normal"/>
    <w:link w:val="FooterChar"/>
    <w:uiPriority w:val="99"/>
    <w:unhideWhenUsed/>
    <w:rsid w:val="00D531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1FD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673E"/>
    <w:pPr>
      <w:outlineLvl w:val="9"/>
    </w:pPr>
    <w:rPr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6673E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A7A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7A9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B146C5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F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A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7A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4F9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F9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94F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4F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994F9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4F9D"/>
    <w:rPr>
      <w:rFonts w:eastAsiaTheme="minorEastAsia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994F9D"/>
    <w:rPr>
      <w:rFonts w:asciiTheme="majorHAnsi" w:eastAsiaTheme="majorEastAsia" w:hAnsiTheme="majorHAnsi" w:cstheme="majorBidi"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C4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0C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B00F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31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1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1FD"/>
  </w:style>
  <w:style w:type="paragraph" w:styleId="Footer">
    <w:name w:val="footer"/>
    <w:basedOn w:val="Normal"/>
    <w:link w:val="FooterChar"/>
    <w:uiPriority w:val="99"/>
    <w:unhideWhenUsed/>
    <w:rsid w:val="00D531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1FD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673E"/>
    <w:pPr>
      <w:outlineLvl w:val="9"/>
    </w:pPr>
    <w:rPr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6673E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A7A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7A9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B146C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Pavan.Keerthi@3dmxconsulting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5422C3-A3FD-4227-9A5F-4A18B6860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4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Pavan.Keerthi</dc:creator>
  <cp:lastModifiedBy>Pavan.Keerthi</cp:lastModifiedBy>
  <cp:revision>40</cp:revision>
  <dcterms:created xsi:type="dcterms:W3CDTF">2012-02-29T12:08:00Z</dcterms:created>
  <dcterms:modified xsi:type="dcterms:W3CDTF">2012-03-13T19:15:00Z</dcterms:modified>
</cp:coreProperties>
</file>