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6AE" w:rsidRPr="00275DBA" w:rsidRDefault="00E26D90" w:rsidP="00E26D9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75DBA">
        <w:rPr>
          <w:rFonts w:hint="eastAsia"/>
          <w:sz w:val="28"/>
          <w:szCs w:val="28"/>
        </w:rPr>
        <w:t>E</w:t>
      </w:r>
      <w:r w:rsidRPr="00275DBA">
        <w:rPr>
          <w:sz w:val="28"/>
          <w:szCs w:val="28"/>
        </w:rPr>
        <w:t>xercise One</w:t>
      </w:r>
    </w:p>
    <w:p w:rsidR="00E26D90" w:rsidRDefault="00E26D90" w:rsidP="00E26D90">
      <w:pPr>
        <w:pStyle w:val="a3"/>
        <w:numPr>
          <w:ilvl w:val="1"/>
          <w:numId w:val="1"/>
        </w:numPr>
        <w:ind w:firstLineChars="0"/>
      </w:pPr>
      <w:r>
        <w:t>T</w:t>
      </w:r>
      <w:r w:rsidRPr="00E26D90">
        <w:t>he IP address of the client that initiates the conversation</w:t>
      </w:r>
      <w:r>
        <w:t xml:space="preserve"> is </w:t>
      </w:r>
      <w:r w:rsidRPr="001730A3">
        <w:rPr>
          <w:i/>
          <w:u w:val="single"/>
        </w:rPr>
        <w:t>131.247.95.216</w:t>
      </w:r>
      <w:r w:rsidR="0040058D">
        <w:t xml:space="preserve"> </w:t>
      </w:r>
    </w:p>
    <w:p w:rsidR="00E26D90" w:rsidRDefault="00E26D90" w:rsidP="00E26D90">
      <w:pPr>
        <w:pStyle w:val="a3"/>
        <w:numPr>
          <w:ilvl w:val="1"/>
          <w:numId w:val="1"/>
        </w:numPr>
        <w:ind w:firstLineChars="0"/>
      </w:pPr>
      <w:r>
        <w:t>T</w:t>
      </w:r>
      <w:r w:rsidRPr="00E26D90">
        <w:t>he common name</w:t>
      </w:r>
      <w:r>
        <w:t xml:space="preserve"> is: </w:t>
      </w:r>
      <w:hyperlink r:id="rId7" w:history="1">
        <w:r w:rsidRPr="001730A3">
          <w:rPr>
            <w:rStyle w:val="a4"/>
            <w:i/>
          </w:rPr>
          <w:t>www.l.google.com</w:t>
        </w:r>
      </w:hyperlink>
      <w:r>
        <w:t xml:space="preserve"> , </w:t>
      </w:r>
      <w:r w:rsidRPr="00E26D90">
        <w:t>and three IP addresses that can be used for the server</w:t>
      </w:r>
      <w:r>
        <w:t xml:space="preserve"> are:</w:t>
      </w:r>
      <w:r w:rsidRPr="00E26D90">
        <w:t xml:space="preserve"> </w:t>
      </w:r>
      <w:r w:rsidRPr="001730A3">
        <w:rPr>
          <w:i/>
          <w:u w:val="single"/>
        </w:rPr>
        <w:t>64.233.161.99</w:t>
      </w:r>
      <w:r w:rsidR="0040058D" w:rsidRPr="001730A3">
        <w:rPr>
          <w:i/>
        </w:rPr>
        <w:t xml:space="preserve"> ,</w:t>
      </w:r>
      <w:r w:rsidRPr="001730A3">
        <w:rPr>
          <w:i/>
        </w:rPr>
        <w:t xml:space="preserve"> </w:t>
      </w:r>
      <w:r w:rsidR="0040058D" w:rsidRPr="001730A3">
        <w:rPr>
          <w:i/>
          <w:u w:val="single"/>
        </w:rPr>
        <w:t>64.233.161.104</w:t>
      </w:r>
      <w:r w:rsidR="0040058D" w:rsidRPr="001730A3">
        <w:rPr>
          <w:i/>
        </w:rPr>
        <w:t xml:space="preserve"> ,</w:t>
      </w:r>
      <w:r w:rsidRPr="001730A3">
        <w:rPr>
          <w:i/>
        </w:rPr>
        <w:t xml:space="preserve"> </w:t>
      </w:r>
      <w:r w:rsidRPr="001730A3">
        <w:rPr>
          <w:i/>
          <w:u w:val="single"/>
        </w:rPr>
        <w:t>64.233.161.147</w:t>
      </w:r>
      <w:r w:rsidR="0040058D">
        <w:t xml:space="preserve"> </w:t>
      </w:r>
    </w:p>
    <w:p w:rsidR="0040058D" w:rsidRPr="001730A3" w:rsidRDefault="001730A3" w:rsidP="001730A3">
      <w:pPr>
        <w:pStyle w:val="a3"/>
        <w:numPr>
          <w:ilvl w:val="1"/>
          <w:numId w:val="1"/>
        </w:numPr>
        <w:ind w:firstLineChars="0"/>
      </w:pPr>
      <w:r>
        <w:t>I</w:t>
      </w:r>
      <w:r w:rsidRPr="001730A3">
        <w:t>n frames 3, 4, and 5</w:t>
      </w:r>
      <w:r>
        <w:t xml:space="preserve">, there are a </w:t>
      </w:r>
      <w:r w:rsidRPr="001730A3">
        <w:rPr>
          <w:i/>
          <w:u w:val="single"/>
        </w:rPr>
        <w:t>Three-way Handshake</w:t>
      </w:r>
    </w:p>
    <w:p w:rsidR="001730A3" w:rsidRDefault="001730A3" w:rsidP="001730A3">
      <w:pPr>
        <w:pStyle w:val="a3"/>
        <w:numPr>
          <w:ilvl w:val="1"/>
          <w:numId w:val="1"/>
        </w:numPr>
        <w:ind w:firstLineChars="0"/>
      </w:pPr>
      <w:r>
        <w:t>I</w:t>
      </w:r>
      <w:r w:rsidRPr="001730A3">
        <w:t>n frames 6 and 7</w:t>
      </w:r>
      <w:r>
        <w:t xml:space="preserve">, the client is sending a HTTP </w:t>
      </w:r>
      <w:r w:rsidR="0051127F">
        <w:t>request to the server and it got an ACK from the server.</w:t>
      </w:r>
    </w:p>
    <w:p w:rsidR="0051127F" w:rsidRDefault="0051127F" w:rsidP="0051127F">
      <w:pPr>
        <w:pStyle w:val="a3"/>
        <w:numPr>
          <w:ilvl w:val="1"/>
          <w:numId w:val="1"/>
        </w:numPr>
        <w:ind w:firstLineChars="0"/>
      </w:pPr>
      <w:r w:rsidRPr="0051127F">
        <w:t>Ignore frame eight. However, for your information, frame eight is used to manage flow control.</w:t>
      </w:r>
    </w:p>
    <w:p w:rsidR="0051127F" w:rsidRDefault="00300DCB" w:rsidP="00300DCB">
      <w:pPr>
        <w:pStyle w:val="a3"/>
        <w:numPr>
          <w:ilvl w:val="1"/>
          <w:numId w:val="1"/>
        </w:numPr>
        <w:ind w:firstLineChars="0"/>
      </w:pPr>
      <w:r>
        <w:t>I</w:t>
      </w:r>
      <w:r w:rsidRPr="00300DCB">
        <w:t>n frames nine and ten</w:t>
      </w:r>
      <w:r>
        <w:t xml:space="preserve">, the </w:t>
      </w:r>
      <w:r w:rsidRPr="00300DCB">
        <w:t xml:space="preserve">HTTP response with a lot of data </w:t>
      </w:r>
      <w:r w:rsidR="00547230">
        <w:t>split to</w:t>
      </w:r>
      <w:r w:rsidRPr="00300DCB">
        <w:t xml:space="preserve"> </w:t>
      </w:r>
      <w:r w:rsidR="00547230">
        <w:t>another TCP segment</w:t>
      </w:r>
      <w:r>
        <w:t xml:space="preserve">, </w:t>
      </w:r>
      <w:r w:rsidR="00547230">
        <w:t>which</w:t>
      </w:r>
      <w:r>
        <w:t xml:space="preserve"> is in frame nine. And </w:t>
      </w:r>
      <w:r w:rsidR="00547230">
        <w:t xml:space="preserve">the </w:t>
      </w:r>
      <w:r w:rsidR="00547230" w:rsidRPr="00300DCB">
        <w:t>HTTP response</w:t>
      </w:r>
      <w:r w:rsidR="00547230">
        <w:t xml:space="preserve"> itself</w:t>
      </w:r>
      <w:r>
        <w:t xml:space="preserve"> is </w:t>
      </w:r>
      <w:r w:rsidR="00547230">
        <w:t xml:space="preserve">in </w:t>
      </w:r>
      <w:r>
        <w:t>frame ten.</w:t>
      </w:r>
    </w:p>
    <w:p w:rsidR="00547230" w:rsidRDefault="00547230" w:rsidP="00547230">
      <w:pPr>
        <w:pStyle w:val="a3"/>
        <w:numPr>
          <w:ilvl w:val="1"/>
          <w:numId w:val="1"/>
        </w:numPr>
        <w:ind w:firstLineChars="0"/>
      </w:pPr>
      <w:r>
        <w:t>I</w:t>
      </w:r>
      <w:r w:rsidRPr="00547230">
        <w:t>n packet 11</w:t>
      </w:r>
      <w:r>
        <w:t>, the client sends a</w:t>
      </w:r>
      <w:r>
        <w:rPr>
          <w:rFonts w:hint="eastAsia"/>
        </w:rPr>
        <w:t>n</w:t>
      </w:r>
      <w:r>
        <w:t xml:space="preserve"> ACK to response the HTTP request from the server.</w:t>
      </w:r>
    </w:p>
    <w:p w:rsidR="00547230" w:rsidRDefault="00547230" w:rsidP="00275DBA">
      <w:pPr>
        <w:pStyle w:val="a3"/>
        <w:numPr>
          <w:ilvl w:val="1"/>
          <w:numId w:val="1"/>
        </w:numPr>
        <w:ind w:firstLineChars="0"/>
      </w:pPr>
      <w:r>
        <w:t xml:space="preserve">The reason why </w:t>
      </w:r>
      <w:r w:rsidRPr="00547230">
        <w:t>this occur</w:t>
      </w:r>
      <w:r>
        <w:t xml:space="preserve"> </w:t>
      </w:r>
      <w:r w:rsidR="00275DBA">
        <w:t xml:space="preserve">without any action </w:t>
      </w:r>
      <w:r>
        <w:t xml:space="preserve">is </w:t>
      </w:r>
      <w:r w:rsidR="00275DBA">
        <w:t>the previous web page which is received by the client tell it to receive an image from the server (which is /</w:t>
      </w:r>
      <w:r w:rsidR="00275DBA" w:rsidRPr="00275DBA">
        <w:t>intl/en/images/logo.gif</w:t>
      </w:r>
      <w:r w:rsidR="00275DBA">
        <w:t>).</w:t>
      </w:r>
    </w:p>
    <w:p w:rsidR="00275DBA" w:rsidRDefault="00275DBA" w:rsidP="00275DBA">
      <w:pPr>
        <w:pStyle w:val="a3"/>
        <w:numPr>
          <w:ilvl w:val="1"/>
          <w:numId w:val="1"/>
        </w:numPr>
        <w:ind w:firstLineChars="0"/>
      </w:pPr>
      <w:r>
        <w:t>I</w:t>
      </w:r>
      <w:r w:rsidRPr="00275DBA">
        <w:t>n packets 13 through 22</w:t>
      </w:r>
      <w:r>
        <w:t>, the server sends the image to the client by separate segments and the client tells the server that it got these segments by some ACKs.</w:t>
      </w:r>
    </w:p>
    <w:p w:rsidR="00275DBA" w:rsidRDefault="00275DBA" w:rsidP="00275DBA">
      <w:pPr>
        <w:pStyle w:val="a3"/>
        <w:numPr>
          <w:ilvl w:val="1"/>
          <w:numId w:val="1"/>
        </w:numPr>
        <w:ind w:firstLineChars="0"/>
      </w:pPr>
      <w:r>
        <w:t xml:space="preserve">Like it is in packet 12 to 22, the server sends the </w:t>
      </w:r>
      <w:r w:rsidRPr="00275DBA">
        <w:t>favicon.ico</w:t>
      </w:r>
      <w:r>
        <w:t xml:space="preserve"> to the client, and the client tells the server that it got the file successfully by ACK.</w:t>
      </w:r>
    </w:p>
    <w:p w:rsidR="00275DBA" w:rsidRPr="00275DBA" w:rsidRDefault="00275DBA" w:rsidP="00275DB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75DBA">
        <w:rPr>
          <w:rFonts w:hint="eastAsia"/>
          <w:sz w:val="28"/>
          <w:szCs w:val="28"/>
        </w:rPr>
        <w:t>E</w:t>
      </w:r>
      <w:r w:rsidRPr="00275DBA">
        <w:rPr>
          <w:sz w:val="28"/>
          <w:szCs w:val="28"/>
        </w:rPr>
        <w:t xml:space="preserve">xercise </w:t>
      </w:r>
      <w:r w:rsidRPr="00275DBA">
        <w:rPr>
          <w:rFonts w:hint="eastAsia"/>
          <w:sz w:val="28"/>
          <w:szCs w:val="28"/>
        </w:rPr>
        <w:t>Two</w:t>
      </w:r>
    </w:p>
    <w:p w:rsidR="00275DBA" w:rsidRDefault="00157797" w:rsidP="00157797">
      <w:pPr>
        <w:pStyle w:val="a3"/>
        <w:numPr>
          <w:ilvl w:val="1"/>
          <w:numId w:val="1"/>
        </w:numPr>
        <w:ind w:firstLineChars="0"/>
      </w:pPr>
      <w:r>
        <w:t>T</w:t>
      </w:r>
      <w:r w:rsidRPr="00157797">
        <w:t>he c</w:t>
      </w:r>
      <w:r w:rsidR="00C320FA">
        <w:t xml:space="preserve">ommon </w:t>
      </w:r>
      <w:r w:rsidRPr="00157797">
        <w:t>name of this web site</w:t>
      </w:r>
      <w:r>
        <w:t xml:space="preserve"> is: </w:t>
      </w:r>
      <w:hyperlink r:id="rId8" w:history="1">
        <w:r w:rsidRPr="00157797">
          <w:rPr>
            <w:rStyle w:val="a4"/>
            <w:i/>
          </w:rPr>
          <w:t>www.yahoo.akadns.net</w:t>
        </w:r>
      </w:hyperlink>
      <w:r>
        <w:t xml:space="preserve"> , here are 2 IP address </w:t>
      </w:r>
      <w:r w:rsidRPr="00157797">
        <w:t>for this web site</w:t>
      </w:r>
      <w:r>
        <w:t>:</w:t>
      </w:r>
      <w:r>
        <w:t xml:space="preserve">　</w:t>
      </w:r>
      <w:r w:rsidRPr="00157797">
        <w:rPr>
          <w:rFonts w:hint="eastAsia"/>
          <w:i/>
          <w:u w:val="single"/>
        </w:rPr>
        <w:t>216.109.117.106</w:t>
      </w:r>
      <w:r>
        <w:rPr>
          <w:rFonts w:hint="eastAsia"/>
        </w:rPr>
        <w:t xml:space="preserve"> , </w:t>
      </w:r>
      <w:r w:rsidRPr="00157797">
        <w:rPr>
          <w:rFonts w:hint="eastAsia"/>
          <w:i/>
          <w:u w:val="single"/>
        </w:rPr>
        <w:t>216.198.117.109</w:t>
      </w:r>
    </w:p>
    <w:p w:rsidR="00157797" w:rsidRDefault="00157797" w:rsidP="00157797">
      <w:pPr>
        <w:pStyle w:val="a3"/>
        <w:numPr>
          <w:ilvl w:val="1"/>
          <w:numId w:val="1"/>
        </w:numPr>
        <w:ind w:firstLineChars="0"/>
      </w:pPr>
      <w:r>
        <w:t>I</w:t>
      </w:r>
      <w:r w:rsidRPr="00157797">
        <w:t>t take</w:t>
      </w:r>
      <w:r>
        <w:t xml:space="preserve">s </w:t>
      </w:r>
      <w:r w:rsidR="008D5712">
        <w:t>17</w:t>
      </w:r>
      <w:bookmarkStart w:id="0" w:name="_GoBack"/>
      <w:bookmarkEnd w:id="0"/>
      <w:r>
        <w:t xml:space="preserve"> </w:t>
      </w:r>
      <w:r w:rsidRPr="00157797">
        <w:t>packets/frames to receive the web page</w:t>
      </w:r>
      <w:r>
        <w:t>.</w:t>
      </w:r>
    </w:p>
    <w:p w:rsidR="00157797" w:rsidRDefault="009B2AA7" w:rsidP="00F94309">
      <w:pPr>
        <w:pStyle w:val="a3"/>
        <w:numPr>
          <w:ilvl w:val="1"/>
          <w:numId w:val="1"/>
        </w:numPr>
        <w:ind w:firstLineChars="0"/>
      </w:pPr>
      <w:r>
        <w:t>T</w:t>
      </w:r>
      <w:r w:rsidRPr="009B2AA7">
        <w:t>his web site use gzip to compress its data for sending</w:t>
      </w:r>
      <w:r w:rsidR="00F94309">
        <w:t xml:space="preserve">. </w:t>
      </w:r>
      <w:r w:rsidR="00D079B1">
        <w:rPr>
          <w:rFonts w:hint="eastAsia"/>
        </w:rPr>
        <w:t>Yes</w:t>
      </w:r>
      <w:r w:rsidR="00F94309">
        <w:t xml:space="preserve">, </w:t>
      </w:r>
      <w:r w:rsidR="00F94309" w:rsidRPr="00F94309">
        <w:t xml:space="preserve">it </w:t>
      </w:r>
      <w:r w:rsidR="00D079B1">
        <w:t xml:space="preserve">does </w:t>
      </w:r>
      <w:r w:rsidR="00F94309" w:rsidRPr="00F94309">
        <w:t>write cookies</w:t>
      </w:r>
      <w:r w:rsidR="00F94309">
        <w:t>.</w:t>
      </w:r>
    </w:p>
    <w:p w:rsidR="00F94309" w:rsidRDefault="00F94309" w:rsidP="00F94309">
      <w:pPr>
        <w:pStyle w:val="a3"/>
        <w:numPr>
          <w:ilvl w:val="1"/>
          <w:numId w:val="1"/>
        </w:numPr>
        <w:ind w:firstLineChars="0"/>
      </w:pPr>
      <w:r>
        <w:t>I</w:t>
      </w:r>
      <w:r w:rsidRPr="00F94309">
        <w:t>n packets 26 and 27</w:t>
      </w:r>
      <w:r>
        <w:t xml:space="preserve">, client gets connect to another server calls </w:t>
      </w:r>
      <w:r w:rsidRPr="00F94309">
        <w:rPr>
          <w:i/>
          <w:u w:val="single"/>
        </w:rPr>
        <w:t>us.js2.yimg.com</w:t>
      </w:r>
      <w:r>
        <w:t xml:space="preserve">. Not </w:t>
      </w:r>
      <w:r w:rsidRPr="00F94309">
        <w:t>every component of a web page have to come from the same server</w:t>
      </w:r>
      <w:r>
        <w:t xml:space="preserve">. </w:t>
      </w:r>
    </w:p>
    <w:p w:rsidR="00F94309" w:rsidRDefault="00F94309" w:rsidP="00F94309">
      <w:pPr>
        <w:pStyle w:val="a3"/>
        <w:numPr>
          <w:ilvl w:val="1"/>
          <w:numId w:val="1"/>
        </w:numPr>
        <w:ind w:firstLineChars="0"/>
      </w:pPr>
      <w:r>
        <w:t xml:space="preserve">The reason why </w:t>
      </w:r>
      <w:r w:rsidRPr="00F94309">
        <w:t>the client need to ask for this IP address</w:t>
      </w:r>
      <w:r>
        <w:t xml:space="preserve"> is it needs another JavaScript file. W</w:t>
      </w:r>
      <w:r w:rsidRPr="00F94309">
        <w:t>e</w:t>
      </w:r>
      <w:r>
        <w:t xml:space="preserve"> did not</w:t>
      </w:r>
      <w:r w:rsidRPr="00F94309">
        <w:t xml:space="preserve"> get this address in packet 26</w:t>
      </w:r>
      <w:r>
        <w:t>, the common names are different. And the A record domain</w:t>
      </w:r>
      <w:r w:rsidR="00C320FA">
        <w:t>s</w:t>
      </w:r>
      <w:r>
        <w:t xml:space="preserve"> </w:t>
      </w:r>
      <w:r w:rsidR="00C320FA">
        <w:t>they specify</w:t>
      </w:r>
      <w:r>
        <w:t xml:space="preserve"> </w:t>
      </w:r>
      <w:r w:rsidR="00C320FA">
        <w:t>are</w:t>
      </w:r>
      <w:r>
        <w:t xml:space="preserve"> different as well.</w:t>
      </w:r>
    </w:p>
    <w:p w:rsidR="00F94309" w:rsidRDefault="00C320FA" w:rsidP="00C320FA">
      <w:pPr>
        <w:pStyle w:val="a3"/>
        <w:numPr>
          <w:ilvl w:val="1"/>
          <w:numId w:val="1"/>
        </w:numPr>
        <w:ind w:firstLineChars="0"/>
      </w:pPr>
      <w:r>
        <w:t xml:space="preserve">The reason why </w:t>
      </w:r>
      <w:r w:rsidRPr="00C320FA">
        <w:t xml:space="preserve">the system </w:t>
      </w:r>
      <w:r>
        <w:t xml:space="preserve">does not </w:t>
      </w:r>
      <w:r w:rsidRPr="00C320FA">
        <w:t>need another DNS request before the second get statement</w:t>
      </w:r>
      <w:r>
        <w:t xml:space="preserve"> is the 2 files (dsf_1.1.js and y3.gif) are all from the same server (or Host).</w:t>
      </w:r>
    </w:p>
    <w:p w:rsidR="00C320FA" w:rsidRDefault="00CA2A4E" w:rsidP="00CA2A4E">
      <w:pPr>
        <w:pStyle w:val="a3"/>
        <w:numPr>
          <w:ilvl w:val="1"/>
          <w:numId w:val="1"/>
        </w:numPr>
        <w:ind w:firstLineChars="0"/>
      </w:pPr>
      <w:r>
        <w:t xml:space="preserve">Packet 141,142 are not part of </w:t>
      </w:r>
      <w:r w:rsidRPr="00CA2A4E">
        <w:t>packet 160</w:t>
      </w:r>
      <w:r>
        <w:t xml:space="preserve">. 143 is a part of </w:t>
      </w:r>
      <w:r w:rsidRPr="00CA2A4E">
        <w:t>packet 160</w:t>
      </w:r>
      <w:r>
        <w:t xml:space="preserve">. It will </w:t>
      </w:r>
      <w:r w:rsidR="008D3142">
        <w:rPr>
          <w:rFonts w:hint="eastAsia"/>
        </w:rPr>
        <w:t>not</w:t>
      </w:r>
      <w:r w:rsidR="008D3142">
        <w:t xml:space="preserve"> </w:t>
      </w:r>
      <w:r>
        <w:t>get an ACK from the client.</w:t>
      </w:r>
    </w:p>
    <w:p w:rsidR="00CA2A4E" w:rsidRDefault="00CA2A4E" w:rsidP="00CA2A4E">
      <w:pPr>
        <w:pStyle w:val="a3"/>
        <w:numPr>
          <w:ilvl w:val="1"/>
          <w:numId w:val="1"/>
        </w:numPr>
        <w:ind w:firstLineChars="0"/>
      </w:pPr>
      <w:r>
        <w:t xml:space="preserve">On one hand, the 2 packets have their own “Request in Frame” statement. On the other hand, </w:t>
      </w:r>
      <w:r w:rsidR="00B0765C">
        <w:t xml:space="preserve">they got different </w:t>
      </w:r>
      <w:r w:rsidR="00F778D4">
        <w:t>“</w:t>
      </w:r>
      <w:r w:rsidR="00F778D4">
        <w:rPr>
          <w:rFonts w:hint="eastAsia"/>
        </w:rPr>
        <w:t>Src</w:t>
      </w:r>
      <w:r w:rsidR="00F778D4">
        <w:t xml:space="preserve"> Port”.</w:t>
      </w:r>
    </w:p>
    <w:p w:rsidR="00735462" w:rsidRDefault="00735462" w:rsidP="0073546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75DBA">
        <w:rPr>
          <w:rFonts w:hint="eastAsia"/>
          <w:sz w:val="28"/>
          <w:szCs w:val="28"/>
        </w:rPr>
        <w:t>E</w:t>
      </w:r>
      <w:r w:rsidRPr="00275DBA">
        <w:rPr>
          <w:sz w:val="28"/>
          <w:szCs w:val="28"/>
        </w:rPr>
        <w:t xml:space="preserve">xercise </w:t>
      </w:r>
      <w:r>
        <w:rPr>
          <w:rFonts w:hint="eastAsia"/>
          <w:sz w:val="28"/>
          <w:szCs w:val="28"/>
        </w:rPr>
        <w:t>Three</w:t>
      </w:r>
    </w:p>
    <w:p w:rsidR="00735462" w:rsidRDefault="00735462" w:rsidP="00735462">
      <w:pPr>
        <w:pStyle w:val="a3"/>
        <w:numPr>
          <w:ilvl w:val="1"/>
          <w:numId w:val="1"/>
        </w:numPr>
        <w:ind w:firstLineChars="0"/>
      </w:pPr>
      <w:r>
        <w:t>I</w:t>
      </w:r>
      <w:r w:rsidRPr="00735462">
        <w:t>n frame 3</w:t>
      </w:r>
      <w:r>
        <w:t>, the destination port is 80</w:t>
      </w:r>
      <w:r w:rsidR="00DC5850">
        <w:t xml:space="preserve">. In frame 12, the destination port is 443. </w:t>
      </w:r>
      <w:r w:rsidRPr="00735462">
        <w:rPr>
          <w:rFonts w:hint="eastAsia"/>
        </w:rPr>
        <w:t>The first one is a HTTP</w:t>
      </w:r>
      <w:r>
        <w:t xml:space="preserve"> request</w:t>
      </w:r>
      <w:r w:rsidRPr="00735462">
        <w:t xml:space="preserve">, the second one is a HTTPS </w:t>
      </w:r>
      <w:r>
        <w:t>request.</w:t>
      </w:r>
    </w:p>
    <w:p w:rsidR="00DC5850" w:rsidRDefault="00DC5850" w:rsidP="00735462">
      <w:pPr>
        <w:pStyle w:val="a3"/>
        <w:numPr>
          <w:ilvl w:val="1"/>
          <w:numId w:val="1"/>
        </w:numPr>
        <w:ind w:firstLineChars="0"/>
      </w:pPr>
      <w:r>
        <w:t xml:space="preserve">In row “iii”, the </w:t>
      </w:r>
      <w:r w:rsidRPr="00DC5850">
        <w:t>SSL/TLS</w:t>
      </w:r>
      <w:r>
        <w:t xml:space="preserve"> is built on the TCP connection, but </w:t>
      </w:r>
      <w:r w:rsidR="003E2EB7">
        <w:t xml:space="preserve">for yahoo, it does not use HTTPS. So no </w:t>
      </w:r>
      <w:r w:rsidR="003E2EB7" w:rsidRPr="003E2EB7">
        <w:t>Security</w:t>
      </w:r>
      <w:r w:rsidR="003E2EB7">
        <w:t xml:space="preserve"> </w:t>
      </w:r>
      <w:r w:rsidR="003E2EB7" w:rsidRPr="003E2EB7">
        <w:t>Layer</w:t>
      </w:r>
      <w:r w:rsidR="003E2EB7">
        <w:t>.</w:t>
      </w:r>
    </w:p>
    <w:p w:rsidR="003E2EB7" w:rsidRDefault="00AF31CB" w:rsidP="00AF31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The </w:t>
      </w:r>
      <w:r>
        <w:t>Secur</w:t>
      </w:r>
      <w:r w:rsidR="00722742">
        <w:t xml:space="preserve">e Sockets Layer. The reason </w:t>
      </w:r>
      <w:r w:rsidRPr="00AF31CB">
        <w:t xml:space="preserve">it </w:t>
      </w:r>
      <w:r>
        <w:t xml:space="preserve">does not </w:t>
      </w:r>
      <w:r w:rsidRPr="00AF31CB">
        <w:t>read the same as in frame 6</w:t>
      </w:r>
      <w:r>
        <w:t xml:space="preserve"> is </w:t>
      </w:r>
      <w:r w:rsidR="00722742">
        <w:t xml:space="preserve">because </w:t>
      </w:r>
      <w:r>
        <w:t>it is bas</w:t>
      </w:r>
      <w:r w:rsidR="006F4052">
        <w:t>ed on a secure socket layer.</w:t>
      </w:r>
      <w:r w:rsidR="00F3481B">
        <w:t xml:space="preserve"> So the information should be save.</w:t>
      </w:r>
    </w:p>
    <w:p w:rsidR="00153216" w:rsidRDefault="00153216" w:rsidP="0015321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75DBA">
        <w:rPr>
          <w:rFonts w:hint="eastAsia"/>
          <w:sz w:val="28"/>
          <w:szCs w:val="28"/>
        </w:rPr>
        <w:lastRenderedPageBreak/>
        <w:t>E</w:t>
      </w:r>
      <w:r w:rsidRPr="00275DBA">
        <w:rPr>
          <w:sz w:val="28"/>
          <w:szCs w:val="28"/>
        </w:rPr>
        <w:t xml:space="preserve">xercise </w:t>
      </w:r>
      <w:r>
        <w:rPr>
          <w:sz w:val="28"/>
          <w:szCs w:val="28"/>
        </w:rPr>
        <w:t>Four</w:t>
      </w:r>
    </w:p>
    <w:p w:rsidR="00153216" w:rsidRDefault="00D9023E" w:rsidP="00D9023E">
      <w:pPr>
        <w:pStyle w:val="a3"/>
        <w:numPr>
          <w:ilvl w:val="1"/>
          <w:numId w:val="1"/>
        </w:numPr>
        <w:ind w:firstLineChars="0"/>
      </w:pPr>
      <w:r w:rsidRPr="00D9023E">
        <w:t>Question4_1.pcapng</w:t>
      </w:r>
      <w:r w:rsidR="00F9126B">
        <w:rPr>
          <w:rFonts w:hint="eastAsia"/>
        </w:rPr>
        <w:t xml:space="preserve"> is an example by visiting </w:t>
      </w:r>
      <w:r w:rsidR="00F9126B" w:rsidRPr="00F9126B">
        <w:rPr>
          <w:rFonts w:hint="eastAsia"/>
        </w:rPr>
        <w:t>google</w:t>
      </w:r>
      <w:r w:rsidR="00F9126B">
        <w:rPr>
          <w:rFonts w:hint="eastAsia"/>
        </w:rPr>
        <w:t xml:space="preserve">. </w:t>
      </w:r>
      <w:r w:rsidR="00F9126B">
        <w:t xml:space="preserve">The environment here </w:t>
      </w:r>
      <w:r w:rsidR="00AD3C0B">
        <w:t>is</w:t>
      </w:r>
      <w:r w:rsidR="00F9126B">
        <w:t xml:space="preserve"> using ipv4+ipv6.</w:t>
      </w:r>
      <w:r w:rsidR="005B55C9">
        <w:t xml:space="preserve"> So there are 2 kinds of IP address.</w:t>
      </w:r>
    </w:p>
    <w:p w:rsidR="00F9126B" w:rsidRDefault="00F9126B" w:rsidP="00F9126B">
      <w:pPr>
        <w:pStyle w:val="a3"/>
        <w:ind w:left="840" w:firstLineChars="0" w:firstLine="0"/>
        <w:jc w:val="left"/>
      </w:pPr>
      <w:r>
        <w:rPr>
          <w:noProof/>
        </w:rPr>
        <w:drawing>
          <wp:inline distT="0" distB="0" distL="0" distR="0">
            <wp:extent cx="4591741" cy="726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079" cy="83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6B" w:rsidRPr="00F9126B" w:rsidRDefault="00F9126B" w:rsidP="00F9126B">
      <w:pPr>
        <w:pStyle w:val="a3"/>
        <w:ind w:left="840" w:firstLineChars="0" w:firstLine="0"/>
        <w:jc w:val="left"/>
        <w:rPr>
          <w:i/>
          <w:u w:val="single"/>
        </w:rPr>
      </w:pPr>
      <w:r w:rsidRPr="00F9126B">
        <w:rPr>
          <w:i/>
          <w:u w:val="single"/>
        </w:rPr>
        <w:t>What is the IP address of the client that initiates the conversation?</w:t>
      </w:r>
    </w:p>
    <w:p w:rsidR="00F9126B" w:rsidRDefault="00F9126B" w:rsidP="00F9126B">
      <w:pPr>
        <w:pStyle w:val="a3"/>
        <w:ind w:left="840" w:firstLineChars="0" w:firstLine="0"/>
        <w:jc w:val="left"/>
      </w:pPr>
      <w:r>
        <w:t>T</w:t>
      </w:r>
      <w:r w:rsidRPr="00F9126B">
        <w:t>he IP address of the client that initiates the conversation</w:t>
      </w:r>
      <w:r>
        <w:t xml:space="preserve"> is 172.21.68.22.</w:t>
      </w:r>
    </w:p>
    <w:p w:rsidR="00F9126B" w:rsidRPr="00F9126B" w:rsidRDefault="00F9126B" w:rsidP="00F9126B">
      <w:pPr>
        <w:pStyle w:val="a3"/>
        <w:ind w:left="840" w:firstLineChars="0" w:firstLine="0"/>
        <w:jc w:val="left"/>
        <w:rPr>
          <w:i/>
          <w:u w:val="single"/>
        </w:rPr>
      </w:pPr>
      <w:r w:rsidRPr="00F9126B">
        <w:rPr>
          <w:i/>
          <w:u w:val="single"/>
        </w:rPr>
        <w:t>Use the first two packets to identify the server that is going to be contacted. List the common name, and three IP addresses that can be used for the server.</w:t>
      </w:r>
    </w:p>
    <w:p w:rsidR="00F9126B" w:rsidRDefault="00F9126B" w:rsidP="00F9126B">
      <w:pPr>
        <w:pStyle w:val="a3"/>
        <w:ind w:left="840" w:firstLineChars="0" w:firstLine="0"/>
        <w:jc w:val="left"/>
      </w:pPr>
      <w:r>
        <w:t>T</w:t>
      </w:r>
      <w:r w:rsidRPr="00E26D90">
        <w:t>he common name</w:t>
      </w:r>
      <w:r>
        <w:t xml:space="preserve"> is: </w:t>
      </w:r>
      <w:hyperlink r:id="rId10" w:history="1">
        <w:r w:rsidRPr="00F9126B">
          <w:t>googleapis.l.google.com</w:t>
        </w:r>
      </w:hyperlink>
      <w:r>
        <w:t xml:space="preserve"> , </w:t>
      </w:r>
      <w:r w:rsidRPr="00E26D90">
        <w:t>and three IP addresses that can be used for the server</w:t>
      </w:r>
      <w:r>
        <w:t xml:space="preserve"> are:</w:t>
      </w:r>
      <w:r w:rsidRPr="00E26D90">
        <w:t xml:space="preserve"> </w:t>
      </w:r>
      <w:r w:rsidRPr="00F9126B">
        <w:t>172.217.27.138</w:t>
      </w:r>
      <w:r>
        <w:t xml:space="preserve"> ,</w:t>
      </w:r>
      <w:r w:rsidRPr="00F9126B">
        <w:t xml:space="preserve"> 172.217.24.10 , 216.58.200.234</w:t>
      </w:r>
      <w:r>
        <w:t xml:space="preserve"> .</w:t>
      </w:r>
      <w:r w:rsidR="00C923D2">
        <w:t xml:space="preserve"> </w:t>
      </w:r>
    </w:p>
    <w:p w:rsidR="007C3E31" w:rsidRDefault="00D9023E" w:rsidP="007C3E31">
      <w:pPr>
        <w:pStyle w:val="a3"/>
        <w:numPr>
          <w:ilvl w:val="1"/>
          <w:numId w:val="1"/>
        </w:numPr>
        <w:ind w:firstLineChars="0"/>
        <w:jc w:val="left"/>
      </w:pPr>
      <w:r>
        <w:t>Question4_2</w:t>
      </w:r>
      <w:r w:rsidRPr="00D9023E">
        <w:t>.pcapng</w:t>
      </w:r>
      <w:r>
        <w:t xml:space="preserve"> is an example by visiting my own website </w:t>
      </w:r>
      <w:r w:rsidRPr="007C3E31">
        <w:rPr>
          <w:u w:val="single"/>
        </w:rPr>
        <w:t>zhangqinyuan.xzy</w:t>
      </w:r>
    </w:p>
    <w:p w:rsidR="007C3E31" w:rsidRDefault="00D9023E" w:rsidP="007C3E31">
      <w:pPr>
        <w:pStyle w:val="a3"/>
        <w:ind w:left="846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4665784" cy="1005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6299" cy="15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31" w:rsidRDefault="007C3E31" w:rsidP="007C3E31">
      <w:pPr>
        <w:pStyle w:val="a3"/>
        <w:ind w:left="846" w:firstLineChars="0" w:firstLine="0"/>
        <w:jc w:val="left"/>
      </w:pPr>
      <w:r>
        <w:t>The destination here is my VPS</w:t>
      </w:r>
      <w:r>
        <w:rPr>
          <w:rFonts w:hint="eastAsia"/>
        </w:rPr>
        <w:t>:</w:t>
      </w:r>
    </w:p>
    <w:p w:rsidR="007C3E31" w:rsidRDefault="007C3E31" w:rsidP="007C3E31">
      <w:pPr>
        <w:pStyle w:val="a3"/>
        <w:ind w:left="846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997569" cy="984714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1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234" cy="102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3E" w:rsidRDefault="00D9023E" w:rsidP="00D9023E">
      <w:pPr>
        <w:pStyle w:val="a3"/>
        <w:ind w:left="846" w:firstLineChars="0" w:firstLine="0"/>
        <w:jc w:val="left"/>
        <w:rPr>
          <w:u w:val="single"/>
        </w:rPr>
      </w:pPr>
      <w:r w:rsidRPr="00D9023E">
        <w:rPr>
          <w:u w:val="single"/>
        </w:rPr>
        <w:t xml:space="preserve">After the initial set of packets is received, the client sends out a new request in packet </w:t>
      </w:r>
      <w:r>
        <w:rPr>
          <w:u w:val="single"/>
        </w:rPr>
        <w:t>46</w:t>
      </w:r>
      <w:r w:rsidRPr="00D9023E">
        <w:rPr>
          <w:u w:val="single"/>
        </w:rPr>
        <w:t>. This occurs automatically without any action by the user. Why does this occur?</w:t>
      </w:r>
    </w:p>
    <w:p w:rsidR="00D9023E" w:rsidRDefault="00D9023E" w:rsidP="00D9023E">
      <w:pPr>
        <w:pStyle w:val="a3"/>
        <w:ind w:left="846" w:firstLineChars="0" w:firstLine="0"/>
        <w:jc w:val="left"/>
      </w:pPr>
      <w:r w:rsidRPr="00D9023E">
        <w:t>That is because in my</w:t>
      </w:r>
      <w:r w:rsidR="007C3E31">
        <w:t xml:space="preserve"> file</w:t>
      </w:r>
      <w:r w:rsidRPr="00D9023E">
        <w:t xml:space="preserve"> index.html, there is a line says:</w:t>
      </w:r>
      <w:r>
        <w:t xml:space="preserve"> </w:t>
      </w:r>
    </w:p>
    <w:p w:rsidR="00D9023E" w:rsidRDefault="00D9023E" w:rsidP="00D9023E">
      <w:pPr>
        <w:pStyle w:val="a3"/>
        <w:ind w:left="846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568163" cy="281964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3E" w:rsidRPr="00D9023E" w:rsidRDefault="00D9023E" w:rsidP="00D9023E">
      <w:pPr>
        <w:pStyle w:val="a3"/>
        <w:ind w:left="846" w:firstLineChars="0" w:firstLine="0"/>
      </w:pPr>
      <w:r>
        <w:rPr>
          <w:rFonts w:hint="eastAsia"/>
        </w:rPr>
        <w:t xml:space="preserve">So, the client will automatically </w:t>
      </w:r>
      <w:r w:rsidR="00D91D2D">
        <w:t>ask the server to send the image.</w:t>
      </w:r>
    </w:p>
    <w:sectPr w:rsidR="00D9023E" w:rsidRPr="00D90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8EB" w:rsidRDefault="007928EB" w:rsidP="00D079B1">
      <w:r>
        <w:separator/>
      </w:r>
    </w:p>
  </w:endnote>
  <w:endnote w:type="continuationSeparator" w:id="0">
    <w:p w:rsidR="007928EB" w:rsidRDefault="007928EB" w:rsidP="00D07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8EB" w:rsidRDefault="007928EB" w:rsidP="00D079B1">
      <w:r>
        <w:separator/>
      </w:r>
    </w:p>
  </w:footnote>
  <w:footnote w:type="continuationSeparator" w:id="0">
    <w:p w:rsidR="007928EB" w:rsidRDefault="007928EB" w:rsidP="00D07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C5F3B"/>
    <w:multiLevelType w:val="hybridMultilevel"/>
    <w:tmpl w:val="F912D3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6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74652C"/>
    <w:multiLevelType w:val="hybridMultilevel"/>
    <w:tmpl w:val="2C24A58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DB52C39"/>
    <w:multiLevelType w:val="hybridMultilevel"/>
    <w:tmpl w:val="978A09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E447A94"/>
    <w:multiLevelType w:val="hybridMultilevel"/>
    <w:tmpl w:val="AEA2FCC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F282AE3"/>
    <w:multiLevelType w:val="hybridMultilevel"/>
    <w:tmpl w:val="15B2A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374222"/>
    <w:multiLevelType w:val="hybridMultilevel"/>
    <w:tmpl w:val="A36E65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CC318A"/>
    <w:multiLevelType w:val="hybridMultilevel"/>
    <w:tmpl w:val="8892E9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D90"/>
    <w:rsid w:val="00153216"/>
    <w:rsid w:val="00157797"/>
    <w:rsid w:val="001730A3"/>
    <w:rsid w:val="00275DBA"/>
    <w:rsid w:val="00300DCB"/>
    <w:rsid w:val="003E2EB7"/>
    <w:rsid w:val="0040058D"/>
    <w:rsid w:val="0051127F"/>
    <w:rsid w:val="00547230"/>
    <w:rsid w:val="00594A46"/>
    <w:rsid w:val="005B55C9"/>
    <w:rsid w:val="006F4052"/>
    <w:rsid w:val="00722742"/>
    <w:rsid w:val="00735462"/>
    <w:rsid w:val="007928EB"/>
    <w:rsid w:val="007C3E31"/>
    <w:rsid w:val="008D3142"/>
    <w:rsid w:val="008D5712"/>
    <w:rsid w:val="009B2AA7"/>
    <w:rsid w:val="00AD3C0B"/>
    <w:rsid w:val="00AF31CB"/>
    <w:rsid w:val="00B0765C"/>
    <w:rsid w:val="00C320FA"/>
    <w:rsid w:val="00C923D2"/>
    <w:rsid w:val="00CA2A4E"/>
    <w:rsid w:val="00CA76AE"/>
    <w:rsid w:val="00D079B1"/>
    <w:rsid w:val="00D9023E"/>
    <w:rsid w:val="00D91D2D"/>
    <w:rsid w:val="00DC5850"/>
    <w:rsid w:val="00E26D90"/>
    <w:rsid w:val="00F3481B"/>
    <w:rsid w:val="00F778D4"/>
    <w:rsid w:val="00F9126B"/>
    <w:rsid w:val="00F9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717427-EA85-44CC-B39B-C003B1F0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D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6D9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07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079B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07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079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hoo.akadns.ne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l.google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.goog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qinyuan zhang</dc:creator>
  <cp:keywords/>
  <dc:description/>
  <cp:lastModifiedBy>qinyuan zhang</cp:lastModifiedBy>
  <cp:revision>12</cp:revision>
  <dcterms:created xsi:type="dcterms:W3CDTF">2017-06-03T06:17:00Z</dcterms:created>
  <dcterms:modified xsi:type="dcterms:W3CDTF">2017-06-06T11:24:00Z</dcterms:modified>
</cp:coreProperties>
</file>