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D20E" w14:textId="77777777" w:rsidR="006D2A01" w:rsidRDefault="006D2A01">
      <w:r>
        <w:t>Title: Implementation Plan for Media Streaming with IBM Cloud Video Streaming</w:t>
      </w:r>
    </w:p>
    <w:p w14:paraId="7489368E" w14:textId="77777777" w:rsidR="006D2A01" w:rsidRDefault="006D2A01"/>
    <w:p w14:paraId="4EFECCC3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Problem Definition:</w:t>
      </w:r>
    </w:p>
    <w:p w14:paraId="20023354" w14:textId="77777777" w:rsidR="006D2A01" w:rsidRDefault="006D2A01"/>
    <w:p w14:paraId="0F77D2DE" w14:textId="77777777" w:rsidR="006D2A01" w:rsidRDefault="006D2A01">
      <w:r>
        <w:t>Clearly define the problem you aim to solve with the media streaming solution.</w:t>
      </w:r>
    </w:p>
    <w:p w14:paraId="02E14EB7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Concept Refinement:</w:t>
      </w:r>
    </w:p>
    <w:p w14:paraId="18958193" w14:textId="77777777" w:rsidR="006D2A01" w:rsidRDefault="006D2A01"/>
    <w:p w14:paraId="3A9895A2" w14:textId="77777777" w:rsidR="006D2A01" w:rsidRDefault="006D2A01">
      <w:r>
        <w:t>Review and refine the initial design concept for media streaming.</w:t>
      </w:r>
    </w:p>
    <w:p w14:paraId="0AB13F4C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Market Research:</w:t>
      </w:r>
    </w:p>
    <w:p w14:paraId="4CD5F91C" w14:textId="77777777" w:rsidR="006D2A01" w:rsidRDefault="006D2A01"/>
    <w:p w14:paraId="47C29158" w14:textId="77777777" w:rsidR="006D2A01" w:rsidRDefault="006D2A01">
      <w:r>
        <w:t>Identify the target audience and market for your media streaming service.</w:t>
      </w:r>
    </w:p>
    <w:p w14:paraId="0E4EC592" w14:textId="77777777" w:rsidR="006D2A01" w:rsidRDefault="006D2A01">
      <w:proofErr w:type="spellStart"/>
      <w:r>
        <w:t>Analyze</w:t>
      </w:r>
      <w:proofErr w:type="spellEnd"/>
      <w:r>
        <w:t xml:space="preserve"> competitors and market trends in the streaming industry.</w:t>
      </w:r>
    </w:p>
    <w:p w14:paraId="7EFE3B6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Feasibility Analysis:</w:t>
      </w:r>
    </w:p>
    <w:p w14:paraId="7A3964DC" w14:textId="77777777" w:rsidR="006D2A01" w:rsidRDefault="006D2A01"/>
    <w:p w14:paraId="06DF3D98" w14:textId="77777777" w:rsidR="006D2A01" w:rsidRDefault="006D2A01">
      <w:r>
        <w:t>Assess the technical feasibility of implementing media streaming with IBM Cloud Video Streaming.</w:t>
      </w:r>
    </w:p>
    <w:p w14:paraId="3D4A9276" w14:textId="77777777" w:rsidR="006D2A01" w:rsidRDefault="006D2A01">
      <w:r>
        <w:t>Evaluate financial and operational feasibility.</w:t>
      </w:r>
    </w:p>
    <w:p w14:paraId="70E1931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Prototyping:</w:t>
      </w:r>
    </w:p>
    <w:p w14:paraId="18D45AC8" w14:textId="77777777" w:rsidR="006D2A01" w:rsidRDefault="006D2A01"/>
    <w:p w14:paraId="25AB6F84" w14:textId="77777777" w:rsidR="006D2A01" w:rsidRDefault="006D2A01">
      <w:r>
        <w:t>Create a prototype of your media streaming platform using IBM Cloud Video Streaming tools.</w:t>
      </w:r>
    </w:p>
    <w:p w14:paraId="3CE1F205" w14:textId="77777777" w:rsidR="006D2A01" w:rsidRDefault="006D2A01">
      <w:r>
        <w:t>Develop a mock-up of the user interface for visualization.</w:t>
      </w:r>
    </w:p>
    <w:p w14:paraId="430E863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Testing and Iteration:</w:t>
      </w:r>
    </w:p>
    <w:p w14:paraId="1F3F514F" w14:textId="77777777" w:rsidR="006D2A01" w:rsidRDefault="006D2A01"/>
    <w:p w14:paraId="5B1F0410" w14:textId="77777777" w:rsidR="006D2A01" w:rsidRDefault="006D2A01">
      <w:r>
        <w:t>Test the prototype with a sample audience or stakeholders.</w:t>
      </w:r>
    </w:p>
    <w:p w14:paraId="4FEBB4C6" w14:textId="77777777" w:rsidR="006D2A01" w:rsidRDefault="006D2A01">
      <w:r>
        <w:t>Gather feedback and make necessary improvements to the platform.</w:t>
      </w:r>
    </w:p>
    <w:p w14:paraId="2082FD67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Resource Allocation:</w:t>
      </w:r>
    </w:p>
    <w:p w14:paraId="5C401A5A" w14:textId="77777777" w:rsidR="006D2A01" w:rsidRDefault="006D2A01"/>
    <w:p w14:paraId="223FE8E8" w14:textId="77777777" w:rsidR="006D2A01" w:rsidRDefault="006D2A01">
      <w:r>
        <w:t>Determine the required resources, including budget, technical infrastructure, and personnel.</w:t>
      </w:r>
    </w:p>
    <w:p w14:paraId="08D6C99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Regulatory Compliance:</w:t>
      </w:r>
    </w:p>
    <w:p w14:paraId="32FFD635" w14:textId="77777777" w:rsidR="006D2A01" w:rsidRDefault="006D2A01"/>
    <w:p w14:paraId="1BC985E0" w14:textId="77777777" w:rsidR="006D2A01" w:rsidRDefault="006D2A01">
      <w:r>
        <w:t>Ensure compliance with copyright, licensing, and content distribution regulations.</w:t>
      </w:r>
    </w:p>
    <w:p w14:paraId="1D2194F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Intellectual Property Protection:</w:t>
      </w:r>
    </w:p>
    <w:p w14:paraId="2C5C1F6C" w14:textId="77777777" w:rsidR="006D2A01" w:rsidRDefault="006D2A01"/>
    <w:p w14:paraId="652E3059" w14:textId="77777777" w:rsidR="006D2A01" w:rsidRDefault="006D2A01">
      <w:r>
        <w:t>Consider intellectual property protection for any unique aspects of your streaming solution.</w:t>
      </w:r>
    </w:p>
    <w:p w14:paraId="3801B66D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Business Plan:</w:t>
      </w:r>
    </w:p>
    <w:p w14:paraId="34C0433F" w14:textId="77777777" w:rsidR="006D2A01" w:rsidRDefault="006D2A01"/>
    <w:p w14:paraId="4EE0A4F2" w14:textId="77777777" w:rsidR="006D2A01" w:rsidRDefault="006D2A01">
      <w:r>
        <w:t>Create a business plan that outlines the go-to-market strategy, pricing, marketing, and revenue projections.</w:t>
      </w:r>
    </w:p>
    <w:p w14:paraId="1B24C8AF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Collaboration and Partnerships:</w:t>
      </w:r>
    </w:p>
    <w:p w14:paraId="6D33A335" w14:textId="77777777" w:rsidR="006D2A01" w:rsidRDefault="006D2A01"/>
    <w:p w14:paraId="71092CF3" w14:textId="77777777" w:rsidR="006D2A01" w:rsidRDefault="006D2A01">
      <w:r>
        <w:t>Identify potential partners, content providers, or advertisers to collaborate with.</w:t>
      </w:r>
    </w:p>
    <w:p w14:paraId="080E5A7F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Scalability:</w:t>
      </w:r>
    </w:p>
    <w:p w14:paraId="29B26320" w14:textId="77777777" w:rsidR="006D2A01" w:rsidRDefault="006D2A01"/>
    <w:p w14:paraId="3B9183D0" w14:textId="77777777" w:rsidR="006D2A01" w:rsidRDefault="006D2A01">
      <w:r>
        <w:t>Plan for how your media streaming platform will scale to meet increasing demand.</w:t>
      </w:r>
    </w:p>
    <w:p w14:paraId="587A9D73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Project Management:</w:t>
      </w:r>
    </w:p>
    <w:p w14:paraId="72F72B47" w14:textId="77777777" w:rsidR="006D2A01" w:rsidRDefault="006D2A01"/>
    <w:p w14:paraId="0F442F38" w14:textId="77777777" w:rsidR="006D2A01" w:rsidRDefault="006D2A01">
      <w:r>
        <w:t>Develop a project plan with milestones, timelines, and responsibilities.</w:t>
      </w:r>
    </w:p>
    <w:p w14:paraId="45D42487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Funding and Investment:</w:t>
      </w:r>
    </w:p>
    <w:p w14:paraId="768A16D2" w14:textId="77777777" w:rsidR="006D2A01" w:rsidRDefault="006D2A01"/>
    <w:p w14:paraId="2A9A76F1" w14:textId="77777777" w:rsidR="006D2A01" w:rsidRDefault="006D2A01">
      <w:r>
        <w:t>Secure funding through investments or explore grant opportunities.</w:t>
      </w:r>
    </w:p>
    <w:p w14:paraId="02D1D0C0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Platform Development:</w:t>
      </w:r>
    </w:p>
    <w:p w14:paraId="4641F705" w14:textId="77777777" w:rsidR="006D2A01" w:rsidRDefault="006D2A01"/>
    <w:p w14:paraId="6BAE472B" w14:textId="77777777" w:rsidR="006D2A01" w:rsidRDefault="006D2A01">
      <w:r>
        <w:t>Begin the actual development of the media streaming platform using IBM Cloud Video Streaming services.</w:t>
      </w:r>
    </w:p>
    <w:p w14:paraId="17ED30FD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Quality Control and Testing:</w:t>
      </w:r>
    </w:p>
    <w:p w14:paraId="017D10D6" w14:textId="77777777" w:rsidR="006D2A01" w:rsidRDefault="006D2A01"/>
    <w:p w14:paraId="35FB9AB0" w14:textId="77777777" w:rsidR="006D2A01" w:rsidRDefault="006D2A01">
      <w:r>
        <w:t>Implement quality control measures to ensure the platform meets performance and quality standards.</w:t>
      </w:r>
    </w:p>
    <w:p w14:paraId="106A2D9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Marketing and Launch:</w:t>
      </w:r>
    </w:p>
    <w:p w14:paraId="54634B53" w14:textId="77777777" w:rsidR="006D2A01" w:rsidRDefault="006D2A01"/>
    <w:p w14:paraId="004D90B7" w14:textId="77777777" w:rsidR="006D2A01" w:rsidRDefault="006D2A01">
      <w:r>
        <w:t>Develop a marketing strategy for the launch of your media streaming service.</w:t>
      </w:r>
    </w:p>
    <w:p w14:paraId="3AB55CA0" w14:textId="77777777" w:rsidR="006D2A01" w:rsidRDefault="006D2A01">
      <w:r>
        <w:t>Include advertising, public relations, and customer engagement plans.</w:t>
      </w:r>
    </w:p>
    <w:p w14:paraId="5AAF3D0B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User Training and Support:</w:t>
      </w:r>
    </w:p>
    <w:p w14:paraId="0FC5ABD6" w14:textId="77777777" w:rsidR="006D2A01" w:rsidRDefault="006D2A01"/>
    <w:p w14:paraId="2D5DE63E" w14:textId="77777777" w:rsidR="006D2A01" w:rsidRDefault="006D2A01">
      <w:r>
        <w:t>Provide training and support resources for users and content creators.</w:t>
      </w:r>
    </w:p>
    <w:p w14:paraId="0656A687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Monitoring and Feedback:</w:t>
      </w:r>
    </w:p>
    <w:p w14:paraId="453F3FE4" w14:textId="77777777" w:rsidR="006D2A01" w:rsidRDefault="006D2A01"/>
    <w:p w14:paraId="2682E62C" w14:textId="77777777" w:rsidR="006D2A01" w:rsidRDefault="006D2A01">
      <w:r>
        <w:t>Continuously monitor platform performance and gather user feedback for ongoing improvements.</w:t>
      </w:r>
    </w:p>
    <w:p w14:paraId="06C4DF62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Scaling and Growth:</w:t>
      </w:r>
    </w:p>
    <w:p w14:paraId="49BA6B52" w14:textId="77777777" w:rsidR="006D2A01" w:rsidRDefault="006D2A01"/>
    <w:p w14:paraId="0FB415E3" w14:textId="77777777" w:rsidR="006D2A01" w:rsidRDefault="006D2A01">
      <w:r>
        <w:t>Plan for the scalability and growth of your streaming service as the user base expands.</w:t>
      </w:r>
    </w:p>
    <w:p w14:paraId="0AB86AED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Evaluation and Reporting:</w:t>
      </w:r>
    </w:p>
    <w:p w14:paraId="5FEAC82F" w14:textId="77777777" w:rsidR="006D2A01" w:rsidRDefault="006D2A01"/>
    <w:p w14:paraId="4D0E94DB" w14:textId="77777777" w:rsidR="006D2A01" w:rsidRDefault="006D2A01">
      <w:r>
        <w:t>Regularly evaluate the success of your media streaming platform against predefined metrics and report on the outcomes.</w:t>
      </w:r>
    </w:p>
    <w:sectPr w:rsidR="006D2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BFB"/>
    <w:multiLevelType w:val="hybridMultilevel"/>
    <w:tmpl w:val="D2DE27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5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01"/>
    <w:rsid w:val="001A2082"/>
    <w:rsid w:val="006606F2"/>
    <w:rsid w:val="006D2A01"/>
    <w:rsid w:val="00B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B2A59"/>
  <w15:chartTrackingRefBased/>
  <w15:docId w15:val="{F2744CB9-3F97-B144-99EC-B1CCEB48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919385380027</dc:creator>
  <cp:keywords/>
  <dc:description/>
  <cp:lastModifiedBy>919385380027</cp:lastModifiedBy>
  <cp:revision>2</cp:revision>
  <dcterms:created xsi:type="dcterms:W3CDTF">2023-10-11T05:20:00Z</dcterms:created>
  <dcterms:modified xsi:type="dcterms:W3CDTF">2023-10-11T05:20:00Z</dcterms:modified>
</cp:coreProperties>
</file>