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E2" w:rsidRPr="00364255" w:rsidRDefault="00557BE2" w:rsidP="00557BE2">
      <w:pPr>
        <w:jc w:val="center"/>
      </w:pPr>
      <w:r w:rsidRPr="00364255">
        <w:rPr>
          <w:noProof/>
        </w:rPr>
        <w:drawing>
          <wp:inline distT="0" distB="0" distL="0" distR="0" wp14:anchorId="11B5EC53" wp14:editId="0B37F8F5">
            <wp:extent cx="1095375" cy="758190"/>
            <wp:effectExtent l="0" t="0" r="9525" b="3810"/>
            <wp:docPr id="1" name="Imagen 1" descr="Image result for universidad simon bol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dad simon boliv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E2" w:rsidRPr="00364255" w:rsidRDefault="00557BE2" w:rsidP="00557BE2">
      <w:pPr>
        <w:spacing w:line="240" w:lineRule="auto"/>
        <w:jc w:val="center"/>
        <w:rPr>
          <w:rFonts w:cs="Times New Roman"/>
          <w:sz w:val="20"/>
          <w:szCs w:val="20"/>
        </w:rPr>
      </w:pPr>
      <w:r w:rsidRPr="00364255">
        <w:rPr>
          <w:rFonts w:cs="Times New Roman"/>
          <w:sz w:val="20"/>
          <w:szCs w:val="20"/>
        </w:rPr>
        <w:t>Universidad Simón Bolívar</w:t>
      </w:r>
    </w:p>
    <w:p w:rsidR="00557BE2" w:rsidRPr="00364255" w:rsidRDefault="00557BE2" w:rsidP="00557BE2">
      <w:pPr>
        <w:spacing w:line="240" w:lineRule="auto"/>
        <w:jc w:val="center"/>
        <w:rPr>
          <w:rFonts w:cs="Times New Roman"/>
          <w:sz w:val="20"/>
          <w:szCs w:val="20"/>
        </w:rPr>
      </w:pPr>
      <w:r w:rsidRPr="00364255">
        <w:rPr>
          <w:rFonts w:cs="Times New Roman"/>
          <w:sz w:val="20"/>
          <w:szCs w:val="20"/>
        </w:rPr>
        <w:t>Laboratorio de electrónica 2</w:t>
      </w:r>
    </w:p>
    <w:p w:rsidR="00557BE2" w:rsidRPr="009B4C0F" w:rsidRDefault="00557BE2" w:rsidP="00557BE2">
      <w:pPr>
        <w:spacing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Profesor: Fulvio </w:t>
      </w:r>
      <w:proofErr w:type="spellStart"/>
      <w:r>
        <w:rPr>
          <w:rFonts w:cs="Times New Roman"/>
          <w:sz w:val="20"/>
          <w:szCs w:val="20"/>
        </w:rPr>
        <w:t>Farina</w:t>
      </w:r>
      <w:proofErr w:type="spellEnd"/>
    </w:p>
    <w:p w:rsidR="00557BE2" w:rsidRDefault="00557BE2" w:rsidP="00557BE2">
      <w:pPr>
        <w:spacing w:line="240" w:lineRule="auto"/>
        <w:rPr>
          <w:rFonts w:ascii="Times New Roman" w:hAnsi="Times New Roman" w:cs="Times New Roman"/>
          <w:sz w:val="20"/>
        </w:rPr>
      </w:pPr>
    </w:p>
    <w:p w:rsidR="00557BE2" w:rsidRPr="00364255" w:rsidRDefault="00557BE2" w:rsidP="00557BE2">
      <w:pPr>
        <w:jc w:val="center"/>
        <w:rPr>
          <w:rFonts w:asciiTheme="majorHAnsi" w:hAnsiTheme="majorHAnsi" w:cs="Times New Roman"/>
          <w:b/>
          <w:sz w:val="56"/>
          <w:szCs w:val="56"/>
        </w:rPr>
      </w:pPr>
      <w:r>
        <w:rPr>
          <w:rFonts w:asciiTheme="majorHAnsi" w:hAnsiTheme="majorHAnsi" w:cs="Times New Roman"/>
          <w:b/>
          <w:sz w:val="56"/>
          <w:szCs w:val="56"/>
        </w:rPr>
        <w:t>EEPROM</w:t>
      </w:r>
    </w:p>
    <w:p w:rsidR="00557BE2" w:rsidRDefault="00557BE2" w:rsidP="00557BE2">
      <w:pPr>
        <w:spacing w:line="240" w:lineRule="auto"/>
        <w:rPr>
          <w:rFonts w:ascii="Times New Roman" w:hAnsi="Times New Roman" w:cs="Times New Roman"/>
          <w:sz w:val="20"/>
        </w:rPr>
      </w:pPr>
    </w:p>
    <w:p w:rsidR="00557BE2" w:rsidRPr="00364255" w:rsidRDefault="00557BE2" w:rsidP="00557BE2">
      <w:pPr>
        <w:spacing w:line="240" w:lineRule="auto"/>
        <w:jc w:val="center"/>
        <w:rPr>
          <w:rFonts w:cs="Times New Roman"/>
          <w:sz w:val="20"/>
        </w:rPr>
      </w:pPr>
      <w:r w:rsidRPr="00364255">
        <w:rPr>
          <w:rFonts w:cs="Times New Roman"/>
          <w:sz w:val="20"/>
        </w:rPr>
        <w:t>Antonio Caradonna</w:t>
      </w:r>
    </w:p>
    <w:p w:rsidR="00557BE2" w:rsidRDefault="00557BE2" w:rsidP="00557BE2">
      <w:pPr>
        <w:spacing w:line="240" w:lineRule="auto"/>
        <w:jc w:val="center"/>
        <w:rPr>
          <w:rFonts w:cs="Times New Roman"/>
          <w:sz w:val="20"/>
        </w:rPr>
      </w:pPr>
      <w:r w:rsidRPr="00364255">
        <w:rPr>
          <w:rFonts w:cs="Times New Roman"/>
          <w:sz w:val="20"/>
        </w:rPr>
        <w:t>13-10223</w:t>
      </w:r>
    </w:p>
    <w:p w:rsidR="00351D70" w:rsidRDefault="00351D70" w:rsidP="00557BE2">
      <w:pPr>
        <w:spacing w:line="240" w:lineRule="auto"/>
        <w:jc w:val="both"/>
        <w:rPr>
          <w:rFonts w:asciiTheme="majorHAnsi" w:hAnsiTheme="majorHAnsi" w:cs="Times New Roman"/>
          <w:b/>
          <w:sz w:val="28"/>
        </w:rPr>
      </w:pPr>
    </w:p>
    <w:p w:rsidR="00557BE2" w:rsidRDefault="00557BE2" w:rsidP="00557BE2">
      <w:pPr>
        <w:spacing w:line="240" w:lineRule="auto"/>
        <w:jc w:val="both"/>
        <w:rPr>
          <w:rFonts w:asciiTheme="majorHAnsi" w:hAnsiTheme="majorHAnsi" w:cs="Times New Roman"/>
          <w:b/>
          <w:sz w:val="28"/>
        </w:rPr>
      </w:pPr>
      <w:r>
        <w:rPr>
          <w:rFonts w:asciiTheme="majorHAnsi" w:hAnsiTheme="majorHAnsi" w:cs="Times New Roman"/>
          <w:b/>
          <w:sz w:val="28"/>
        </w:rPr>
        <w:t>Introducción</w:t>
      </w:r>
    </w:p>
    <w:p w:rsidR="009D14C7" w:rsidRDefault="009D14C7"/>
    <w:p w:rsidR="00B833D5" w:rsidRPr="00B833D5" w:rsidRDefault="00EA2E0B" w:rsidP="00B833D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 w:rsidRPr="00B833D5">
        <w:rPr>
          <w:rFonts w:asciiTheme="minorHAnsi" w:hAnsiTheme="minorHAnsi"/>
        </w:rPr>
        <w:t xml:space="preserve">Según Wikipedia, </w:t>
      </w:r>
      <w:r w:rsidR="00B833D5" w:rsidRPr="00B833D5">
        <w:rPr>
          <w:rFonts w:asciiTheme="minorHAnsi" w:hAnsiTheme="minorHAnsi" w:cs="Arial"/>
          <w:bCs/>
        </w:rPr>
        <w:t>EEPROM</w:t>
      </w:r>
      <w:r w:rsidR="00B833D5" w:rsidRPr="00B833D5">
        <w:rPr>
          <w:rFonts w:asciiTheme="minorHAnsi" w:hAnsiTheme="minorHAnsi" w:cs="Arial"/>
        </w:rPr>
        <w:t> o </w:t>
      </w:r>
      <w:r w:rsidR="00B833D5" w:rsidRPr="00B833D5">
        <w:rPr>
          <w:rFonts w:asciiTheme="minorHAnsi" w:hAnsiTheme="minorHAnsi" w:cs="Arial"/>
          <w:bCs/>
        </w:rPr>
        <w:t>E²PROM</w:t>
      </w:r>
      <w:r w:rsidR="00B833D5" w:rsidRPr="00B833D5">
        <w:rPr>
          <w:rFonts w:asciiTheme="minorHAnsi" w:hAnsiTheme="minorHAnsi" w:cs="Arial"/>
        </w:rPr>
        <w:t> son las siglas de </w:t>
      </w:r>
      <w:proofErr w:type="spellStart"/>
      <w:r w:rsidR="00B833D5" w:rsidRPr="00B833D5">
        <w:rPr>
          <w:rFonts w:asciiTheme="minorHAnsi" w:hAnsiTheme="minorHAnsi" w:cs="Arial"/>
          <w:i/>
          <w:iCs/>
        </w:rPr>
        <w:t>Electrically</w:t>
      </w:r>
      <w:proofErr w:type="spellEnd"/>
      <w:r w:rsidR="00B833D5" w:rsidRPr="00B833D5">
        <w:rPr>
          <w:rFonts w:asciiTheme="minorHAnsi" w:hAnsiTheme="minorHAnsi" w:cs="Arial"/>
          <w:i/>
          <w:iCs/>
        </w:rPr>
        <w:t xml:space="preserve"> </w:t>
      </w:r>
      <w:proofErr w:type="spellStart"/>
      <w:r w:rsidR="00B833D5" w:rsidRPr="00B833D5">
        <w:rPr>
          <w:rFonts w:asciiTheme="minorHAnsi" w:hAnsiTheme="minorHAnsi" w:cs="Arial"/>
          <w:i/>
          <w:iCs/>
        </w:rPr>
        <w:t>Erasable</w:t>
      </w:r>
      <w:proofErr w:type="spellEnd"/>
      <w:r w:rsidR="00B833D5" w:rsidRPr="00B833D5">
        <w:rPr>
          <w:rFonts w:asciiTheme="minorHAnsi" w:hAnsiTheme="minorHAnsi" w:cs="Arial"/>
          <w:i/>
          <w:iCs/>
        </w:rPr>
        <w:t xml:space="preserve"> </w:t>
      </w:r>
      <w:proofErr w:type="spellStart"/>
      <w:r w:rsidR="00B833D5" w:rsidRPr="00B833D5">
        <w:rPr>
          <w:rFonts w:asciiTheme="minorHAnsi" w:hAnsiTheme="minorHAnsi" w:cs="Arial"/>
          <w:i/>
          <w:iCs/>
        </w:rPr>
        <w:t>Programmable</w:t>
      </w:r>
      <w:proofErr w:type="spellEnd"/>
      <w:r w:rsidR="00B833D5" w:rsidRPr="00B833D5">
        <w:rPr>
          <w:rFonts w:asciiTheme="minorHAnsi" w:hAnsiTheme="minorHAnsi" w:cs="Arial"/>
          <w:i/>
          <w:iCs/>
        </w:rPr>
        <w:t xml:space="preserve"> </w:t>
      </w:r>
      <w:proofErr w:type="spellStart"/>
      <w:r w:rsidR="00B833D5" w:rsidRPr="00B833D5">
        <w:rPr>
          <w:rFonts w:asciiTheme="minorHAnsi" w:hAnsiTheme="minorHAnsi" w:cs="Arial"/>
          <w:i/>
          <w:iCs/>
        </w:rPr>
        <w:t>Read-Only</w:t>
      </w:r>
      <w:proofErr w:type="spellEnd"/>
      <w:r w:rsidR="00B833D5" w:rsidRPr="00B833D5">
        <w:rPr>
          <w:rFonts w:asciiTheme="minorHAnsi" w:hAnsiTheme="minorHAnsi" w:cs="Arial"/>
          <w:i/>
          <w:iCs/>
        </w:rPr>
        <w:t xml:space="preserve"> </w:t>
      </w:r>
      <w:proofErr w:type="spellStart"/>
      <w:r w:rsidR="00B833D5" w:rsidRPr="00B833D5">
        <w:rPr>
          <w:rFonts w:asciiTheme="minorHAnsi" w:hAnsiTheme="minorHAnsi" w:cs="Arial"/>
          <w:i/>
          <w:iCs/>
        </w:rPr>
        <w:t>Memory</w:t>
      </w:r>
      <w:proofErr w:type="spellEnd"/>
      <w:r w:rsidR="00B833D5" w:rsidRPr="00B833D5">
        <w:rPr>
          <w:rFonts w:asciiTheme="minorHAnsi" w:hAnsiTheme="minorHAnsi" w:cs="Arial"/>
        </w:rPr>
        <w:t>. Es un tipo de </w:t>
      </w:r>
      <w:hyperlink r:id="rId5" w:tooltip="Memoria (informática)" w:history="1">
        <w:r w:rsidR="00B833D5" w:rsidRPr="00B833D5">
          <w:rPr>
            <w:rStyle w:val="Hipervnculo"/>
            <w:rFonts w:asciiTheme="minorHAnsi" w:hAnsiTheme="minorHAnsi" w:cs="Arial"/>
            <w:color w:val="auto"/>
            <w:u w:val="none"/>
          </w:rPr>
          <w:t>memoria</w:t>
        </w:r>
      </w:hyperlink>
      <w:r w:rsidR="00B833D5" w:rsidRPr="00B833D5">
        <w:rPr>
          <w:rFonts w:asciiTheme="minorHAnsi" w:hAnsiTheme="minorHAnsi" w:cs="Arial"/>
        </w:rPr>
        <w:t> </w:t>
      </w:r>
      <w:hyperlink r:id="rId6" w:tooltip="ROM" w:history="1">
        <w:r w:rsidR="00B833D5" w:rsidRPr="00B833D5">
          <w:rPr>
            <w:rStyle w:val="Hipervnculo"/>
            <w:rFonts w:asciiTheme="minorHAnsi" w:hAnsiTheme="minorHAnsi" w:cs="Arial"/>
            <w:color w:val="auto"/>
            <w:u w:val="none"/>
          </w:rPr>
          <w:t>ROM</w:t>
        </w:r>
      </w:hyperlink>
      <w:r w:rsidR="00B833D5" w:rsidRPr="00B833D5">
        <w:rPr>
          <w:rFonts w:asciiTheme="minorHAnsi" w:hAnsiTheme="minorHAnsi" w:cs="Arial"/>
        </w:rPr>
        <w:t> que puede ser programada, borrada y reprogramada eléctricamente, a diferencia de la </w:t>
      </w:r>
      <w:hyperlink r:id="rId7" w:tooltip="EPROM" w:history="1">
        <w:r w:rsidR="00B833D5" w:rsidRPr="00B833D5">
          <w:rPr>
            <w:rStyle w:val="Hipervnculo"/>
            <w:rFonts w:asciiTheme="minorHAnsi" w:hAnsiTheme="minorHAnsi" w:cs="Arial"/>
            <w:color w:val="auto"/>
            <w:u w:val="none"/>
          </w:rPr>
          <w:t>EPROM</w:t>
        </w:r>
      </w:hyperlink>
      <w:r w:rsidR="00B833D5" w:rsidRPr="00B833D5">
        <w:rPr>
          <w:rFonts w:asciiTheme="minorHAnsi" w:hAnsiTheme="minorHAnsi" w:cs="Arial"/>
        </w:rPr>
        <w:t> que ha de borrarse mediante un aparato que emite </w:t>
      </w:r>
      <w:hyperlink r:id="rId8" w:tooltip="Radiación ultravioleta" w:history="1">
        <w:r w:rsidR="00B833D5" w:rsidRPr="00B833D5">
          <w:rPr>
            <w:rStyle w:val="Hipervnculo"/>
            <w:rFonts w:asciiTheme="minorHAnsi" w:hAnsiTheme="minorHAnsi" w:cs="Arial"/>
            <w:color w:val="auto"/>
            <w:u w:val="none"/>
          </w:rPr>
          <w:t>rayos ultravioleta</w:t>
        </w:r>
      </w:hyperlink>
      <w:r w:rsidR="00B833D5" w:rsidRPr="00B833D5">
        <w:rPr>
          <w:rFonts w:asciiTheme="minorHAnsi" w:hAnsiTheme="minorHAnsi" w:cs="Arial"/>
        </w:rPr>
        <w:t>. Son memorias </w:t>
      </w:r>
      <w:hyperlink r:id="rId9" w:tooltip="Memoria no volátil" w:history="1">
        <w:r w:rsidR="00B833D5" w:rsidRPr="00B833D5">
          <w:rPr>
            <w:rStyle w:val="Hipervnculo"/>
            <w:rFonts w:asciiTheme="minorHAnsi" w:hAnsiTheme="minorHAnsi" w:cs="Arial"/>
            <w:color w:val="auto"/>
            <w:u w:val="none"/>
          </w:rPr>
          <w:t>no volátiles</w:t>
        </w:r>
      </w:hyperlink>
      <w:r w:rsidR="00B833D5" w:rsidRPr="00B833D5">
        <w:rPr>
          <w:rFonts w:asciiTheme="minorHAnsi" w:hAnsiTheme="minorHAnsi" w:cs="Arial"/>
        </w:rPr>
        <w:t>.</w:t>
      </w:r>
    </w:p>
    <w:p w:rsidR="00B833D5" w:rsidRPr="00B833D5" w:rsidRDefault="00B833D5" w:rsidP="00B833D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 w:rsidRPr="00B833D5">
        <w:rPr>
          <w:rFonts w:asciiTheme="minorHAnsi" w:hAnsiTheme="minorHAnsi" w:cs="Arial"/>
        </w:rPr>
        <w:t>Las </w:t>
      </w:r>
      <w:hyperlink r:id="rId10" w:tooltip="Celda de memoria" w:history="1">
        <w:r w:rsidRPr="00B833D5">
          <w:rPr>
            <w:rStyle w:val="Hipervnculo"/>
            <w:rFonts w:asciiTheme="minorHAnsi" w:hAnsiTheme="minorHAnsi" w:cs="Arial"/>
            <w:color w:val="auto"/>
            <w:u w:val="none"/>
          </w:rPr>
          <w:t>celdas de memoria</w:t>
        </w:r>
      </w:hyperlink>
      <w:r w:rsidRPr="00B833D5">
        <w:rPr>
          <w:rFonts w:asciiTheme="minorHAnsi" w:hAnsiTheme="minorHAnsi" w:cs="Arial"/>
        </w:rPr>
        <w:t> de una EEPROM están constituidas por un </w:t>
      </w:r>
      <w:hyperlink r:id="rId11" w:tooltip="Transistor" w:history="1">
        <w:r w:rsidRPr="00B833D5">
          <w:rPr>
            <w:rStyle w:val="Hipervnculo"/>
            <w:rFonts w:asciiTheme="minorHAnsi" w:hAnsiTheme="minorHAnsi" w:cs="Arial"/>
            <w:color w:val="auto"/>
            <w:u w:val="none"/>
          </w:rPr>
          <w:t>transistor</w:t>
        </w:r>
      </w:hyperlink>
      <w:r w:rsidRPr="00B833D5">
        <w:rPr>
          <w:rFonts w:asciiTheme="minorHAnsi" w:hAnsiTheme="minorHAnsi" w:cs="Arial"/>
        </w:rPr>
        <w:t> </w:t>
      </w:r>
      <w:hyperlink r:id="rId12" w:tooltip="MOS" w:history="1">
        <w:r w:rsidRPr="00B833D5">
          <w:rPr>
            <w:rStyle w:val="Hipervnculo"/>
            <w:rFonts w:asciiTheme="minorHAnsi" w:hAnsiTheme="minorHAnsi" w:cs="Arial"/>
            <w:color w:val="auto"/>
            <w:u w:val="none"/>
          </w:rPr>
          <w:t>MOS</w:t>
        </w:r>
      </w:hyperlink>
      <w:r w:rsidRPr="00B833D5">
        <w:rPr>
          <w:rFonts w:asciiTheme="minorHAnsi" w:hAnsiTheme="minorHAnsi" w:cs="Arial"/>
        </w:rPr>
        <w:t>, que tiene una compuerta flotante (estructura </w:t>
      </w:r>
      <w:hyperlink r:id="rId13" w:tooltip="Memoria reprogramable" w:history="1">
        <w:r w:rsidRPr="00B833D5">
          <w:rPr>
            <w:rStyle w:val="Hipervnculo"/>
            <w:rFonts w:asciiTheme="minorHAnsi" w:hAnsiTheme="minorHAnsi" w:cs="Arial"/>
            <w:color w:val="auto"/>
            <w:u w:val="none"/>
          </w:rPr>
          <w:t>SAMOS</w:t>
        </w:r>
      </w:hyperlink>
      <w:r w:rsidRPr="00B833D5">
        <w:rPr>
          <w:rFonts w:asciiTheme="minorHAnsi" w:hAnsiTheme="minorHAnsi" w:cs="Arial"/>
        </w:rPr>
        <w:t>), su estado normal está cortado y la salida proporciona un 1 lógico.</w:t>
      </w:r>
    </w:p>
    <w:p w:rsidR="00B833D5" w:rsidRDefault="00B833D5" w:rsidP="00B833D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 w:rsidRPr="00B833D5">
        <w:rPr>
          <w:rFonts w:asciiTheme="minorHAnsi" w:hAnsiTheme="minorHAnsi" w:cs="Arial"/>
        </w:rPr>
        <w:t xml:space="preserve">Aunque una EEPROM puede ser leída un número ilimitado de veces, sólo puede ser borrada y reprogramada entre 100.000 y un millón de </w:t>
      </w:r>
      <w:proofErr w:type="spellStart"/>
      <w:r w:rsidRPr="00B833D5">
        <w:rPr>
          <w:rFonts w:asciiTheme="minorHAnsi" w:hAnsiTheme="minorHAnsi" w:cs="Arial"/>
        </w:rPr>
        <w:t>veces.Estos</w:t>
      </w:r>
      <w:proofErr w:type="spellEnd"/>
      <w:r w:rsidRPr="00B833D5">
        <w:rPr>
          <w:rFonts w:asciiTheme="minorHAnsi" w:hAnsiTheme="minorHAnsi" w:cs="Arial"/>
        </w:rPr>
        <w:t xml:space="preserve"> dispositivos suelen comunicarse mediante protocolos como </w:t>
      </w:r>
      <w:hyperlink r:id="rId14" w:tooltip="I²C" w:history="1">
        <w:r w:rsidRPr="00B833D5">
          <w:rPr>
            <w:rStyle w:val="Hipervnculo"/>
            <w:rFonts w:asciiTheme="minorHAnsi" w:hAnsiTheme="minorHAnsi" w:cs="Arial"/>
            <w:color w:val="auto"/>
            <w:u w:val="none"/>
          </w:rPr>
          <w:t>I²C</w:t>
        </w:r>
      </w:hyperlink>
      <w:r w:rsidRPr="00B833D5">
        <w:rPr>
          <w:rFonts w:asciiTheme="minorHAnsi" w:hAnsiTheme="minorHAnsi" w:cs="Arial"/>
        </w:rPr>
        <w:t>, </w:t>
      </w:r>
      <w:hyperlink r:id="rId15" w:tooltip="Serial Peripheral Interface" w:history="1">
        <w:r w:rsidRPr="00B833D5">
          <w:rPr>
            <w:rStyle w:val="Hipervnculo"/>
            <w:rFonts w:asciiTheme="minorHAnsi" w:hAnsiTheme="minorHAnsi" w:cs="Arial"/>
            <w:color w:val="auto"/>
            <w:u w:val="none"/>
          </w:rPr>
          <w:t>SPI</w:t>
        </w:r>
      </w:hyperlink>
      <w:r w:rsidRPr="00B833D5">
        <w:rPr>
          <w:rFonts w:asciiTheme="minorHAnsi" w:hAnsiTheme="minorHAnsi" w:cs="Arial"/>
        </w:rPr>
        <w:t> y </w:t>
      </w:r>
      <w:proofErr w:type="spellStart"/>
      <w:r w:rsidRPr="00B833D5">
        <w:rPr>
          <w:rFonts w:asciiTheme="minorHAnsi" w:hAnsiTheme="minorHAnsi" w:cs="Arial"/>
        </w:rPr>
        <w:fldChar w:fldCharType="begin"/>
      </w:r>
      <w:r w:rsidRPr="00B833D5">
        <w:rPr>
          <w:rFonts w:asciiTheme="minorHAnsi" w:hAnsiTheme="minorHAnsi" w:cs="Arial"/>
        </w:rPr>
        <w:instrText xml:space="preserve"> HYPERLINK "https://es.wikipedia.org/wiki/Microwire" \o "Microwire" </w:instrText>
      </w:r>
      <w:r w:rsidRPr="00B833D5">
        <w:rPr>
          <w:rFonts w:asciiTheme="minorHAnsi" w:hAnsiTheme="minorHAnsi" w:cs="Arial"/>
        </w:rPr>
        <w:fldChar w:fldCharType="separate"/>
      </w:r>
      <w:r w:rsidRPr="00B833D5">
        <w:rPr>
          <w:rStyle w:val="Hipervnculo"/>
          <w:rFonts w:asciiTheme="minorHAnsi" w:hAnsiTheme="minorHAnsi" w:cs="Arial"/>
          <w:color w:val="auto"/>
          <w:u w:val="none"/>
        </w:rPr>
        <w:t>Microwire</w:t>
      </w:r>
      <w:proofErr w:type="spellEnd"/>
      <w:r w:rsidRPr="00B833D5">
        <w:rPr>
          <w:rFonts w:asciiTheme="minorHAnsi" w:hAnsiTheme="minorHAnsi" w:cs="Arial"/>
        </w:rPr>
        <w:fldChar w:fldCharType="end"/>
      </w:r>
      <w:r w:rsidRPr="00B833D5">
        <w:rPr>
          <w:rFonts w:asciiTheme="minorHAnsi" w:hAnsiTheme="minorHAnsi" w:cs="Arial"/>
        </w:rPr>
        <w:t xml:space="preserve">. En otras </w:t>
      </w:r>
      <w:r w:rsidRPr="00B833D5">
        <w:rPr>
          <w:rFonts w:asciiTheme="minorHAnsi" w:hAnsiTheme="minorHAnsi" w:cs="Arial"/>
        </w:rPr>
        <w:t>ocasiones, se integra dentro de </w:t>
      </w:r>
      <w:hyperlink r:id="rId16" w:tooltip="Chip" w:history="1">
        <w:r w:rsidRPr="00B833D5">
          <w:rPr>
            <w:rStyle w:val="Hipervnculo"/>
            <w:rFonts w:asciiTheme="minorHAnsi" w:hAnsiTheme="minorHAnsi" w:cs="Arial"/>
            <w:color w:val="auto"/>
            <w:u w:val="none"/>
          </w:rPr>
          <w:t>chips</w:t>
        </w:r>
      </w:hyperlink>
      <w:r w:rsidRPr="00B833D5">
        <w:rPr>
          <w:rFonts w:asciiTheme="minorHAnsi" w:hAnsiTheme="minorHAnsi" w:cs="Arial"/>
        </w:rPr>
        <w:t> como </w:t>
      </w:r>
      <w:hyperlink r:id="rId17" w:tooltip="Microcontrolador" w:history="1">
        <w:r w:rsidRPr="00B833D5">
          <w:rPr>
            <w:rStyle w:val="Hipervnculo"/>
            <w:rFonts w:asciiTheme="minorHAnsi" w:hAnsiTheme="minorHAnsi" w:cs="Arial"/>
            <w:color w:val="auto"/>
            <w:u w:val="none"/>
          </w:rPr>
          <w:t>microcontroladores</w:t>
        </w:r>
      </w:hyperlink>
      <w:r w:rsidRPr="00B833D5">
        <w:rPr>
          <w:rFonts w:asciiTheme="minorHAnsi" w:hAnsiTheme="minorHAnsi" w:cs="Arial"/>
        </w:rPr>
        <w:t> y </w:t>
      </w:r>
      <w:proofErr w:type="spellStart"/>
      <w:r w:rsidRPr="00B833D5">
        <w:rPr>
          <w:rFonts w:asciiTheme="minorHAnsi" w:hAnsiTheme="minorHAnsi" w:cs="Arial"/>
        </w:rPr>
        <w:fldChar w:fldCharType="begin"/>
      </w:r>
      <w:r w:rsidRPr="00B833D5">
        <w:rPr>
          <w:rFonts w:asciiTheme="minorHAnsi" w:hAnsiTheme="minorHAnsi" w:cs="Arial"/>
        </w:rPr>
        <w:instrText xml:space="preserve"> HYPERLINK "https://es.wikipedia.org/wiki/Procesador_digital_de_se%C3%B1al" \o "Procesador digital de señal" </w:instrText>
      </w:r>
      <w:r w:rsidRPr="00B833D5">
        <w:rPr>
          <w:rFonts w:asciiTheme="minorHAnsi" w:hAnsiTheme="minorHAnsi" w:cs="Arial"/>
        </w:rPr>
        <w:fldChar w:fldCharType="separate"/>
      </w:r>
      <w:r w:rsidRPr="00B833D5">
        <w:rPr>
          <w:rStyle w:val="Hipervnculo"/>
          <w:rFonts w:asciiTheme="minorHAnsi" w:hAnsiTheme="minorHAnsi" w:cs="Arial"/>
          <w:color w:val="auto"/>
          <w:u w:val="none"/>
        </w:rPr>
        <w:t>DSPs</w:t>
      </w:r>
      <w:proofErr w:type="spellEnd"/>
      <w:r w:rsidRPr="00B833D5">
        <w:rPr>
          <w:rFonts w:asciiTheme="minorHAnsi" w:hAnsiTheme="minorHAnsi" w:cs="Arial"/>
        </w:rPr>
        <w:fldChar w:fldCharType="end"/>
      </w:r>
      <w:r w:rsidRPr="00B833D5">
        <w:rPr>
          <w:rFonts w:asciiTheme="minorHAnsi" w:hAnsiTheme="minorHAnsi" w:cs="Arial"/>
        </w:rPr>
        <w:t> para lograr una mayor rapidez.</w:t>
      </w:r>
    </w:p>
    <w:p w:rsidR="001F1737" w:rsidRDefault="001F1737" w:rsidP="00B833D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B21191" w:rsidRDefault="00B21191" w:rsidP="00B833D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B21191" w:rsidRDefault="00C76D6C" w:rsidP="00B21191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noProof/>
        </w:rPr>
        <w:drawing>
          <wp:inline distT="0" distB="0" distL="0" distR="0" wp14:anchorId="644E359F" wp14:editId="73FBDDFD">
            <wp:extent cx="2581275" cy="1711325"/>
            <wp:effectExtent l="0" t="0" r="952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6C" w:rsidRDefault="00C76D6C" w:rsidP="00B21191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>Figura 1: Esquema de EEPROM</w:t>
      </w:r>
      <w:r w:rsidR="007F6F38">
        <w:rPr>
          <w:rFonts w:asciiTheme="minorHAnsi" w:hAnsiTheme="minorHAnsi" w:cs="Arial"/>
          <w:sz w:val="18"/>
        </w:rPr>
        <w:t>.</w:t>
      </w:r>
    </w:p>
    <w:p w:rsidR="006A5FA0" w:rsidRDefault="006A5FA0" w:rsidP="00B21191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C76D6C" w:rsidRDefault="00C76D6C" w:rsidP="00B21191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C76D6C" w:rsidRDefault="007F6F38" w:rsidP="00C76D6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La forma de conectarlo es la siguiente:</w:t>
      </w:r>
    </w:p>
    <w:p w:rsidR="006A5FA0" w:rsidRDefault="006A5FA0" w:rsidP="00C76D6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7F6F38" w:rsidRDefault="007F6F38" w:rsidP="00C76D6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7F6F38" w:rsidRDefault="007F6F38" w:rsidP="00C76D6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18"/>
        </w:rPr>
      </w:pPr>
      <w:r>
        <w:rPr>
          <w:noProof/>
        </w:rPr>
        <w:drawing>
          <wp:inline distT="0" distB="0" distL="0" distR="0" wp14:anchorId="0F67B2CE" wp14:editId="4C60B080">
            <wp:extent cx="2581275" cy="2660015"/>
            <wp:effectExtent l="0" t="0" r="952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38" w:rsidRDefault="007F6F38" w:rsidP="007F6F3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>Figura 2: Circuito para usar un EEPROM.</w:t>
      </w:r>
    </w:p>
    <w:p w:rsidR="007F6F38" w:rsidRDefault="007F6F38" w:rsidP="007F6F3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5F5FC3" w:rsidRDefault="005F5FC3" w:rsidP="007F6F3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5F5FC3" w:rsidRDefault="005F5FC3" w:rsidP="007F6F3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5F5FC3" w:rsidRDefault="005F5FC3" w:rsidP="007F6F3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BA04D0" w:rsidRDefault="00EB015E" w:rsidP="007F6F3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514975" cy="1224280"/>
            <wp:effectExtent l="0" t="0" r="9525" b="0"/>
            <wp:wrapThrough wrapText="bothSides">
              <wp:wrapPolygon edited="0">
                <wp:start x="0" y="0"/>
                <wp:lineTo x="0" y="21174"/>
                <wp:lineTo x="21563" y="21174"/>
                <wp:lineTo x="2156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FC3" w:rsidRDefault="00AE70F0" w:rsidP="007F6F3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Para escribir en el EEPROM se usa la siguiente secuencia:</w:t>
      </w:r>
    </w:p>
    <w:p w:rsidR="00AE70F0" w:rsidRDefault="00AE70F0" w:rsidP="007F6F3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AE70F0" w:rsidRDefault="00AE70F0" w:rsidP="00AE70F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noProof/>
        </w:rPr>
        <w:drawing>
          <wp:inline distT="0" distB="0" distL="0" distR="0" wp14:anchorId="73C633BC" wp14:editId="6A114E1D">
            <wp:extent cx="2581275" cy="619760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717" cy="6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F0" w:rsidRDefault="00AE70F0" w:rsidP="00AE70F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>Figura 3: Secuencia para escribir en un EEPROM.</w:t>
      </w:r>
    </w:p>
    <w:p w:rsidR="00AE70F0" w:rsidRDefault="00AE70F0" w:rsidP="00AE70F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AE70F0" w:rsidRPr="00D2118D" w:rsidRDefault="00AE70F0" w:rsidP="00AE70F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Donde </w:t>
      </w:r>
      <w:r w:rsidR="007F32DD" w:rsidRPr="007F32DD">
        <w:rPr>
          <w:rFonts w:asciiTheme="minorHAnsi" w:hAnsiTheme="minorHAnsi" w:cs="Arial"/>
          <w:b/>
        </w:rPr>
        <w:t>control byte</w:t>
      </w:r>
      <w:r w:rsidR="007F32DD">
        <w:rPr>
          <w:rFonts w:asciiTheme="minorHAnsi" w:hAnsiTheme="minorHAnsi" w:cs="Arial"/>
        </w:rPr>
        <w:t xml:space="preserve"> es el byte que contiene la dirección del EEPROM a utilizar, </w:t>
      </w:r>
      <w:proofErr w:type="spellStart"/>
      <w:r w:rsidR="007F32DD">
        <w:rPr>
          <w:rFonts w:asciiTheme="minorHAnsi" w:hAnsiTheme="minorHAnsi" w:cs="Arial"/>
          <w:b/>
        </w:rPr>
        <w:t>w</w:t>
      </w:r>
      <w:r w:rsidR="007F32DD" w:rsidRPr="007F32DD">
        <w:rPr>
          <w:rFonts w:asciiTheme="minorHAnsi" w:hAnsiTheme="minorHAnsi" w:cs="Arial"/>
          <w:b/>
        </w:rPr>
        <w:t>ord</w:t>
      </w:r>
      <w:proofErr w:type="spellEnd"/>
      <w:r w:rsidR="007F32DD" w:rsidRPr="007F32DD">
        <w:rPr>
          <w:rFonts w:asciiTheme="minorHAnsi" w:hAnsiTheme="minorHAnsi" w:cs="Arial"/>
          <w:b/>
        </w:rPr>
        <w:t xml:space="preserve"> </w:t>
      </w:r>
      <w:proofErr w:type="spellStart"/>
      <w:r w:rsidR="007F32DD" w:rsidRPr="007F32DD">
        <w:rPr>
          <w:rFonts w:asciiTheme="minorHAnsi" w:hAnsiTheme="minorHAnsi" w:cs="Arial"/>
          <w:b/>
        </w:rPr>
        <w:t>address</w:t>
      </w:r>
      <w:proofErr w:type="spellEnd"/>
      <w:r w:rsidR="007F32DD">
        <w:rPr>
          <w:rFonts w:asciiTheme="minorHAnsi" w:hAnsiTheme="minorHAnsi" w:cs="Arial"/>
        </w:rPr>
        <w:t xml:space="preserve"> es la dirección de la casilla a llenar dentro del EEPROM (de     0-255 en un 24C02, de 0-511 en un 24C04, </w:t>
      </w:r>
      <w:proofErr w:type="spellStart"/>
      <w:r w:rsidR="007F32DD">
        <w:rPr>
          <w:rFonts w:asciiTheme="minorHAnsi" w:hAnsiTheme="minorHAnsi" w:cs="Arial"/>
        </w:rPr>
        <w:t>etc</w:t>
      </w:r>
      <w:proofErr w:type="spellEnd"/>
      <w:r w:rsidR="007F32DD">
        <w:rPr>
          <w:rFonts w:asciiTheme="minorHAnsi" w:hAnsiTheme="minorHAnsi" w:cs="Arial"/>
        </w:rPr>
        <w:t xml:space="preserve">), la </w:t>
      </w:r>
      <w:r w:rsidR="007F32DD">
        <w:rPr>
          <w:rFonts w:asciiTheme="minorHAnsi" w:hAnsiTheme="minorHAnsi" w:cs="Arial"/>
          <w:b/>
        </w:rPr>
        <w:t>data</w:t>
      </w:r>
      <w:r w:rsidR="007F32DD">
        <w:rPr>
          <w:rFonts w:asciiTheme="minorHAnsi" w:hAnsiTheme="minorHAnsi" w:cs="Arial"/>
        </w:rPr>
        <w:t xml:space="preserve"> es el byte de información que se </w:t>
      </w:r>
      <w:r w:rsidR="00D2118D">
        <w:rPr>
          <w:rFonts w:asciiTheme="minorHAnsi" w:hAnsiTheme="minorHAnsi" w:cs="Arial"/>
        </w:rPr>
        <w:t xml:space="preserve">desea almacenar en la casilla y </w:t>
      </w:r>
      <w:proofErr w:type="spellStart"/>
      <w:r w:rsidR="00D2118D">
        <w:rPr>
          <w:rFonts w:asciiTheme="minorHAnsi" w:hAnsiTheme="minorHAnsi" w:cs="Arial"/>
          <w:b/>
        </w:rPr>
        <w:t>awknowledgment</w:t>
      </w:r>
      <w:proofErr w:type="spellEnd"/>
      <w:r w:rsidR="00D2118D">
        <w:rPr>
          <w:rFonts w:asciiTheme="minorHAnsi" w:hAnsiTheme="minorHAnsi" w:cs="Arial"/>
          <w:b/>
        </w:rPr>
        <w:t xml:space="preserve"> </w:t>
      </w:r>
      <w:r w:rsidR="00D2118D">
        <w:rPr>
          <w:rFonts w:asciiTheme="minorHAnsi" w:hAnsiTheme="minorHAnsi" w:cs="Arial"/>
        </w:rPr>
        <w:t>consiste en leer un bit mandado por el chip 24C0X (x = 2, 4, 8)</w:t>
      </w:r>
      <w:r w:rsidR="006A5FA0">
        <w:rPr>
          <w:rFonts w:asciiTheme="minorHAnsi" w:hAnsiTheme="minorHAnsi" w:cs="Arial"/>
        </w:rPr>
        <w:t xml:space="preserve"> después que cada condición ha sido mandada.</w:t>
      </w:r>
    </w:p>
    <w:p w:rsidR="007F32DD" w:rsidRDefault="007F32DD" w:rsidP="00AE70F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Por otro lado, </w:t>
      </w:r>
      <w:proofErr w:type="spellStart"/>
      <w:r>
        <w:rPr>
          <w:rFonts w:asciiTheme="minorHAnsi" w:hAnsiTheme="minorHAnsi" w:cs="Arial"/>
          <w:b/>
        </w:rPr>
        <w:t>start</w:t>
      </w:r>
      <w:proofErr w:type="spellEnd"/>
      <w:r w:rsidR="00D2118D">
        <w:rPr>
          <w:rFonts w:asciiTheme="minorHAnsi" w:hAnsiTheme="minorHAnsi" w:cs="Arial"/>
          <w:b/>
        </w:rPr>
        <w:t>,</w:t>
      </w:r>
      <w:r w:rsidR="00D2118D">
        <w:rPr>
          <w:rFonts w:asciiTheme="minorHAnsi" w:hAnsiTheme="minorHAnsi" w:cs="Arial"/>
        </w:rPr>
        <w:t xml:space="preserve"> </w:t>
      </w:r>
      <w:r w:rsidR="00D2118D">
        <w:rPr>
          <w:rFonts w:asciiTheme="minorHAnsi" w:hAnsiTheme="minorHAnsi" w:cs="Arial"/>
          <w:b/>
        </w:rPr>
        <w:t xml:space="preserve">stop </w:t>
      </w:r>
      <w:r w:rsidR="00D2118D">
        <w:rPr>
          <w:rFonts w:asciiTheme="minorHAnsi" w:hAnsiTheme="minorHAnsi" w:cs="Arial"/>
        </w:rPr>
        <w:t>son de la siguiente forma:</w:t>
      </w:r>
    </w:p>
    <w:p w:rsidR="00D2118D" w:rsidRPr="00D2118D" w:rsidRDefault="00D2118D" w:rsidP="00AE70F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7F32DD" w:rsidRDefault="007F32DD" w:rsidP="00AE70F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18"/>
        </w:rPr>
      </w:pPr>
      <w:r>
        <w:rPr>
          <w:noProof/>
        </w:rPr>
        <w:drawing>
          <wp:inline distT="0" distB="0" distL="0" distR="0" wp14:anchorId="5C9020AF" wp14:editId="3F8C98E4">
            <wp:extent cx="2581275" cy="1288415"/>
            <wp:effectExtent l="0" t="0" r="952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8D" w:rsidRDefault="00D2118D" w:rsidP="00D211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 xml:space="preserve">Figura 4: secuencia para </w:t>
      </w:r>
      <w:proofErr w:type="spellStart"/>
      <w:r>
        <w:rPr>
          <w:rFonts w:asciiTheme="minorHAnsi" w:hAnsiTheme="minorHAnsi" w:cs="Arial"/>
          <w:sz w:val="18"/>
        </w:rPr>
        <w:t>Start</w:t>
      </w:r>
      <w:proofErr w:type="spellEnd"/>
      <w:r>
        <w:rPr>
          <w:rFonts w:asciiTheme="minorHAnsi" w:hAnsiTheme="minorHAnsi" w:cs="Arial"/>
          <w:sz w:val="18"/>
        </w:rPr>
        <w:t>.</w:t>
      </w:r>
    </w:p>
    <w:p w:rsidR="00D2118D" w:rsidRDefault="00D2118D" w:rsidP="00D211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EB015E" w:rsidRDefault="00EB015E" w:rsidP="00D211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EB015E" w:rsidRDefault="00EB015E" w:rsidP="00D211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EB015E" w:rsidRDefault="00EB015E" w:rsidP="00D211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D2118D" w:rsidRDefault="00D2118D" w:rsidP="00D211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noProof/>
        </w:rPr>
        <w:drawing>
          <wp:inline distT="0" distB="0" distL="0" distR="0" wp14:anchorId="0247F881" wp14:editId="2F832D3B">
            <wp:extent cx="2581275" cy="1286510"/>
            <wp:effectExtent l="0" t="0" r="952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8D" w:rsidRPr="00D2118D" w:rsidRDefault="00D2118D" w:rsidP="00D2118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 xml:space="preserve">Figura 5: secuencia para Stop. </w:t>
      </w:r>
    </w:p>
    <w:p w:rsidR="005F5FC3" w:rsidRPr="007F6F38" w:rsidRDefault="005F5FC3" w:rsidP="007F6F3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CD0623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Para leer la información almacenada en una o varias casillas es un poco diferente, se sigue la siguiente secuencia:</w:t>
      </w: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18"/>
        </w:rPr>
      </w:pPr>
      <w:r>
        <w:rPr>
          <w:noProof/>
        </w:rPr>
        <w:drawing>
          <wp:inline distT="0" distB="0" distL="0" distR="0" wp14:anchorId="4B5CC0B7" wp14:editId="5ED279C3">
            <wp:extent cx="2581275" cy="70675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  <w:r>
        <w:rPr>
          <w:rFonts w:asciiTheme="minorHAnsi" w:hAnsiTheme="minorHAnsi" w:cs="Arial"/>
          <w:sz w:val="18"/>
        </w:rPr>
        <w:t>Figura 6: Lectura del EEPROM.</w:t>
      </w: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18"/>
        </w:rPr>
      </w:pPr>
    </w:p>
    <w:p w:rsidR="00351D70" w:rsidRDefault="00351D70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18"/>
        </w:rPr>
      </w:pP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lastRenderedPageBreak/>
        <w:t>Código</w:t>
      </w: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="Arial"/>
          <w:b/>
          <w:sz w:val="28"/>
        </w:rPr>
      </w:pPr>
    </w:p>
    <w:p w:rsidR="006A5FA0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Primero definimos las variables globales a utilizar.</w:t>
      </w: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1F1737" w:rsidRPr="006A5FA0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6346AC70" wp14:editId="0E5D6FED">
            <wp:extent cx="2581275" cy="1445260"/>
            <wp:effectExtent l="0" t="0" r="952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A0" w:rsidRDefault="006A5FA0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Luego, se hicieron funciones para las secuencias de </w:t>
      </w:r>
      <w:proofErr w:type="spellStart"/>
      <w:r>
        <w:rPr>
          <w:rFonts w:asciiTheme="minorHAnsi" w:hAnsiTheme="minorHAnsi" w:cs="Arial"/>
        </w:rPr>
        <w:t>Start</w:t>
      </w:r>
      <w:proofErr w:type="spellEnd"/>
      <w:r>
        <w:rPr>
          <w:rFonts w:asciiTheme="minorHAnsi" w:hAnsiTheme="minorHAnsi" w:cs="Arial"/>
        </w:rPr>
        <w:t xml:space="preserve">, Stop, </w:t>
      </w:r>
      <w:proofErr w:type="spellStart"/>
      <w:r>
        <w:rPr>
          <w:rFonts w:asciiTheme="minorHAnsi" w:hAnsiTheme="minorHAnsi" w:cs="Arial"/>
        </w:rPr>
        <w:t>Awknowledgment</w:t>
      </w:r>
      <w:proofErr w:type="spellEnd"/>
      <w:r>
        <w:rPr>
          <w:rFonts w:asciiTheme="minorHAnsi" w:hAnsiTheme="minorHAnsi" w:cs="Arial"/>
        </w:rPr>
        <w:t>.</w:t>
      </w: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125F39F3" wp14:editId="56C1264A">
            <wp:extent cx="1952625" cy="2133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13317FA2" wp14:editId="4300AE0A">
            <wp:extent cx="1943100" cy="2124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FD6AB7" w:rsidRDefault="00FD6AB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5D59ABAC" wp14:editId="08095C69">
            <wp:extent cx="2581275" cy="1924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1F1737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</w:p>
    <w:p w:rsidR="001F1737" w:rsidRPr="006A5FA0" w:rsidRDefault="001F1737" w:rsidP="006A5FA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06446088" wp14:editId="00BF5A74">
            <wp:extent cx="2581275" cy="1571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0B" w:rsidRDefault="00EA2E0B" w:rsidP="00EA2E0B">
      <w:pPr>
        <w:jc w:val="both"/>
        <w:rPr>
          <w:sz w:val="24"/>
        </w:rPr>
      </w:pPr>
    </w:p>
    <w:p w:rsidR="00FD6AB7" w:rsidRDefault="00FD6AB7" w:rsidP="00EA2E0B">
      <w:pPr>
        <w:jc w:val="both"/>
        <w:rPr>
          <w:sz w:val="24"/>
        </w:rPr>
      </w:pPr>
    </w:p>
    <w:p w:rsidR="00FD6AB7" w:rsidRDefault="00FD6AB7" w:rsidP="00EA2E0B">
      <w:pPr>
        <w:jc w:val="both"/>
        <w:rPr>
          <w:sz w:val="24"/>
        </w:rPr>
      </w:pPr>
    </w:p>
    <w:p w:rsidR="00FD6AB7" w:rsidRDefault="00FD6AB7" w:rsidP="00EA2E0B">
      <w:pPr>
        <w:jc w:val="both"/>
        <w:rPr>
          <w:sz w:val="24"/>
        </w:rPr>
      </w:pPr>
    </w:p>
    <w:p w:rsidR="00FD6AB7" w:rsidRDefault="00FD6AB7" w:rsidP="00EA2E0B">
      <w:pPr>
        <w:jc w:val="both"/>
        <w:rPr>
          <w:sz w:val="24"/>
        </w:rPr>
      </w:pPr>
      <w:r>
        <w:rPr>
          <w:sz w:val="24"/>
        </w:rPr>
        <w:lastRenderedPageBreak/>
        <w:t xml:space="preserve">En el </w:t>
      </w:r>
      <w:proofErr w:type="spellStart"/>
      <w:r>
        <w:rPr>
          <w:sz w:val="24"/>
        </w:rPr>
        <w:t>setup</w:t>
      </w:r>
      <w:proofErr w:type="spellEnd"/>
      <w:r>
        <w:rPr>
          <w:sz w:val="24"/>
        </w:rPr>
        <w:t xml:space="preserve"> se coloca el pin de SCL como output y se define la dirección del EEPROM y su modo (lectura o escritura)</w:t>
      </w: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0447CAA" wp14:editId="1F8439D9">
            <wp:extent cx="2581275" cy="1617980"/>
            <wp:effectExtent l="0" t="0" r="952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  <w:r>
        <w:rPr>
          <w:sz w:val="24"/>
        </w:rPr>
        <w:t xml:space="preserve">Se define la función </w:t>
      </w:r>
      <w:proofErr w:type="spellStart"/>
      <w:r w:rsidRPr="00E41617">
        <w:rPr>
          <w:b/>
          <w:sz w:val="24"/>
        </w:rPr>
        <w:t>shift_out</w:t>
      </w:r>
      <w:proofErr w:type="spellEnd"/>
      <w:r>
        <w:rPr>
          <w:sz w:val="24"/>
        </w:rPr>
        <w:t xml:space="preserve"> para transmitirle cada bit al EEPROM sin tener que repetir el proceso una y otra vez.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se repite ocho veces, una vez por cada bit.</w:t>
      </w: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3C5A3AB2" wp14:editId="26456572">
            <wp:extent cx="2143125" cy="2305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  <w:r>
        <w:rPr>
          <w:sz w:val="24"/>
        </w:rPr>
        <w:t xml:space="preserve">Se define la función </w:t>
      </w:r>
      <w:proofErr w:type="spellStart"/>
      <w:r w:rsidRPr="00E41617">
        <w:rPr>
          <w:b/>
          <w:sz w:val="24"/>
        </w:rPr>
        <w:t>shift_in</w:t>
      </w:r>
      <w:proofErr w:type="spellEnd"/>
      <w:r>
        <w:rPr>
          <w:sz w:val="24"/>
        </w:rPr>
        <w:t xml:space="preserve"> para la lectura de la información (data) en una casilla</w:t>
      </w: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496702B" wp14:editId="451F6261">
            <wp:extent cx="2095500" cy="2752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42" w:rsidRDefault="000D5442" w:rsidP="00EA2E0B">
      <w:pPr>
        <w:jc w:val="both"/>
        <w:rPr>
          <w:sz w:val="24"/>
        </w:rPr>
      </w:pPr>
    </w:p>
    <w:p w:rsidR="000D5442" w:rsidRDefault="000D5442" w:rsidP="00EA2E0B">
      <w:pPr>
        <w:jc w:val="both"/>
        <w:rPr>
          <w:sz w:val="24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Resultados</w:t>
      </w:r>
    </w:p>
    <w:p w:rsidR="000D1220" w:rsidRDefault="000D1220" w:rsidP="00EA2E0B">
      <w:pPr>
        <w:jc w:val="both"/>
        <w:rPr>
          <w:rFonts w:asciiTheme="majorHAnsi" w:hAnsiTheme="majorHAnsi"/>
          <w:b/>
          <w:sz w:val="28"/>
        </w:rPr>
      </w:pPr>
    </w:p>
    <w:p w:rsidR="000D1220" w:rsidRDefault="000D1220" w:rsidP="00EA2E0B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primera actividad consistió en almacenar un byte de información en una casilla y leerlo</w:t>
      </w:r>
    </w:p>
    <w:p w:rsidR="000D1220" w:rsidRDefault="00F03A6F" w:rsidP="00EA2E0B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9DEF4E2" wp14:editId="57564DB9">
            <wp:extent cx="2581275" cy="2242185"/>
            <wp:effectExtent l="0" t="0" r="952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F" w:rsidRDefault="00F03A6F" w:rsidP="00EA2E0B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71DE068" wp14:editId="06F07313">
            <wp:extent cx="2581275" cy="2566670"/>
            <wp:effectExtent l="0" t="0" r="952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F" w:rsidRDefault="00F03A6F" w:rsidP="00EA2E0B">
      <w:pPr>
        <w:jc w:val="both"/>
        <w:rPr>
          <w:rFonts w:asciiTheme="majorHAnsi" w:hAnsiTheme="majorHAnsi"/>
          <w:sz w:val="24"/>
        </w:rPr>
      </w:pPr>
    </w:p>
    <w:p w:rsidR="00F03A6F" w:rsidRDefault="00F03A6F" w:rsidP="00EA2E0B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 le pide colocar en la séptima casilla (0000111) el número uno (00000001) y el resultado es el siguiente:</w:t>
      </w:r>
    </w:p>
    <w:p w:rsidR="00F03A6F" w:rsidRDefault="00F03A6F" w:rsidP="00EA2E0B">
      <w:pPr>
        <w:jc w:val="both"/>
        <w:rPr>
          <w:rFonts w:asciiTheme="majorHAnsi" w:hAnsiTheme="majorHAnsi"/>
          <w:sz w:val="24"/>
        </w:rPr>
      </w:pPr>
    </w:p>
    <w:p w:rsidR="00F03A6F" w:rsidRDefault="00F03A6F" w:rsidP="00EA2E0B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5EEBEA23" wp14:editId="1E2FCEF7">
            <wp:extent cx="2266950" cy="3333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6F" w:rsidRDefault="00F03A6F" w:rsidP="00EA2E0B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primera fila corresponde a la escritura. El primero número corresponde al byte para seleccionar el EEPROM y su m</w:t>
      </w:r>
      <w:r w:rsidR="00231103">
        <w:rPr>
          <w:rFonts w:asciiTheme="majorHAnsi" w:hAnsiTheme="majorHAnsi"/>
          <w:sz w:val="24"/>
        </w:rPr>
        <w:t>odo, el segundo corresponde al byte de la</w:t>
      </w:r>
      <w:r>
        <w:rPr>
          <w:rFonts w:asciiTheme="majorHAnsi" w:hAnsiTheme="majorHAnsi"/>
          <w:sz w:val="24"/>
        </w:rPr>
        <w:t xml:space="preserve"> casilla a llenar y el tercero a la información a colocar en la casilla. Los (A0) son los </w:t>
      </w:r>
      <w:proofErr w:type="spellStart"/>
      <w:r>
        <w:rPr>
          <w:rFonts w:asciiTheme="majorHAnsi" w:hAnsiTheme="majorHAnsi"/>
          <w:sz w:val="24"/>
        </w:rPr>
        <w:t>Awknowledgment</w:t>
      </w:r>
      <w:proofErr w:type="spellEnd"/>
      <w:r>
        <w:rPr>
          <w:rFonts w:asciiTheme="majorHAnsi" w:hAnsiTheme="majorHAnsi"/>
          <w:sz w:val="24"/>
        </w:rPr>
        <w:t>.</w:t>
      </w:r>
    </w:p>
    <w:p w:rsidR="00F03A6F" w:rsidRDefault="00F03A6F" w:rsidP="00EA2E0B">
      <w:pPr>
        <w:jc w:val="both"/>
        <w:rPr>
          <w:rFonts w:asciiTheme="majorHAnsi" w:hAnsiTheme="majorHAnsi"/>
          <w:sz w:val="24"/>
        </w:rPr>
      </w:pPr>
    </w:p>
    <w:p w:rsidR="00F03A6F" w:rsidRDefault="00F03A6F" w:rsidP="00EA2E0B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segunda fila corresponde a la lectura. </w:t>
      </w:r>
      <w:r w:rsidR="00231103">
        <w:rPr>
          <w:rFonts w:asciiTheme="majorHAnsi" w:hAnsiTheme="majorHAnsi"/>
          <w:sz w:val="24"/>
        </w:rPr>
        <w:t xml:space="preserve">Los (/t/) corresponden a los </w:t>
      </w:r>
      <w:proofErr w:type="spellStart"/>
      <w:r w:rsidR="00231103">
        <w:rPr>
          <w:rFonts w:asciiTheme="majorHAnsi" w:hAnsiTheme="majorHAnsi"/>
          <w:sz w:val="24"/>
        </w:rPr>
        <w:t>Awknowledgment</w:t>
      </w:r>
      <w:proofErr w:type="spellEnd"/>
      <w:r w:rsidR="00231103">
        <w:rPr>
          <w:rFonts w:asciiTheme="majorHAnsi" w:hAnsiTheme="majorHAnsi"/>
          <w:sz w:val="24"/>
        </w:rPr>
        <w:t>. Luego, la única diferencia es que después de seleccionar la casilla, se cambia el modo del EEPROM a lectura y se procede a leer la data.</w:t>
      </w:r>
    </w:p>
    <w:p w:rsidR="00231103" w:rsidRDefault="00231103" w:rsidP="00EA2E0B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Otros ejemplos:</w:t>
      </w: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  <w:r w:rsidRPr="00D673A2">
        <w:rPr>
          <w:rFonts w:asciiTheme="majorHAnsi" w:hAnsiTheme="majorHAnsi"/>
          <w:sz w:val="24"/>
          <w:highlight w:val="cyan"/>
        </w:rPr>
        <w:t>Casilla: 6              Data: 78</w:t>
      </w: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DD87A58" wp14:editId="28C1B67F">
            <wp:extent cx="2581275" cy="31369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  <w:r w:rsidRPr="00D673A2">
        <w:rPr>
          <w:rFonts w:asciiTheme="majorHAnsi" w:hAnsiTheme="majorHAnsi"/>
          <w:sz w:val="24"/>
          <w:highlight w:val="cyan"/>
        </w:rPr>
        <w:t>Casilla: 24          Data: 255</w:t>
      </w: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728ED7AF" wp14:editId="71DDAB78">
            <wp:extent cx="2581275" cy="320675"/>
            <wp:effectExtent l="0" t="0" r="9525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  <w:r w:rsidRPr="00D673A2">
        <w:rPr>
          <w:rFonts w:asciiTheme="majorHAnsi" w:hAnsiTheme="majorHAnsi"/>
          <w:sz w:val="24"/>
          <w:highlight w:val="cyan"/>
        </w:rPr>
        <w:t>Casilla: 255          Data: 160</w:t>
      </w: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5F595564" wp14:editId="29FEF487">
            <wp:extent cx="2581275" cy="2762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</w:p>
    <w:p w:rsidR="00231103" w:rsidRDefault="00231103" w:rsidP="00231103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La segunda actividad consistió en escribir y leer una página completa, equivalente a 8 casillas.</w:t>
      </w:r>
    </w:p>
    <w:p w:rsidR="00231103" w:rsidRDefault="00F46E02" w:rsidP="00231103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BAFAAC8" wp14:editId="4870DBFF">
            <wp:extent cx="2324100" cy="30670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A2" w:rsidRDefault="00F46E02" w:rsidP="00231103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DC75B45" wp14:editId="1985E178">
            <wp:extent cx="2369633" cy="43243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4736" cy="43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A2" w:rsidRDefault="00D673A2" w:rsidP="00231103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 obtuvo para:</w:t>
      </w:r>
    </w:p>
    <w:p w:rsidR="00351D70" w:rsidRDefault="00D673A2" w:rsidP="00F46E02">
      <w:pPr>
        <w:jc w:val="center"/>
        <w:rPr>
          <w:rFonts w:asciiTheme="majorHAnsi" w:hAnsiTheme="majorHAnsi"/>
          <w:sz w:val="24"/>
        </w:rPr>
      </w:pPr>
      <w:r w:rsidRPr="00D673A2">
        <w:rPr>
          <w:rFonts w:asciiTheme="majorHAnsi" w:hAnsiTheme="majorHAnsi"/>
          <w:sz w:val="24"/>
          <w:highlight w:val="cyan"/>
        </w:rPr>
        <w:t>Casillas: 0 - 7          Data: 15</w:t>
      </w:r>
    </w:p>
    <w:p w:rsidR="00D673A2" w:rsidRDefault="00F46E02" w:rsidP="00D673A2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647BB67" wp14:editId="2135F8A2">
            <wp:extent cx="1638300" cy="27527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02" w:rsidRDefault="00F46E02" w:rsidP="00F46E02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  <w:highlight w:val="cyan"/>
        </w:rPr>
        <w:t>Casillas: 8 - 15          Data: 46</w:t>
      </w:r>
    </w:p>
    <w:p w:rsidR="00F46E02" w:rsidRDefault="00F46E02" w:rsidP="00F46E02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B4C33B5" wp14:editId="3975C7ED">
            <wp:extent cx="1971675" cy="27241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02" w:rsidRDefault="00F46E02" w:rsidP="00D673A2">
      <w:pPr>
        <w:jc w:val="center"/>
        <w:rPr>
          <w:rFonts w:asciiTheme="majorHAnsi" w:hAnsiTheme="majorHAnsi"/>
          <w:sz w:val="24"/>
        </w:rPr>
      </w:pPr>
    </w:p>
    <w:p w:rsidR="00D673A2" w:rsidRDefault="00D673A2" w:rsidP="00D673A2">
      <w:pPr>
        <w:jc w:val="both"/>
        <w:rPr>
          <w:rFonts w:asciiTheme="majorHAnsi" w:hAnsiTheme="majorHAnsi"/>
          <w:sz w:val="24"/>
        </w:rPr>
      </w:pPr>
    </w:p>
    <w:p w:rsidR="00D673A2" w:rsidRDefault="00D673A2" w:rsidP="00D673A2">
      <w:pPr>
        <w:jc w:val="both"/>
        <w:rPr>
          <w:rFonts w:asciiTheme="majorHAnsi" w:hAnsiTheme="majorHAnsi"/>
          <w:sz w:val="24"/>
        </w:rPr>
      </w:pPr>
    </w:p>
    <w:p w:rsidR="00D673A2" w:rsidRDefault="00D673A2" w:rsidP="00D673A2">
      <w:pPr>
        <w:jc w:val="both"/>
        <w:rPr>
          <w:rFonts w:asciiTheme="majorHAnsi" w:hAnsiTheme="majorHAnsi"/>
          <w:sz w:val="24"/>
        </w:rPr>
      </w:pPr>
    </w:p>
    <w:p w:rsidR="00E41617" w:rsidRDefault="00E41617" w:rsidP="00D673A2">
      <w:pPr>
        <w:jc w:val="both"/>
        <w:rPr>
          <w:rFonts w:asciiTheme="majorHAnsi" w:hAnsiTheme="majorHAnsi"/>
          <w:sz w:val="24"/>
        </w:rPr>
      </w:pPr>
    </w:p>
    <w:p w:rsidR="00D5433F" w:rsidRDefault="00021CFC" w:rsidP="00D673A2">
      <w:pPr>
        <w:jc w:val="both"/>
        <w:rPr>
          <w:rFonts w:asciiTheme="majorHAnsi" w:hAnsiTheme="majorHAnsi"/>
          <w:sz w:val="24"/>
        </w:rPr>
      </w:pPr>
      <w:bookmarkStart w:id="0" w:name="_GoBack"/>
      <w:bookmarkEnd w:id="0"/>
      <w:r>
        <w:rPr>
          <w:rFonts w:asciiTheme="majorHAnsi" w:hAnsiTheme="majorHAnsi"/>
          <w:sz w:val="24"/>
        </w:rPr>
        <w:lastRenderedPageBreak/>
        <w:t>Por último, se pudo</w:t>
      </w:r>
      <w:r w:rsidR="003D0138">
        <w:rPr>
          <w:rFonts w:asciiTheme="majorHAnsi" w:hAnsiTheme="majorHAnsi"/>
          <w:sz w:val="24"/>
        </w:rPr>
        <w:t xml:space="preserve"> hacer un “</w:t>
      </w:r>
      <w:proofErr w:type="spellStart"/>
      <w:r w:rsidR="003D0138">
        <w:rPr>
          <w:rFonts w:asciiTheme="majorHAnsi" w:hAnsiTheme="majorHAnsi"/>
          <w:sz w:val="24"/>
        </w:rPr>
        <w:t>Memory</w:t>
      </w:r>
      <w:proofErr w:type="spellEnd"/>
      <w:r w:rsidR="003D0138">
        <w:rPr>
          <w:rFonts w:asciiTheme="majorHAnsi" w:hAnsiTheme="majorHAnsi"/>
          <w:sz w:val="24"/>
        </w:rPr>
        <w:t xml:space="preserve"> </w:t>
      </w:r>
      <w:proofErr w:type="spellStart"/>
      <w:r w:rsidR="003D0138">
        <w:rPr>
          <w:rFonts w:asciiTheme="majorHAnsi" w:hAnsiTheme="majorHAnsi"/>
          <w:sz w:val="24"/>
        </w:rPr>
        <w:t>Dump</w:t>
      </w:r>
      <w:proofErr w:type="spellEnd"/>
      <w:r w:rsidR="003D0138">
        <w:rPr>
          <w:rFonts w:asciiTheme="majorHAnsi" w:hAnsiTheme="majorHAnsi"/>
          <w:sz w:val="24"/>
        </w:rPr>
        <w:t>”</w:t>
      </w:r>
      <w:r>
        <w:rPr>
          <w:rFonts w:asciiTheme="majorHAnsi" w:hAnsiTheme="majorHAnsi"/>
          <w:sz w:val="24"/>
        </w:rPr>
        <w:t>, esto es, revisar todas las casillas de un piso en el EEPROM. Para ello, se definen las siguiente</w:t>
      </w:r>
      <w:r w:rsidR="00B5082B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 xml:space="preserve"> funciones </w:t>
      </w: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3FD7E1FC" wp14:editId="09DE4A32">
            <wp:extent cx="1971675" cy="20478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función </w:t>
      </w:r>
      <w:r w:rsidRPr="00B5082B">
        <w:rPr>
          <w:rFonts w:asciiTheme="majorHAnsi" w:hAnsiTheme="majorHAnsi"/>
          <w:b/>
          <w:sz w:val="24"/>
        </w:rPr>
        <w:t>lectura</w:t>
      </w:r>
      <w:r>
        <w:rPr>
          <w:rFonts w:asciiTheme="majorHAnsi" w:hAnsiTheme="majorHAnsi"/>
          <w:sz w:val="24"/>
        </w:rPr>
        <w:t xml:space="preserve"> es igual a la parte de lectura en las actividades uno y dos, pero ahora transforma en mensaje a caracteres.</w:t>
      </w:r>
    </w:p>
    <w:p w:rsidR="00B5082B" w:rsidRDefault="00B5082B" w:rsidP="00B5082B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función </w:t>
      </w:r>
      <w:r>
        <w:rPr>
          <w:rFonts w:asciiTheme="majorHAnsi" w:hAnsiTheme="majorHAnsi"/>
          <w:b/>
          <w:sz w:val="24"/>
        </w:rPr>
        <w:t>imprime</w:t>
      </w:r>
      <w:r>
        <w:rPr>
          <w:rFonts w:asciiTheme="majorHAnsi" w:hAnsiTheme="majorHAnsi"/>
          <w:sz w:val="24"/>
        </w:rPr>
        <w:t xml:space="preserve"> es la encargada de escribir en las celdas del EEPROM. </w:t>
      </w:r>
    </w:p>
    <w:p w:rsidR="00B5082B" w:rsidRDefault="00B5082B" w:rsidP="00B5082B">
      <w:pPr>
        <w:jc w:val="both"/>
        <w:rPr>
          <w:rFonts w:asciiTheme="majorHAnsi" w:hAnsiTheme="majorHAnsi"/>
          <w:sz w:val="24"/>
        </w:rPr>
      </w:pPr>
    </w:p>
    <w:p w:rsidR="00B5082B" w:rsidRPr="00B5082B" w:rsidRDefault="00B5082B" w:rsidP="00B5082B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3652F393" wp14:editId="27571789">
            <wp:extent cx="2581275" cy="2520315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B5082B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función </w:t>
      </w:r>
      <w:r w:rsidRPr="00B5082B">
        <w:rPr>
          <w:rFonts w:asciiTheme="majorHAnsi" w:hAnsiTheme="majorHAnsi"/>
          <w:b/>
          <w:sz w:val="24"/>
        </w:rPr>
        <w:t>escritura</w:t>
      </w:r>
      <w:r>
        <w:rPr>
          <w:rFonts w:asciiTheme="majorHAnsi" w:hAnsiTheme="majorHAnsi"/>
          <w:sz w:val="24"/>
        </w:rPr>
        <w:t xml:space="preserve"> es la encargada de transformar el texto en bytes e imprimir por páginas del EEPROM.</w:t>
      </w: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ACC5EE1" wp14:editId="545BD2BE">
            <wp:extent cx="2581275" cy="38862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Finalmente, el </w:t>
      </w:r>
      <w:proofErr w:type="spellStart"/>
      <w:r>
        <w:rPr>
          <w:rFonts w:asciiTheme="majorHAnsi" w:hAnsiTheme="majorHAnsi"/>
          <w:sz w:val="24"/>
        </w:rPr>
        <w:t>loop</w:t>
      </w:r>
      <w:proofErr w:type="spellEnd"/>
      <w:r>
        <w:rPr>
          <w:rFonts w:asciiTheme="majorHAnsi" w:hAnsiTheme="majorHAnsi"/>
          <w:sz w:val="24"/>
        </w:rPr>
        <w:t xml:space="preserve"> se modifica un poco</w:t>
      </w:r>
      <w:r w:rsidR="005A2428">
        <w:rPr>
          <w:rFonts w:asciiTheme="majorHAnsi" w:hAnsiTheme="majorHAnsi"/>
          <w:sz w:val="24"/>
        </w:rPr>
        <w:t>; agregando la función de escritura y la función lectura para recorrer todo un piso.</w:t>
      </w: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51A97644" wp14:editId="7E991DBE">
            <wp:extent cx="2447925" cy="441007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2B" w:rsidRDefault="00096AC6" w:rsidP="00D673A2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1864360</wp:posOffset>
            </wp:positionV>
            <wp:extent cx="5448300" cy="1098550"/>
            <wp:effectExtent l="0" t="0" r="0" b="6350"/>
            <wp:wrapThrough wrapText="bothSides">
              <wp:wrapPolygon edited="0">
                <wp:start x="0" y="0"/>
                <wp:lineTo x="0" y="21350"/>
                <wp:lineTo x="21524" y="21350"/>
                <wp:lineTo x="21524" y="0"/>
                <wp:lineTo x="0" y="0"/>
              </wp:wrapPolygon>
            </wp:wrapThrough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1607185</wp:posOffset>
            </wp:positionV>
            <wp:extent cx="5314950" cy="111125"/>
            <wp:effectExtent l="0" t="0" r="0" b="3175"/>
            <wp:wrapThrough wrapText="bothSides">
              <wp:wrapPolygon edited="0">
                <wp:start x="0" y="0"/>
                <wp:lineTo x="0" y="18514"/>
                <wp:lineTo x="21523" y="18514"/>
                <wp:lineTo x="21523" y="0"/>
                <wp:lineTo x="0" y="0"/>
              </wp:wrapPolygon>
            </wp:wrapThrough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2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303530</wp:posOffset>
            </wp:positionV>
            <wp:extent cx="5511800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500" y="21424"/>
                <wp:lineTo x="21500" y="0"/>
                <wp:lineTo x="0" y="0"/>
              </wp:wrapPolygon>
            </wp:wrapThrough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2B">
        <w:rPr>
          <w:rFonts w:asciiTheme="majorHAnsi" w:hAnsiTheme="majorHAnsi"/>
          <w:sz w:val="24"/>
        </w:rPr>
        <w:t>Y se obtiene el resultado esperado.</w:t>
      </w: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B5082B" w:rsidRDefault="00B5082B" w:rsidP="00D673A2">
      <w:pPr>
        <w:jc w:val="both"/>
        <w:rPr>
          <w:rFonts w:asciiTheme="majorHAnsi" w:hAnsiTheme="majorHAnsi"/>
          <w:sz w:val="24"/>
        </w:rPr>
      </w:pPr>
    </w:p>
    <w:p w:rsidR="003D0138" w:rsidRDefault="003D0138" w:rsidP="00D673A2">
      <w:pPr>
        <w:jc w:val="both"/>
        <w:rPr>
          <w:rFonts w:asciiTheme="majorHAnsi" w:hAnsiTheme="majorHAnsi"/>
          <w:sz w:val="24"/>
        </w:rPr>
      </w:pPr>
    </w:p>
    <w:p w:rsidR="003D0138" w:rsidRDefault="003D0138" w:rsidP="00D673A2">
      <w:pPr>
        <w:jc w:val="both"/>
        <w:rPr>
          <w:rFonts w:asciiTheme="majorHAnsi" w:hAnsiTheme="majorHAnsi"/>
          <w:sz w:val="24"/>
        </w:rPr>
      </w:pPr>
    </w:p>
    <w:p w:rsidR="00D5433F" w:rsidRDefault="00D5433F" w:rsidP="00D673A2">
      <w:pPr>
        <w:jc w:val="both"/>
        <w:rPr>
          <w:rFonts w:asciiTheme="majorHAnsi" w:hAnsiTheme="majorHAnsi"/>
          <w:sz w:val="24"/>
        </w:rPr>
      </w:pPr>
    </w:p>
    <w:p w:rsidR="00351D70" w:rsidRDefault="00351D70" w:rsidP="00BE1CFA">
      <w:pPr>
        <w:jc w:val="center"/>
        <w:rPr>
          <w:rFonts w:asciiTheme="majorHAnsi" w:hAnsiTheme="majorHAnsi"/>
          <w:sz w:val="24"/>
        </w:rPr>
      </w:pPr>
    </w:p>
    <w:p w:rsidR="00351D70" w:rsidRDefault="00351D70" w:rsidP="00BE1CFA">
      <w:pPr>
        <w:jc w:val="center"/>
        <w:rPr>
          <w:rFonts w:asciiTheme="majorHAnsi" w:hAnsiTheme="majorHAnsi"/>
          <w:sz w:val="24"/>
        </w:rPr>
      </w:pPr>
    </w:p>
    <w:p w:rsidR="00351D70" w:rsidRDefault="00351D70" w:rsidP="00BE1CFA">
      <w:pPr>
        <w:jc w:val="center"/>
        <w:rPr>
          <w:rFonts w:asciiTheme="majorHAnsi" w:hAnsiTheme="majorHAnsi"/>
          <w:sz w:val="24"/>
        </w:rPr>
      </w:pPr>
    </w:p>
    <w:p w:rsidR="00351D70" w:rsidRDefault="00351D70" w:rsidP="00BE1CFA">
      <w:pPr>
        <w:jc w:val="center"/>
        <w:rPr>
          <w:rFonts w:asciiTheme="majorHAnsi" w:hAnsiTheme="majorHAnsi"/>
          <w:sz w:val="24"/>
        </w:rPr>
      </w:pPr>
    </w:p>
    <w:p w:rsidR="00351D70" w:rsidRDefault="00351D70" w:rsidP="00BE1CFA">
      <w:pPr>
        <w:jc w:val="center"/>
        <w:rPr>
          <w:rFonts w:asciiTheme="majorHAnsi" w:hAnsiTheme="majorHAnsi"/>
          <w:sz w:val="24"/>
        </w:rPr>
      </w:pPr>
    </w:p>
    <w:p w:rsidR="00351D70" w:rsidRDefault="00351D70" w:rsidP="00BE1CFA">
      <w:pPr>
        <w:jc w:val="center"/>
        <w:rPr>
          <w:rFonts w:asciiTheme="majorHAnsi" w:hAnsiTheme="majorHAnsi"/>
          <w:sz w:val="24"/>
        </w:rPr>
      </w:pPr>
    </w:p>
    <w:p w:rsidR="00351D70" w:rsidRDefault="00351D70" w:rsidP="00BE1CFA">
      <w:pPr>
        <w:jc w:val="center"/>
        <w:rPr>
          <w:rFonts w:asciiTheme="majorHAnsi" w:hAnsiTheme="majorHAnsi"/>
          <w:sz w:val="24"/>
        </w:rPr>
      </w:pPr>
    </w:p>
    <w:p w:rsidR="00351D70" w:rsidRDefault="00351D70" w:rsidP="00BE1CFA">
      <w:pPr>
        <w:jc w:val="center"/>
        <w:rPr>
          <w:rFonts w:asciiTheme="majorHAnsi" w:hAnsiTheme="majorHAnsi"/>
          <w:sz w:val="24"/>
        </w:rPr>
      </w:pPr>
    </w:p>
    <w:p w:rsidR="00351D70" w:rsidRDefault="00351D70" w:rsidP="00351D70">
      <w:pPr>
        <w:jc w:val="both"/>
        <w:rPr>
          <w:rFonts w:asciiTheme="majorHAnsi" w:hAnsiTheme="majorHAnsi"/>
          <w:sz w:val="28"/>
        </w:rPr>
      </w:pPr>
    </w:p>
    <w:p w:rsidR="00351D70" w:rsidRPr="00351D70" w:rsidRDefault="00351D70" w:rsidP="00351D70">
      <w:pPr>
        <w:jc w:val="both"/>
        <w:rPr>
          <w:rFonts w:asciiTheme="majorHAnsi" w:hAnsiTheme="majorHAnsi"/>
          <w:sz w:val="28"/>
        </w:rPr>
      </w:pPr>
    </w:p>
    <w:p w:rsidR="00BE1CFA" w:rsidRDefault="00BE1CFA" w:rsidP="00D673A2">
      <w:pPr>
        <w:jc w:val="both"/>
        <w:rPr>
          <w:rFonts w:asciiTheme="majorHAnsi" w:hAnsiTheme="majorHAnsi"/>
          <w:sz w:val="24"/>
        </w:rPr>
      </w:pPr>
    </w:p>
    <w:p w:rsidR="00D5433F" w:rsidRDefault="00D5433F" w:rsidP="00D673A2">
      <w:pPr>
        <w:jc w:val="both"/>
        <w:rPr>
          <w:rFonts w:asciiTheme="majorHAnsi" w:hAnsiTheme="majorHAnsi"/>
          <w:sz w:val="24"/>
        </w:rPr>
      </w:pPr>
    </w:p>
    <w:p w:rsidR="00231103" w:rsidRDefault="00231103" w:rsidP="00231103">
      <w:pPr>
        <w:jc w:val="center"/>
        <w:rPr>
          <w:rFonts w:asciiTheme="majorHAnsi" w:hAnsiTheme="majorHAnsi"/>
          <w:sz w:val="24"/>
        </w:rPr>
      </w:pPr>
    </w:p>
    <w:p w:rsidR="00231103" w:rsidRDefault="00C5328C" w:rsidP="00C5328C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Conclusiones</w:t>
      </w:r>
    </w:p>
    <w:p w:rsidR="00C5328C" w:rsidRDefault="00C5328C" w:rsidP="00C5328C">
      <w:pPr>
        <w:jc w:val="both"/>
        <w:rPr>
          <w:rFonts w:asciiTheme="majorHAnsi" w:hAnsiTheme="majorHAnsi"/>
          <w:b/>
          <w:sz w:val="28"/>
        </w:rPr>
      </w:pPr>
    </w:p>
    <w:p w:rsidR="00C5328C" w:rsidRDefault="00C5328C" w:rsidP="00C5328C">
      <w:pPr>
        <w:jc w:val="both"/>
        <w:rPr>
          <w:sz w:val="24"/>
        </w:rPr>
      </w:pPr>
      <w:r>
        <w:rPr>
          <w:sz w:val="24"/>
        </w:rPr>
        <w:t xml:space="preserve">Se lograron reproducir las satisfactoriamente las tres actividades asignadas para el EEPROM. Además, aprendí a guardar claves e </w:t>
      </w:r>
      <w:r w:rsidR="00302170">
        <w:rPr>
          <w:sz w:val="24"/>
        </w:rPr>
        <w:t>información importante en ellos y sobre su importancia en la vida cotidiana para guardar información como el canal y volumen de un televisor al apagarlo, el progreso en un videojuego, entre otras.</w:t>
      </w:r>
    </w:p>
    <w:p w:rsidR="00302170" w:rsidRDefault="00302170" w:rsidP="00C5328C">
      <w:pPr>
        <w:jc w:val="both"/>
        <w:rPr>
          <w:sz w:val="24"/>
        </w:rPr>
      </w:pPr>
    </w:p>
    <w:p w:rsidR="00302170" w:rsidRDefault="00302170" w:rsidP="00C5328C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Referencias</w:t>
      </w:r>
    </w:p>
    <w:p w:rsidR="00302170" w:rsidRDefault="00302170" w:rsidP="00C5328C">
      <w:pPr>
        <w:jc w:val="both"/>
        <w:rPr>
          <w:rFonts w:asciiTheme="majorHAnsi" w:hAnsiTheme="majorHAnsi"/>
          <w:b/>
          <w:sz w:val="28"/>
        </w:rPr>
      </w:pPr>
    </w:p>
    <w:p w:rsidR="00302170" w:rsidRDefault="00302170" w:rsidP="00C5328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[1] Fulvio </w:t>
      </w:r>
      <w:proofErr w:type="spellStart"/>
      <w:r>
        <w:rPr>
          <w:rFonts w:asciiTheme="majorHAnsi" w:hAnsiTheme="majorHAnsi"/>
          <w:sz w:val="24"/>
        </w:rPr>
        <w:t>Farina’s</w:t>
      </w:r>
      <w:proofErr w:type="spellEnd"/>
      <w:r>
        <w:rPr>
          <w:rFonts w:asciiTheme="majorHAnsi" w:hAnsiTheme="majorHAnsi"/>
          <w:sz w:val="24"/>
        </w:rPr>
        <w:t xml:space="preserve"> Web. </w:t>
      </w:r>
      <w:r w:rsidRPr="00302170">
        <w:rPr>
          <w:rFonts w:asciiTheme="majorHAnsi" w:hAnsiTheme="majorHAnsi"/>
          <w:i/>
          <w:sz w:val="24"/>
        </w:rPr>
        <w:t xml:space="preserve">I2C </w:t>
      </w:r>
      <w:proofErr w:type="spellStart"/>
      <w:r w:rsidRPr="00302170">
        <w:rPr>
          <w:rFonts w:asciiTheme="majorHAnsi" w:hAnsiTheme="majorHAnsi"/>
          <w:i/>
          <w:sz w:val="24"/>
        </w:rPr>
        <w:t>communication</w:t>
      </w:r>
      <w:proofErr w:type="spellEnd"/>
      <w:r w:rsidRPr="00302170">
        <w:rPr>
          <w:rFonts w:asciiTheme="majorHAnsi" w:hAnsiTheme="majorHAnsi"/>
          <w:i/>
          <w:sz w:val="24"/>
        </w:rPr>
        <w:t xml:space="preserve">: EEPROM </w:t>
      </w:r>
      <w:proofErr w:type="spellStart"/>
      <w:r w:rsidRPr="00302170">
        <w:rPr>
          <w:rFonts w:asciiTheme="majorHAnsi" w:hAnsiTheme="majorHAnsi"/>
          <w:i/>
          <w:sz w:val="24"/>
        </w:rPr>
        <w:t>memory</w:t>
      </w:r>
      <w:proofErr w:type="spellEnd"/>
      <w:r w:rsidRPr="00302170">
        <w:rPr>
          <w:rFonts w:asciiTheme="majorHAnsi" w:hAnsiTheme="majorHAnsi"/>
          <w:i/>
          <w:sz w:val="24"/>
        </w:rPr>
        <w:t xml:space="preserve"> </w:t>
      </w:r>
      <w:proofErr w:type="spellStart"/>
      <w:r w:rsidRPr="00302170">
        <w:rPr>
          <w:rFonts w:asciiTheme="majorHAnsi" w:hAnsiTheme="majorHAnsi"/>
          <w:i/>
          <w:sz w:val="24"/>
        </w:rPr>
        <w:t>dump</w:t>
      </w:r>
      <w:proofErr w:type="spellEnd"/>
      <w:r w:rsidRPr="00302170">
        <w:rPr>
          <w:rFonts w:asciiTheme="majorHAnsi" w:hAnsiTheme="majorHAnsi"/>
          <w:i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  <w:r w:rsidRPr="00302170">
        <w:rPr>
          <w:rFonts w:asciiTheme="majorHAnsi" w:hAnsiTheme="majorHAnsi"/>
          <w:sz w:val="24"/>
        </w:rPr>
        <w:t>Última visita 19/03/2018</w:t>
      </w:r>
      <w:r>
        <w:rPr>
          <w:rFonts w:asciiTheme="majorHAnsi" w:hAnsiTheme="majorHAnsi"/>
          <w:sz w:val="24"/>
        </w:rPr>
        <w:t xml:space="preserve">. </w:t>
      </w:r>
      <w:hyperlink r:id="rId50" w:history="1">
        <w:r w:rsidRPr="007B640C">
          <w:rPr>
            <w:rStyle w:val="Hipervnculo"/>
            <w:rFonts w:asciiTheme="majorHAnsi" w:hAnsiTheme="majorHAnsi"/>
            <w:sz w:val="24"/>
          </w:rPr>
          <w:t>https://sites.google.com/site/fulviofarina/galileo/fs3282/lab3</w:t>
        </w:r>
      </w:hyperlink>
    </w:p>
    <w:p w:rsidR="00302170" w:rsidRDefault="00302170" w:rsidP="00C5328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[2] Robot </w:t>
      </w:r>
      <w:proofErr w:type="spellStart"/>
      <w:r>
        <w:rPr>
          <w:rFonts w:asciiTheme="majorHAnsi" w:hAnsiTheme="majorHAnsi"/>
          <w:sz w:val="24"/>
        </w:rPr>
        <w:t>Electronics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 w:rsidRPr="00302170">
        <w:rPr>
          <w:rFonts w:asciiTheme="majorHAnsi" w:hAnsiTheme="majorHAnsi"/>
          <w:i/>
          <w:sz w:val="24"/>
        </w:rPr>
        <w:t>Using</w:t>
      </w:r>
      <w:proofErr w:type="spellEnd"/>
      <w:r w:rsidRPr="00302170">
        <w:rPr>
          <w:rFonts w:asciiTheme="majorHAnsi" w:hAnsiTheme="majorHAnsi"/>
          <w:i/>
          <w:sz w:val="24"/>
        </w:rPr>
        <w:t xml:space="preserve"> </w:t>
      </w:r>
      <w:proofErr w:type="spellStart"/>
      <w:r w:rsidRPr="00302170">
        <w:rPr>
          <w:rFonts w:asciiTheme="majorHAnsi" w:hAnsiTheme="majorHAnsi"/>
          <w:i/>
          <w:sz w:val="24"/>
        </w:rPr>
        <w:t>the</w:t>
      </w:r>
      <w:proofErr w:type="spellEnd"/>
      <w:r w:rsidRPr="00302170">
        <w:rPr>
          <w:rFonts w:asciiTheme="majorHAnsi" w:hAnsiTheme="majorHAnsi"/>
          <w:i/>
          <w:sz w:val="24"/>
        </w:rPr>
        <w:t xml:space="preserve"> I2C Bus.</w:t>
      </w:r>
      <w:r>
        <w:rPr>
          <w:rFonts w:asciiTheme="majorHAnsi" w:hAnsiTheme="majorHAnsi"/>
          <w:sz w:val="24"/>
        </w:rPr>
        <w:t xml:space="preserve"> Última visita 18</w:t>
      </w:r>
      <w:r w:rsidRPr="00302170">
        <w:rPr>
          <w:rFonts w:asciiTheme="majorHAnsi" w:hAnsiTheme="majorHAnsi"/>
          <w:sz w:val="24"/>
        </w:rPr>
        <w:t>/03/2018</w:t>
      </w:r>
      <w:r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  <w:hyperlink r:id="rId51" w:history="1">
        <w:r w:rsidRPr="007B640C">
          <w:rPr>
            <w:rStyle w:val="Hipervnculo"/>
            <w:rFonts w:asciiTheme="majorHAnsi" w:hAnsiTheme="majorHAnsi"/>
            <w:sz w:val="24"/>
          </w:rPr>
          <w:t>http://www.robot-electronics.co.uk/i2c-tutorial</w:t>
        </w:r>
      </w:hyperlink>
    </w:p>
    <w:p w:rsidR="00302170" w:rsidRDefault="00302170" w:rsidP="00C5328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[3] </w:t>
      </w:r>
      <w:proofErr w:type="spellStart"/>
      <w:r>
        <w:rPr>
          <w:rFonts w:asciiTheme="majorHAnsi" w:hAnsiTheme="majorHAnsi"/>
          <w:sz w:val="24"/>
        </w:rPr>
        <w:t>Sparkfun</w:t>
      </w:r>
      <w:proofErr w:type="spellEnd"/>
      <w:r>
        <w:rPr>
          <w:rFonts w:asciiTheme="majorHAnsi" w:hAnsiTheme="majorHAnsi"/>
          <w:sz w:val="24"/>
        </w:rPr>
        <w:t xml:space="preserve">. </w:t>
      </w:r>
      <w:r w:rsidRPr="00302170">
        <w:rPr>
          <w:rFonts w:asciiTheme="majorHAnsi" w:hAnsiTheme="majorHAnsi"/>
          <w:i/>
          <w:sz w:val="24"/>
        </w:rPr>
        <w:t>I2C</w:t>
      </w:r>
      <w:r>
        <w:rPr>
          <w:rFonts w:asciiTheme="majorHAnsi" w:hAnsiTheme="majorHAnsi"/>
          <w:i/>
          <w:sz w:val="24"/>
        </w:rPr>
        <w:t xml:space="preserve">. </w:t>
      </w:r>
      <w:r>
        <w:rPr>
          <w:rFonts w:asciiTheme="majorHAnsi" w:hAnsiTheme="majorHAnsi"/>
          <w:sz w:val="24"/>
        </w:rPr>
        <w:t>Última visita 18</w:t>
      </w:r>
      <w:r w:rsidRPr="00302170">
        <w:rPr>
          <w:rFonts w:asciiTheme="majorHAnsi" w:hAnsiTheme="majorHAnsi"/>
          <w:sz w:val="24"/>
        </w:rPr>
        <w:t>/03/2018</w:t>
      </w:r>
      <w:r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  <w:hyperlink r:id="rId52" w:history="1">
        <w:r w:rsidRPr="007B640C">
          <w:rPr>
            <w:rStyle w:val="Hipervnculo"/>
            <w:rFonts w:asciiTheme="majorHAnsi" w:hAnsiTheme="majorHAnsi"/>
            <w:sz w:val="24"/>
          </w:rPr>
          <w:t>https://learn.sparkfun.com/tutorials/i2c</w:t>
        </w:r>
      </w:hyperlink>
    </w:p>
    <w:p w:rsidR="00302170" w:rsidRDefault="00302170" w:rsidP="00C5328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[4] Wikipedia. </w:t>
      </w:r>
      <w:r>
        <w:rPr>
          <w:rFonts w:asciiTheme="majorHAnsi" w:hAnsiTheme="majorHAnsi"/>
          <w:i/>
          <w:sz w:val="24"/>
        </w:rPr>
        <w:t>EEPROM</w:t>
      </w:r>
      <w:r>
        <w:rPr>
          <w:rFonts w:asciiTheme="majorHAnsi" w:hAnsiTheme="majorHAnsi"/>
          <w:sz w:val="24"/>
        </w:rPr>
        <w:t xml:space="preserve">. Última visita 18/03/2018. </w:t>
      </w:r>
      <w:hyperlink r:id="rId53" w:history="1">
        <w:r w:rsidRPr="007B640C">
          <w:rPr>
            <w:rStyle w:val="Hipervnculo"/>
            <w:rFonts w:asciiTheme="majorHAnsi" w:hAnsiTheme="majorHAnsi"/>
            <w:sz w:val="24"/>
          </w:rPr>
          <w:t>https://en.wikipedia.org/wiki/EEPROM</w:t>
        </w:r>
      </w:hyperlink>
    </w:p>
    <w:p w:rsidR="00302170" w:rsidRDefault="00302170" w:rsidP="00C5328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[5] Wikipedia. </w:t>
      </w:r>
      <w:r w:rsidRPr="00302170">
        <w:rPr>
          <w:rFonts w:asciiTheme="majorHAnsi" w:hAnsiTheme="majorHAnsi"/>
          <w:i/>
          <w:sz w:val="24"/>
        </w:rPr>
        <w:t>I2C</w:t>
      </w:r>
      <w:r>
        <w:rPr>
          <w:rFonts w:asciiTheme="majorHAnsi" w:hAnsiTheme="majorHAnsi"/>
          <w:sz w:val="24"/>
        </w:rPr>
        <w:t xml:space="preserve">. Última visita 18/03/2018. </w:t>
      </w:r>
      <w:hyperlink r:id="rId54" w:history="1">
        <w:r w:rsidRPr="007B640C">
          <w:rPr>
            <w:rStyle w:val="Hipervnculo"/>
            <w:rFonts w:asciiTheme="majorHAnsi" w:hAnsiTheme="majorHAnsi"/>
            <w:sz w:val="24"/>
          </w:rPr>
          <w:t>https://en.wikipedia.org/wiki/I%C2%B2C</w:t>
        </w:r>
      </w:hyperlink>
    </w:p>
    <w:p w:rsidR="00302170" w:rsidRPr="00302170" w:rsidRDefault="00302170" w:rsidP="00C5328C">
      <w:pPr>
        <w:jc w:val="both"/>
        <w:rPr>
          <w:rFonts w:asciiTheme="majorHAnsi" w:hAnsiTheme="majorHAnsi"/>
          <w:sz w:val="24"/>
        </w:rPr>
      </w:pPr>
    </w:p>
    <w:p w:rsidR="00302170" w:rsidRDefault="00302170" w:rsidP="00C5328C">
      <w:pPr>
        <w:jc w:val="both"/>
        <w:rPr>
          <w:rFonts w:asciiTheme="majorHAnsi" w:hAnsiTheme="majorHAnsi"/>
          <w:sz w:val="24"/>
        </w:rPr>
      </w:pPr>
    </w:p>
    <w:p w:rsidR="00302170" w:rsidRPr="00302170" w:rsidRDefault="00302170" w:rsidP="00C5328C">
      <w:pPr>
        <w:jc w:val="both"/>
        <w:rPr>
          <w:rFonts w:asciiTheme="majorHAnsi" w:hAnsiTheme="majorHAnsi"/>
          <w:sz w:val="24"/>
        </w:rPr>
      </w:pPr>
    </w:p>
    <w:sectPr w:rsidR="00302170" w:rsidRPr="00302170" w:rsidSect="00557BE2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E2"/>
    <w:rsid w:val="00021CFC"/>
    <w:rsid w:val="00096AC6"/>
    <w:rsid w:val="000D1220"/>
    <w:rsid w:val="000D5442"/>
    <w:rsid w:val="00131EE5"/>
    <w:rsid w:val="001F1737"/>
    <w:rsid w:val="00231103"/>
    <w:rsid w:val="00302170"/>
    <w:rsid w:val="00351D70"/>
    <w:rsid w:val="003B3767"/>
    <w:rsid w:val="003D0138"/>
    <w:rsid w:val="0047562A"/>
    <w:rsid w:val="0055036C"/>
    <w:rsid w:val="00557BE2"/>
    <w:rsid w:val="005A2428"/>
    <w:rsid w:val="005F5FC3"/>
    <w:rsid w:val="006A5FA0"/>
    <w:rsid w:val="007F32DD"/>
    <w:rsid w:val="007F6F38"/>
    <w:rsid w:val="0082332E"/>
    <w:rsid w:val="00824780"/>
    <w:rsid w:val="009D14C7"/>
    <w:rsid w:val="00AE70F0"/>
    <w:rsid w:val="00B21191"/>
    <w:rsid w:val="00B5082B"/>
    <w:rsid w:val="00B833D5"/>
    <w:rsid w:val="00BA04D0"/>
    <w:rsid w:val="00BE1CFA"/>
    <w:rsid w:val="00C5328C"/>
    <w:rsid w:val="00C76D6C"/>
    <w:rsid w:val="00CD0623"/>
    <w:rsid w:val="00D00841"/>
    <w:rsid w:val="00D2118D"/>
    <w:rsid w:val="00D5433F"/>
    <w:rsid w:val="00D673A2"/>
    <w:rsid w:val="00E3402B"/>
    <w:rsid w:val="00E41617"/>
    <w:rsid w:val="00EA2E0B"/>
    <w:rsid w:val="00EB015E"/>
    <w:rsid w:val="00F03A6F"/>
    <w:rsid w:val="00F46E02"/>
    <w:rsid w:val="00F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2E466"/>
  <w15:chartTrackingRefBased/>
  <w15:docId w15:val="{03E7A9C3-6B0E-492A-BACE-B134C13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BE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B833D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21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Memoria_reprogramable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hyperlink" Target="https://sites.google.com/site/fulviofarina/galileo/fs3282/lab3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es.wikipedia.org/wiki/EPROM" TargetMode="External"/><Relationship Id="rId12" Type="http://schemas.openxmlformats.org/officeDocument/2006/relationships/hyperlink" Target="https://es.wikipedia.org/wiki/MOS" TargetMode="External"/><Relationship Id="rId17" Type="http://schemas.openxmlformats.org/officeDocument/2006/relationships/hyperlink" Target="https://es.wikipedia.org/wiki/Microcontrolador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Chip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hyperlink" Target="https://en.wikipedia.org/wiki/I%C2%B2C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ROM" TargetMode="External"/><Relationship Id="rId11" Type="http://schemas.openxmlformats.org/officeDocument/2006/relationships/hyperlink" Target="https://es.wikipedia.org/wiki/Transistor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yperlink" Target="https://en.wikipedia.org/wiki/EEPROM" TargetMode="External"/><Relationship Id="rId5" Type="http://schemas.openxmlformats.org/officeDocument/2006/relationships/hyperlink" Target="https://es.wikipedia.org/wiki/Memoria_(inform%C3%A1tica)" TargetMode="External"/><Relationship Id="rId15" Type="http://schemas.openxmlformats.org/officeDocument/2006/relationships/hyperlink" Target="https://es.wikipedia.org/wiki/Serial_Peripheral_Interfac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hyperlink" Target="https://es.wikipedia.org/wiki/Celda_de_memoria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hyperlink" Target="https://learn.sparkfun.com/tutorials/i2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Memoria_no_vol%C3%A1til" TargetMode="External"/><Relationship Id="rId14" Type="http://schemas.openxmlformats.org/officeDocument/2006/relationships/hyperlink" Target="https://es.wikipedia.org/wiki/I%C2%B2C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theme" Target="theme/theme1.xml"/><Relationship Id="rId8" Type="http://schemas.openxmlformats.org/officeDocument/2006/relationships/hyperlink" Target="https://es.wikipedia.org/wiki/Radiaci%C3%B3n_ultravioleta" TargetMode="External"/><Relationship Id="rId51" Type="http://schemas.openxmlformats.org/officeDocument/2006/relationships/hyperlink" Target="http://www.robot-electronics.co.uk/i2c-tutoria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9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8</cp:revision>
  <dcterms:created xsi:type="dcterms:W3CDTF">2018-03-17T01:25:00Z</dcterms:created>
  <dcterms:modified xsi:type="dcterms:W3CDTF">2018-03-20T01:58:00Z</dcterms:modified>
</cp:coreProperties>
</file>