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2C2C7">
      <w:r>
        <w:rPr>
          <w:rFonts w:hint="eastAsia"/>
        </w:rPr>
        <w:t>The successful installation output of the istioctl install command</w:t>
      </w:r>
    </w:p>
    <w:p w14:paraId="09AB0B9D">
      <w:r>
        <w:drawing>
          <wp:inline distT="0" distB="0" distL="114300" distR="114300">
            <wp:extent cx="5271770" cy="3473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1BC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The output of "kubectl get pods"</w:t>
      </w:r>
      <w:r>
        <w:rPr>
          <w:rFonts w:hint="eastAsia"/>
          <w:lang w:val="en-US" w:eastAsia="zh-CN"/>
        </w:rPr>
        <w:t xml:space="preserve"> and the verification command returns the &lt;title&gt;Simple Bookstore App&lt;/title&gt;</w:t>
      </w:r>
    </w:p>
    <w:p w14:paraId="2728D4FE">
      <w:r>
        <w:drawing>
          <wp:inline distT="0" distB="0" distL="114300" distR="114300">
            <wp:extent cx="3385820" cy="3395345"/>
            <wp:effectExtent l="0" t="0" r="50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582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320F">
      <w:r>
        <w:drawing>
          <wp:inline distT="0" distB="0" distL="114300" distR="114300">
            <wp:extent cx="5267325" cy="231775"/>
            <wp:effectExtent l="0" t="0" r="317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EB23"/>
    <w:p w14:paraId="38E033D4"/>
    <w:p w14:paraId="400814BF"/>
    <w:p w14:paraId="39B462E5">
      <w:r>
        <w:rPr>
          <w:rFonts w:hint="eastAsia"/>
        </w:rPr>
        <w:t>The output of "kubectl get gateway" confirms that the gateway has been created and its status is True.</w:t>
      </w:r>
    </w:p>
    <w:p w14:paraId="3869C4C8">
      <w:r>
        <w:drawing>
          <wp:inline distT="0" distB="0" distL="114300" distR="114300">
            <wp:extent cx="5267960" cy="7524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2EB1D">
      <w:r>
        <w:rPr>
          <w:rFonts w:hint="eastAsia"/>
        </w:rPr>
        <w:t>The browser successfully displayed a screenshot of the Bookinfo application page.</w:t>
      </w:r>
    </w:p>
    <w:p w14:paraId="21C41011">
      <w:r>
        <w:drawing>
          <wp:inline distT="0" distB="0" distL="114300" distR="114300">
            <wp:extent cx="5267325" cy="1746885"/>
            <wp:effectExtent l="0" t="0" r="317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5E20">
      <w:r>
        <w:drawing>
          <wp:inline distT="0" distB="0" distL="114300" distR="114300">
            <wp:extent cx="5261610" cy="327025"/>
            <wp:effectExtent l="0" t="0" r="889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5DCC">
      <w:r>
        <w:rPr>
          <w:rFonts w:hint="eastAsia"/>
        </w:rPr>
        <w:t>Screenshot of the Graph page on the Kiali dashboard</w:t>
      </w:r>
      <w:bookmarkStart w:id="0" w:name="_GoBack"/>
      <w:bookmarkEnd w:id="0"/>
    </w:p>
    <w:p w14:paraId="0BCE38C3">
      <w:r>
        <w:drawing>
          <wp:inline distT="0" distB="0" distL="114300" distR="114300">
            <wp:extent cx="3131820" cy="2491740"/>
            <wp:effectExtent l="0" t="0" r="508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3B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2025-12-26T07:00:10Z</dcterms:created>
  <dc:creator>Administrator.WIN-RA0CAN232RR</dc:creator>
  <cp:lastModifiedBy>您的老父亲</cp:lastModifiedBy>
  <dcterms:modified xsi:type="dcterms:W3CDTF">2025-12-26T08:48:15Z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eyJoZGlkIjoiNTdjMGEwMmJjMzBmODcwNDU3ZTVmMGY3OTI1OTVlZmYiLCJ1c2VySWQiOiIxMzg0MDcxNzUzIn0=</vt:lpwstr>
  </property>
  <property fmtid="{D5CDD505-2E9C-101B-9397-08002B2CF9AE}" pid="4" name="ICV">
    <vt:lpwstr>DA31CC8B10D4405BB42088A59E5702AD_12</vt:lpwstr>
  </property>
</Properties>
</file>