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5D5" w:rsidRDefault="00D82F79">
      <w:pPr>
        <w:pStyle w:val="Ttulo"/>
        <w:jc w:val="right"/>
        <w:rPr>
          <w:lang w:val="es-ES"/>
        </w:rPr>
      </w:pPr>
      <w:r>
        <w:rPr>
          <w:lang w:val="es-ES"/>
        </w:rPr>
        <w:t>Proyecto:</w:t>
      </w:r>
      <w:r w:rsidR="003C15D5">
        <w:rPr>
          <w:lang w:val="es-ES"/>
        </w:rPr>
        <w:t xml:space="preserve"> </w:t>
      </w:r>
      <w:r w:rsidR="00742D7B">
        <w:rPr>
          <w:lang w:val="es-ES"/>
        </w:rPr>
        <w:t>Control de Asistencia de Estudiantes</w:t>
      </w:r>
    </w:p>
    <w:p w:rsidR="003C15D5" w:rsidRDefault="003C15D5">
      <w:pPr>
        <w:pStyle w:val="Ttul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C15D5" w:rsidRDefault="00DB0098">
      <w:pPr>
        <w:pStyle w:val="Ttulo"/>
        <w:jc w:val="right"/>
        <w:rPr>
          <w:lang w:val="es-ES"/>
        </w:rPr>
      </w:pPr>
      <w:r>
        <w:rPr>
          <w:lang w:val="es-ES"/>
        </w:rPr>
        <w:t>Mantener Sección</w:t>
      </w:r>
    </w:p>
    <w:p w:rsidR="003C15D5" w:rsidRDefault="003C15D5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 xml:space="preserve">Versión </w:t>
      </w:r>
      <w:r w:rsidR="00742D7B">
        <w:rPr>
          <w:sz w:val="28"/>
          <w:lang w:val="es-ES"/>
        </w:rPr>
        <w:t>1.0</w:t>
      </w:r>
    </w:p>
    <w:p w:rsidR="003C15D5" w:rsidRDefault="003C15D5">
      <w:pPr>
        <w:pStyle w:val="Textoindependiente"/>
        <w:rPr>
          <w:lang w:val="es-ES"/>
        </w:rPr>
      </w:pPr>
    </w:p>
    <w:p w:rsidR="003C15D5" w:rsidRDefault="003C15D5">
      <w:pPr>
        <w:pStyle w:val="Textoindependiente2"/>
        <w:ind w:left="720"/>
        <w:rPr>
          <w:lang w:val="es-ES"/>
        </w:rPr>
        <w:sectPr w:rsidR="003C15D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C15D5" w:rsidRDefault="003C15D5">
      <w:pPr>
        <w:pStyle w:val="Ttulo"/>
        <w:rPr>
          <w:lang w:val="es-ES"/>
        </w:rPr>
      </w:pPr>
    </w:p>
    <w:p w:rsidR="003C15D5" w:rsidRDefault="003C15D5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C15D5" w:rsidRDefault="003C15D5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C15D5" w:rsidTr="00742D7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C15D5" w:rsidRDefault="003C15D5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C15D5" w:rsidRDefault="003C15D5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C15D5" w:rsidRDefault="003C15D5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C15D5" w:rsidRDefault="003C15D5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C15D5" w:rsidTr="00742D7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C15D5" w:rsidRDefault="00742D7B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04</w:t>
            </w:r>
            <w:r w:rsidR="003C15D5">
              <w:rPr>
                <w:lang w:val="es-ES"/>
              </w:rPr>
              <w:t>/0</w:t>
            </w:r>
            <w:r>
              <w:rPr>
                <w:lang w:val="es-ES"/>
              </w:rPr>
              <w:t>2</w:t>
            </w:r>
            <w:r w:rsidR="003C15D5">
              <w:rPr>
                <w:lang w:val="es-ES"/>
              </w:rPr>
              <w:t>/20</w:t>
            </w:r>
            <w:r>
              <w:rPr>
                <w:lang w:val="es-ES"/>
              </w:rPr>
              <w:t>25</w:t>
            </w:r>
          </w:p>
        </w:tc>
        <w:tc>
          <w:tcPr>
            <w:tcW w:w="1152" w:type="dxa"/>
          </w:tcPr>
          <w:p w:rsidR="003C15D5" w:rsidRDefault="00742D7B">
            <w:pPr>
              <w:pStyle w:val="Tabletext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3C15D5">
              <w:rPr>
                <w:lang w:val="es-ES"/>
              </w:rPr>
              <w:t>.</w:t>
            </w:r>
            <w:r>
              <w:rPr>
                <w:lang w:val="es-ES"/>
              </w:rPr>
              <w:t>0</w:t>
            </w:r>
          </w:p>
        </w:tc>
        <w:tc>
          <w:tcPr>
            <w:tcW w:w="3744" w:type="dxa"/>
          </w:tcPr>
          <w:p w:rsidR="003C15D5" w:rsidRDefault="003C15D5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  <w:tc>
          <w:tcPr>
            <w:tcW w:w="2304" w:type="dxa"/>
          </w:tcPr>
          <w:p w:rsidR="003C15D5" w:rsidRDefault="00742D7B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Leonardo Pereyra</w:t>
            </w:r>
          </w:p>
        </w:tc>
      </w:tr>
    </w:tbl>
    <w:p w:rsidR="003C15D5" w:rsidRDefault="003C15D5">
      <w:pPr>
        <w:rPr>
          <w:lang w:val="es-ES"/>
        </w:rPr>
      </w:pPr>
    </w:p>
    <w:p w:rsidR="003C15D5" w:rsidRDefault="003C15D5">
      <w:pPr>
        <w:pStyle w:val="Ttulo"/>
        <w:spacing w:line="360" w:lineRule="auto"/>
        <w:rPr>
          <w:rFonts w:cs="Arial"/>
          <w:sz w:val="24"/>
          <w:szCs w:val="24"/>
          <w:lang w:val="es-ES"/>
        </w:rPr>
      </w:pPr>
      <w:r>
        <w:rPr>
          <w:lang w:val="es-ES"/>
        </w:rPr>
        <w:br w:type="page"/>
      </w:r>
      <w:r>
        <w:rPr>
          <w:rFonts w:cs="Arial"/>
          <w:sz w:val="24"/>
          <w:szCs w:val="24"/>
          <w:lang w:val="es-ES"/>
        </w:rPr>
        <w:lastRenderedPageBreak/>
        <w:t>Tabla de Contenidos</w:t>
      </w:r>
    </w:p>
    <w:p w:rsidR="00AA7E88" w:rsidRDefault="003C15D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>
        <w:rPr>
          <w:rFonts w:ascii="Arial" w:hAnsi="Arial" w:cs="Arial"/>
          <w:sz w:val="22"/>
          <w:szCs w:val="22"/>
          <w:lang w:val="es-ES"/>
        </w:rPr>
        <w:fldChar w:fldCharType="begin"/>
      </w:r>
      <w:r>
        <w:rPr>
          <w:rFonts w:ascii="Arial" w:hAnsi="Arial" w:cs="Arial"/>
          <w:sz w:val="22"/>
          <w:szCs w:val="22"/>
          <w:lang w:val="es-ES"/>
        </w:rPr>
        <w:instrText xml:space="preserve"> TOC \o "1-3" </w:instrText>
      </w:r>
      <w:r>
        <w:rPr>
          <w:rFonts w:ascii="Arial" w:hAnsi="Arial" w:cs="Arial"/>
          <w:sz w:val="22"/>
          <w:szCs w:val="22"/>
          <w:lang w:val="es-ES"/>
        </w:rPr>
        <w:fldChar w:fldCharType="separate"/>
      </w:r>
      <w:r w:rsidR="00AA7E88" w:rsidRPr="00BD2B7C">
        <w:rPr>
          <w:rFonts w:cs="Arial"/>
          <w:noProof/>
          <w:lang w:val="es-ES"/>
        </w:rPr>
        <w:t>1.</w:t>
      </w:r>
      <w:r w:rsidR="00AA7E88"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="00AA7E88" w:rsidRPr="00BD2B7C">
        <w:rPr>
          <w:rFonts w:cs="Arial"/>
          <w:noProof/>
          <w:lang w:val="es-ES"/>
        </w:rPr>
        <w:t>Mantener Sección</w:t>
      </w:r>
      <w:r w:rsidR="00AA7E88" w:rsidRPr="00AA7E88">
        <w:rPr>
          <w:noProof/>
          <w:lang w:val="es-PE"/>
        </w:rPr>
        <w:tab/>
      </w:r>
      <w:r w:rsidR="00AA7E88">
        <w:rPr>
          <w:noProof/>
        </w:rPr>
        <w:fldChar w:fldCharType="begin"/>
      </w:r>
      <w:r w:rsidR="00AA7E88" w:rsidRPr="00AA7E88">
        <w:rPr>
          <w:noProof/>
          <w:lang w:val="es-PE"/>
        </w:rPr>
        <w:instrText xml:space="preserve"> PAGEREF _Toc189647417 \h </w:instrText>
      </w:r>
      <w:r w:rsidR="00AA7E88">
        <w:rPr>
          <w:noProof/>
        </w:rPr>
      </w:r>
      <w:r w:rsidR="00AA7E88">
        <w:rPr>
          <w:noProof/>
        </w:rPr>
        <w:fldChar w:fldCharType="separate"/>
      </w:r>
      <w:r w:rsidR="00AA7E88" w:rsidRPr="00AA7E88">
        <w:rPr>
          <w:noProof/>
          <w:lang w:val="es-PE"/>
        </w:rPr>
        <w:t>4</w:t>
      </w:r>
      <w:r w:rsidR="00AA7E88">
        <w:rPr>
          <w:noProof/>
        </w:rPr>
        <w:fldChar w:fldCharType="end"/>
      </w:r>
    </w:p>
    <w:p w:rsidR="00AA7E88" w:rsidRDefault="00AA7E8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Descripción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_Toc189647418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A7E88" w:rsidRDefault="00AA7E8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Actor(es)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_Toc189647419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A7E88" w:rsidRDefault="00AA7E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Flujo de Eventos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_Toc189647420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A7E88" w:rsidRDefault="00AA7E8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Flujo Básico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_Toc189647421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A7E88" w:rsidRDefault="00AA7E8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Subflujos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_Toc189647422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A7E88" w:rsidRDefault="00AA7E8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Flujos Alternativos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_Toc189647423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AA7E88" w:rsidRDefault="00AA7E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Precondiciones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_Toc189647424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AA7E88" w:rsidRDefault="00AA7E8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bCs/>
          <w:noProof/>
          <w:lang w:val="es-ES"/>
        </w:rPr>
        <w:t>El actor debe estar autenticado en el sistema.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_Toc189647425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AA7E88" w:rsidRDefault="00AA7E88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bCs/>
          <w:noProof/>
          <w:lang w:val="es-ES"/>
        </w:rPr>
        <w:t>La Lista de Secciones está disponible.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_Toc189647426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AA7E88" w:rsidRDefault="00AA7E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Poscondiciones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_Toc189647427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AA7E88" w:rsidRDefault="00AA7E8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bCs/>
          <w:noProof/>
          <w:lang w:val="es-PE"/>
        </w:rPr>
        <w:t>4.1. La sección creada o modificada queda registrada en el sistema.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_Toc189647428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AA7E88" w:rsidRDefault="00AA7E8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bCs/>
          <w:noProof/>
          <w:lang w:val="es-PE"/>
        </w:rPr>
        <w:t>4.2. Listar Seccion se actualiza para reflejar los cambios.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_Toc189647429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6</w:t>
      </w:r>
      <w:r>
        <w:rPr>
          <w:noProof/>
        </w:rPr>
        <w:fldChar w:fldCharType="end"/>
      </w:r>
    </w:p>
    <w:p w:rsidR="00AA7E88" w:rsidRDefault="00AA7E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Puntos de Extensión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_Toc189647430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AA7E88" w:rsidRDefault="00AA7E8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bCs/>
          <w:noProof/>
          <w:lang w:val="es-ES"/>
        </w:rPr>
        <w:t>Ninguna.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_Toc189647431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AA7E88" w:rsidRDefault="00AA7E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Requerimientos Especiales</w:t>
      </w:r>
      <w:r w:rsidRPr="00AA7E88">
        <w:rPr>
          <w:noProof/>
          <w:lang w:val="es-PE"/>
        </w:rPr>
        <w:tab/>
      </w:r>
      <w:r>
        <w:rPr>
          <w:noProof/>
        </w:rPr>
        <w:fldChar w:fldCharType="begin"/>
      </w:r>
      <w:r w:rsidRPr="00AA7E88">
        <w:rPr>
          <w:noProof/>
          <w:lang w:val="es-PE"/>
        </w:rPr>
        <w:instrText xml:space="preserve"> PAGEREF _Toc189647432 \h </w:instrText>
      </w:r>
      <w:r>
        <w:rPr>
          <w:noProof/>
        </w:rPr>
      </w:r>
      <w:r>
        <w:rPr>
          <w:noProof/>
        </w:rPr>
        <w:fldChar w:fldCharType="separate"/>
      </w:r>
      <w:r w:rsidRPr="00AA7E88">
        <w:rPr>
          <w:noProof/>
          <w:lang w:val="es-PE"/>
        </w:rPr>
        <w:t>7</w:t>
      </w:r>
      <w:r>
        <w:rPr>
          <w:noProof/>
        </w:rPr>
        <w:fldChar w:fldCharType="end"/>
      </w:r>
    </w:p>
    <w:p w:rsidR="00AA7E88" w:rsidRDefault="00AA7E8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bCs/>
          <w:noProof/>
          <w:lang w:val="es-ES"/>
        </w:rPr>
        <w:t>Ninguna.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_Toc189647433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A7E88" w:rsidRDefault="00AA7E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</w:pPr>
      <w:r w:rsidRPr="00BD2B7C">
        <w:rPr>
          <w:rFonts w:cs="Arial"/>
          <w:noProof/>
          <w:lang w:val="es-E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ko-KR"/>
        </w:rPr>
        <w:tab/>
      </w:r>
      <w:r w:rsidRPr="00BD2B7C">
        <w:rPr>
          <w:rFonts w:cs="Arial"/>
          <w:noProof/>
          <w:lang w:val="es-ES"/>
        </w:rPr>
        <w:t>Prototipos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_Toc189647434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C15D5" w:rsidRDefault="003C15D5">
      <w:pPr>
        <w:pStyle w:val="Ttulo"/>
        <w:spacing w:line="360" w:lineRule="auto"/>
        <w:ind w:right="-846"/>
        <w:rPr>
          <w:lang w:val="es-ES"/>
        </w:rPr>
      </w:pPr>
      <w:r>
        <w:rPr>
          <w:rFonts w:cs="Arial"/>
          <w:sz w:val="22"/>
          <w:szCs w:val="22"/>
        </w:rP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>
        <w:rPr>
          <w:lang w:val="es-ES"/>
        </w:rPr>
        <w:fldChar w:fldCharType="begin"/>
      </w:r>
      <w:r>
        <w:rPr>
          <w:lang w:val="es-ES"/>
        </w:rPr>
        <w:instrText xml:space="preserve"> DOCPROPERTY  Title  \* MERGEFORMAT </w:instrText>
      </w:r>
      <w:r>
        <w:rPr>
          <w:lang w:val="es-ES"/>
        </w:rPr>
        <w:fldChar w:fldCharType="separate"/>
      </w:r>
      <w:r w:rsidR="00BE44AB">
        <w:rPr>
          <w:lang w:val="es-ES"/>
        </w:rPr>
        <w:t>Mantener Sección</w:t>
      </w:r>
      <w:r w:rsidR="00D82F79">
        <w:rPr>
          <w:lang w:val="es-ES"/>
        </w:rPr>
        <w:t xml:space="preserve"> </w:t>
      </w:r>
      <w:r>
        <w:rPr>
          <w:lang w:val="es-ES"/>
        </w:rPr>
        <w:fldChar w:fldCharType="end"/>
      </w:r>
    </w:p>
    <w:bookmarkStart w:id="2" w:name="_Toc423410238"/>
    <w:bookmarkStart w:id="3" w:name="_Toc425054504"/>
    <w:p w:rsidR="003C15D5" w:rsidRDefault="003C15D5">
      <w:pPr>
        <w:pStyle w:val="Ttulo1"/>
        <w:numPr>
          <w:ilvl w:val="0"/>
          <w:numId w:val="3"/>
        </w:numPr>
        <w:spacing w:before="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DOCPROPERTY  Title  \* MERGEFORMAT </w:instrText>
      </w:r>
      <w:r>
        <w:rPr>
          <w:rFonts w:cs="Arial"/>
          <w:lang w:val="es-ES"/>
        </w:rPr>
        <w:fldChar w:fldCharType="separate"/>
      </w:r>
      <w:bookmarkStart w:id="4" w:name="_Toc189647417"/>
      <w:r w:rsidR="009367E8">
        <w:rPr>
          <w:rFonts w:cs="Arial"/>
          <w:lang w:val="es-ES"/>
        </w:rPr>
        <w:t>Mantener Sección</w:t>
      </w:r>
      <w:bookmarkEnd w:id="4"/>
      <w:r>
        <w:rPr>
          <w:rFonts w:cs="Arial"/>
          <w:lang w:val="es-ES"/>
        </w:rPr>
        <w:fldChar w:fldCharType="end"/>
      </w:r>
    </w:p>
    <w:p w:rsidR="003C15D5" w:rsidRDefault="003C15D5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5" w:name="_Toc189647418"/>
      <w:r>
        <w:rPr>
          <w:rFonts w:cs="Arial"/>
          <w:sz w:val="22"/>
          <w:lang w:val="es-ES"/>
        </w:rPr>
        <w:t>Descripción</w:t>
      </w:r>
      <w:bookmarkEnd w:id="2"/>
      <w:bookmarkEnd w:id="3"/>
      <w:bookmarkEnd w:id="5"/>
    </w:p>
    <w:p w:rsidR="003C15D5" w:rsidRDefault="00962407">
      <w:pPr>
        <w:spacing w:line="360" w:lineRule="auto"/>
        <w:ind w:left="426"/>
        <w:jc w:val="both"/>
        <w:rPr>
          <w:rFonts w:ascii="Arial" w:hAnsi="Arial" w:cs="Arial"/>
          <w:lang w:val="es-ES"/>
        </w:rPr>
      </w:pPr>
      <w:r w:rsidRPr="00962407">
        <w:rPr>
          <w:rFonts w:ascii="Arial" w:hAnsi="Arial" w:cs="Arial"/>
          <w:sz w:val="22"/>
          <w:lang w:val="es-ES"/>
        </w:rPr>
        <w:t>Este caso de uso permite gestionar l</w:t>
      </w:r>
      <w:r>
        <w:rPr>
          <w:rFonts w:ascii="Arial" w:hAnsi="Arial" w:cs="Arial"/>
          <w:sz w:val="22"/>
          <w:lang w:val="es-ES"/>
        </w:rPr>
        <w:t>a</w:t>
      </w:r>
      <w:r w:rsidRPr="00962407">
        <w:rPr>
          <w:rFonts w:ascii="Arial" w:hAnsi="Arial" w:cs="Arial"/>
          <w:sz w:val="22"/>
          <w:lang w:val="es-ES"/>
        </w:rPr>
        <w:t xml:space="preserve">s </w:t>
      </w:r>
      <w:r>
        <w:rPr>
          <w:rFonts w:ascii="Arial" w:hAnsi="Arial" w:cs="Arial"/>
          <w:sz w:val="22"/>
          <w:lang w:val="es-ES"/>
        </w:rPr>
        <w:t>secciones</w:t>
      </w:r>
      <w:r w:rsidRPr="00962407">
        <w:rPr>
          <w:rFonts w:ascii="Arial" w:hAnsi="Arial" w:cs="Arial"/>
          <w:sz w:val="22"/>
          <w:lang w:val="es-ES"/>
        </w:rPr>
        <w:t>, permitiendo ver un listado de l</w:t>
      </w:r>
      <w:r>
        <w:rPr>
          <w:rFonts w:ascii="Arial" w:hAnsi="Arial" w:cs="Arial"/>
          <w:sz w:val="22"/>
          <w:lang w:val="es-ES"/>
        </w:rPr>
        <w:t>a</w:t>
      </w:r>
      <w:r w:rsidRPr="00962407">
        <w:rPr>
          <w:rFonts w:ascii="Arial" w:hAnsi="Arial" w:cs="Arial"/>
          <w:sz w:val="22"/>
          <w:lang w:val="es-ES"/>
        </w:rPr>
        <w:t xml:space="preserve">s </w:t>
      </w:r>
      <w:r>
        <w:rPr>
          <w:rFonts w:ascii="Arial" w:hAnsi="Arial" w:cs="Arial"/>
          <w:sz w:val="22"/>
          <w:lang w:val="es-ES"/>
        </w:rPr>
        <w:t>secciones</w:t>
      </w:r>
      <w:r w:rsidRPr="00962407">
        <w:rPr>
          <w:rFonts w:ascii="Arial" w:hAnsi="Arial" w:cs="Arial"/>
          <w:sz w:val="22"/>
          <w:lang w:val="es-ES"/>
        </w:rPr>
        <w:t xml:space="preserve"> existentes, buscarl</w:t>
      </w:r>
      <w:r>
        <w:rPr>
          <w:rFonts w:ascii="Arial" w:hAnsi="Arial" w:cs="Arial"/>
          <w:sz w:val="22"/>
          <w:lang w:val="es-ES"/>
        </w:rPr>
        <w:t>a</w:t>
      </w:r>
      <w:r w:rsidRPr="00962407">
        <w:rPr>
          <w:rFonts w:ascii="Arial" w:hAnsi="Arial" w:cs="Arial"/>
          <w:sz w:val="22"/>
          <w:lang w:val="es-ES"/>
        </w:rPr>
        <w:t>s, editar</w:t>
      </w:r>
      <w:r>
        <w:rPr>
          <w:rFonts w:ascii="Arial" w:hAnsi="Arial" w:cs="Arial"/>
          <w:sz w:val="22"/>
          <w:lang w:val="es-ES"/>
        </w:rPr>
        <w:t>las</w:t>
      </w:r>
      <w:r w:rsidRPr="00962407">
        <w:rPr>
          <w:rFonts w:ascii="Arial" w:hAnsi="Arial" w:cs="Arial"/>
          <w:sz w:val="22"/>
          <w:lang w:val="es-ES"/>
        </w:rPr>
        <w:t>, visualizar sus detalles y eliminarl</w:t>
      </w:r>
      <w:r>
        <w:rPr>
          <w:rFonts w:ascii="Arial" w:hAnsi="Arial" w:cs="Arial"/>
          <w:sz w:val="22"/>
          <w:lang w:val="es-ES"/>
        </w:rPr>
        <w:t>a</w:t>
      </w:r>
      <w:r w:rsidRPr="00962407">
        <w:rPr>
          <w:rFonts w:ascii="Arial" w:hAnsi="Arial" w:cs="Arial"/>
          <w:sz w:val="22"/>
          <w:lang w:val="es-ES"/>
        </w:rPr>
        <w:t>s. Además, el sistema permite agregar nuev</w:t>
      </w:r>
      <w:r>
        <w:rPr>
          <w:rFonts w:ascii="Arial" w:hAnsi="Arial" w:cs="Arial"/>
          <w:sz w:val="22"/>
          <w:lang w:val="es-ES"/>
        </w:rPr>
        <w:t>a</w:t>
      </w:r>
      <w:r w:rsidRPr="00962407">
        <w:rPr>
          <w:rFonts w:ascii="Arial" w:hAnsi="Arial" w:cs="Arial"/>
          <w:sz w:val="22"/>
          <w:lang w:val="es-ES"/>
        </w:rPr>
        <w:t xml:space="preserve">s </w:t>
      </w:r>
      <w:r>
        <w:rPr>
          <w:rFonts w:ascii="Arial" w:hAnsi="Arial" w:cs="Arial"/>
          <w:sz w:val="22"/>
          <w:lang w:val="es-ES"/>
        </w:rPr>
        <w:t>secciones</w:t>
      </w:r>
      <w:r w:rsidRPr="00962407">
        <w:rPr>
          <w:rFonts w:ascii="Arial" w:hAnsi="Arial" w:cs="Arial"/>
          <w:sz w:val="22"/>
          <w:lang w:val="es-ES"/>
        </w:rPr>
        <w:t>.</w:t>
      </w:r>
    </w:p>
    <w:p w:rsidR="003C15D5" w:rsidRDefault="003C15D5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6" w:name="_Toc189647419"/>
      <w:r>
        <w:rPr>
          <w:rFonts w:cs="Arial"/>
          <w:sz w:val="22"/>
          <w:lang w:val="es-ES"/>
        </w:rPr>
        <w:t>Actor(es)</w:t>
      </w:r>
      <w:bookmarkEnd w:id="6"/>
    </w:p>
    <w:p w:rsidR="003C15D5" w:rsidRDefault="003B6970">
      <w:pPr>
        <w:spacing w:line="360" w:lineRule="auto"/>
        <w:ind w:left="426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Personal Administrativo</w:t>
      </w:r>
    </w:p>
    <w:p w:rsidR="003C15D5" w:rsidRDefault="003C15D5">
      <w:pPr>
        <w:pStyle w:val="Ttulo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7" w:name="_Toc423410239"/>
      <w:bookmarkStart w:id="8" w:name="_Toc425054505"/>
      <w:bookmarkStart w:id="9" w:name="_Toc189647420"/>
      <w:r>
        <w:rPr>
          <w:rFonts w:cs="Arial"/>
          <w:lang w:val="es-ES"/>
        </w:rPr>
        <w:t>Flujo de Eventos</w:t>
      </w:r>
      <w:bookmarkEnd w:id="7"/>
      <w:bookmarkEnd w:id="8"/>
      <w:bookmarkEnd w:id="9"/>
    </w:p>
    <w:p w:rsidR="003C15D5" w:rsidRDefault="003C15D5">
      <w:pPr>
        <w:spacing w:line="360" w:lineRule="auto"/>
        <w:ind w:left="426"/>
        <w:jc w:val="both"/>
        <w:rPr>
          <w:lang w:val="es-ES"/>
        </w:rPr>
      </w:pPr>
      <w:r>
        <w:rPr>
          <w:rFonts w:ascii="Arial" w:hAnsi="Arial" w:cs="Arial"/>
          <w:sz w:val="22"/>
          <w:lang w:val="es-ES"/>
        </w:rPr>
        <w:t>El Caso de Uso se inicia cuando es invocado por otro caso de uso base.</w:t>
      </w:r>
    </w:p>
    <w:p w:rsidR="003C15D5" w:rsidRDefault="003C15D5">
      <w:pPr>
        <w:pStyle w:val="Ttulo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0" w:name="_Toc423410240"/>
      <w:bookmarkStart w:id="11" w:name="_Toc425054506"/>
      <w:bookmarkStart w:id="12" w:name="_Toc189647421"/>
      <w:r>
        <w:rPr>
          <w:rFonts w:cs="Arial"/>
          <w:sz w:val="22"/>
          <w:lang w:val="es-ES"/>
        </w:rPr>
        <w:t>Flujo Básico</w:t>
      </w:r>
      <w:bookmarkEnd w:id="10"/>
      <w:bookmarkEnd w:id="11"/>
      <w:bookmarkEnd w:id="12"/>
      <w:r>
        <w:rPr>
          <w:rFonts w:cs="Arial"/>
          <w:sz w:val="22"/>
          <w:lang w:val="es-ES"/>
        </w:rPr>
        <w:t xml:space="preserve"> </w:t>
      </w:r>
    </w:p>
    <w:p w:rsidR="00962407" w:rsidRDefault="003C15D5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muestra la interfaz </w:t>
      </w:r>
      <w:r w:rsidR="00962407">
        <w:rPr>
          <w:rFonts w:ascii="Arial" w:hAnsi="Arial" w:cs="Arial"/>
          <w:sz w:val="22"/>
          <w:lang w:val="es-ES"/>
        </w:rPr>
        <w:t>MANTENIMIENTO SECCION</w:t>
      </w:r>
      <w:r>
        <w:rPr>
          <w:rFonts w:ascii="Arial" w:hAnsi="Arial" w:cs="Arial"/>
          <w:sz w:val="22"/>
          <w:lang w:val="es-ES"/>
        </w:rPr>
        <w:t xml:space="preserve"> con los campos: </w:t>
      </w:r>
    </w:p>
    <w:p w:rsidR="00AE29B2" w:rsidRDefault="00962407" w:rsidP="00962407">
      <w:pPr>
        <w:spacing w:line="360" w:lineRule="auto"/>
        <w:ind w:left="709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Listar Sección: ID</w:t>
      </w:r>
      <w:r w:rsidR="003C15D5">
        <w:rPr>
          <w:rFonts w:ascii="Arial" w:hAnsi="Arial" w:cs="Arial"/>
          <w:sz w:val="22"/>
          <w:lang w:val="es-ES"/>
        </w:rPr>
        <w:t>, Nombre</w:t>
      </w:r>
      <w:r>
        <w:rPr>
          <w:rFonts w:ascii="Arial" w:hAnsi="Arial" w:cs="Arial"/>
          <w:sz w:val="22"/>
          <w:lang w:val="es-ES"/>
        </w:rPr>
        <w:t xml:space="preserve"> Sección</w:t>
      </w:r>
      <w:r w:rsidR="003C15D5">
        <w:rPr>
          <w:rFonts w:ascii="Arial" w:hAnsi="Arial" w:cs="Arial"/>
          <w:sz w:val="22"/>
          <w:lang w:val="es-ES"/>
        </w:rPr>
        <w:t xml:space="preserve">, </w:t>
      </w:r>
      <w:r>
        <w:rPr>
          <w:rFonts w:ascii="Arial" w:hAnsi="Arial" w:cs="Arial"/>
          <w:sz w:val="22"/>
          <w:lang w:val="es-ES"/>
        </w:rPr>
        <w:t>Número de Aula, Estado, Fecha de Registro, Usuario de Registro y Acciones</w:t>
      </w:r>
      <w:r w:rsidR="003C15D5">
        <w:rPr>
          <w:rFonts w:ascii="Arial" w:hAnsi="Arial" w:cs="Arial"/>
          <w:sz w:val="22"/>
          <w:lang w:val="es-ES"/>
        </w:rPr>
        <w:t>.</w:t>
      </w:r>
    </w:p>
    <w:p w:rsidR="003C15D5" w:rsidRDefault="00AE29B2" w:rsidP="00962407">
      <w:pPr>
        <w:spacing w:line="360" w:lineRule="auto"/>
        <w:ind w:left="709"/>
        <w:jc w:val="both"/>
        <w:rPr>
          <w:rFonts w:ascii="Arial" w:hAnsi="Arial" w:cs="Arial"/>
          <w:sz w:val="22"/>
          <w:lang w:val="es-ES"/>
        </w:rPr>
      </w:pPr>
      <w:r w:rsidRPr="00AE29B2">
        <w:rPr>
          <w:rFonts w:ascii="Arial" w:hAnsi="Arial" w:cs="Arial"/>
          <w:bCs/>
          <w:sz w:val="22"/>
          <w:lang w:val="es-ES"/>
        </w:rPr>
        <w:t>Barra de Búsqueda: Filtra por Secciones.</w:t>
      </w:r>
      <w:r>
        <w:rPr>
          <w:rFonts w:ascii="Arial" w:hAnsi="Arial" w:cs="Arial"/>
          <w:b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 xml:space="preserve">Además, incluye las opciones: </w:t>
      </w:r>
      <w:r w:rsidR="003C15D5">
        <w:rPr>
          <w:rFonts w:ascii="Arial" w:hAnsi="Arial" w:cs="Arial"/>
          <w:b/>
          <w:sz w:val="22"/>
          <w:lang w:val="es-ES"/>
        </w:rPr>
        <w:t xml:space="preserve"> </w:t>
      </w:r>
      <w:r>
        <w:rPr>
          <w:rFonts w:ascii="Arial" w:hAnsi="Arial" w:cs="Arial"/>
          <w:b/>
          <w:sz w:val="22"/>
          <w:lang w:val="es-ES"/>
        </w:rPr>
        <w:t>Crear nuevo, Detalle, Editar y Eliminar</w:t>
      </w:r>
      <w:r w:rsidR="003C15D5">
        <w:rPr>
          <w:rFonts w:ascii="Arial" w:hAnsi="Arial" w:cs="Arial"/>
          <w:b/>
          <w:sz w:val="22"/>
          <w:lang w:val="es-ES"/>
        </w:rPr>
        <w:t>.</w:t>
      </w:r>
    </w:p>
    <w:p w:rsidR="003C15D5" w:rsidRDefault="00AE29B2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 w:rsidRPr="00AE29B2">
        <w:rPr>
          <w:rFonts w:ascii="Arial" w:hAnsi="Arial" w:cs="Arial"/>
          <w:sz w:val="22"/>
          <w:lang w:val="es-PE"/>
        </w:rPr>
        <w:t>El</w:t>
      </w:r>
      <w:r>
        <w:rPr>
          <w:rFonts w:ascii="Arial" w:hAnsi="Arial" w:cs="Arial"/>
          <w:sz w:val="22"/>
          <w:lang w:val="es-PE"/>
        </w:rPr>
        <w:t xml:space="preserve"> Personal A</w:t>
      </w:r>
      <w:r w:rsidRPr="00AE29B2">
        <w:rPr>
          <w:rFonts w:ascii="Arial" w:hAnsi="Arial" w:cs="Arial"/>
          <w:sz w:val="22"/>
          <w:lang w:val="es-PE"/>
        </w:rPr>
        <w:t>dministra</w:t>
      </w:r>
      <w:r>
        <w:rPr>
          <w:rFonts w:ascii="Arial" w:hAnsi="Arial" w:cs="Arial"/>
          <w:sz w:val="22"/>
          <w:lang w:val="es-PE"/>
        </w:rPr>
        <w:t>tivo</w:t>
      </w:r>
      <w:r w:rsidRPr="00AE29B2">
        <w:rPr>
          <w:rFonts w:ascii="Arial" w:hAnsi="Arial" w:cs="Arial"/>
          <w:sz w:val="22"/>
          <w:lang w:val="es-PE"/>
        </w:rPr>
        <w:t xml:space="preserve"> puede ingresar en el campo de búsqueda </w:t>
      </w:r>
      <w:r w:rsidR="00BD0159">
        <w:rPr>
          <w:rFonts w:ascii="Arial" w:hAnsi="Arial" w:cs="Arial"/>
          <w:sz w:val="22"/>
          <w:lang w:val="es-PE"/>
        </w:rPr>
        <w:t>información</w:t>
      </w:r>
      <w:r w:rsidR="00BD0159" w:rsidRPr="00AE29B2">
        <w:rPr>
          <w:rFonts w:ascii="Arial" w:hAnsi="Arial" w:cs="Arial"/>
          <w:sz w:val="22"/>
          <w:lang w:val="es-PE"/>
        </w:rPr>
        <w:t xml:space="preserve"> de </w:t>
      </w:r>
      <w:r w:rsidR="00BD0159">
        <w:rPr>
          <w:rFonts w:ascii="Arial" w:hAnsi="Arial" w:cs="Arial"/>
          <w:sz w:val="22"/>
          <w:lang w:val="es-PE"/>
        </w:rPr>
        <w:t xml:space="preserve">la </w:t>
      </w:r>
      <w:r w:rsidR="00BD0159">
        <w:rPr>
          <w:rFonts w:ascii="Arial" w:hAnsi="Arial" w:cs="Arial"/>
          <w:sz w:val="22"/>
          <w:lang w:val="es-PE"/>
        </w:rPr>
        <w:t>Sección</w:t>
      </w:r>
      <w:r w:rsidR="00BD0159" w:rsidRPr="00AE29B2">
        <w:rPr>
          <w:rFonts w:ascii="Arial" w:hAnsi="Arial" w:cs="Arial"/>
          <w:sz w:val="22"/>
          <w:lang w:val="es-PE"/>
        </w:rPr>
        <w:t xml:space="preserve"> </w:t>
      </w:r>
      <w:r w:rsidRPr="00AE29B2">
        <w:rPr>
          <w:rFonts w:ascii="Arial" w:hAnsi="Arial" w:cs="Arial"/>
          <w:sz w:val="22"/>
          <w:lang w:val="es-PE"/>
        </w:rPr>
        <w:t xml:space="preserve">para filtrar los resultados según </w:t>
      </w:r>
      <w:r>
        <w:rPr>
          <w:rFonts w:ascii="Arial" w:hAnsi="Arial" w:cs="Arial"/>
          <w:sz w:val="22"/>
          <w:lang w:val="es-PE"/>
        </w:rPr>
        <w:t>los campos de la lista</w:t>
      </w:r>
      <w:r w:rsidRPr="00AE29B2">
        <w:rPr>
          <w:rFonts w:ascii="Arial" w:hAnsi="Arial" w:cs="Arial"/>
          <w:sz w:val="22"/>
          <w:lang w:val="es-PE"/>
        </w:rPr>
        <w:t>.</w:t>
      </w:r>
    </w:p>
    <w:p w:rsidR="00AE29B2" w:rsidRDefault="00AE29B2" w:rsidP="00AE29B2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PE"/>
        </w:rPr>
      </w:pPr>
      <w:r w:rsidRPr="00AE29B2">
        <w:rPr>
          <w:rFonts w:ascii="Arial" w:hAnsi="Arial" w:cs="Arial"/>
          <w:sz w:val="22"/>
          <w:lang w:val="es-PE"/>
        </w:rPr>
        <w:t xml:space="preserve">El </w:t>
      </w:r>
      <w:r>
        <w:rPr>
          <w:rFonts w:ascii="Arial" w:hAnsi="Arial" w:cs="Arial"/>
          <w:sz w:val="22"/>
          <w:lang w:val="es-PE"/>
        </w:rPr>
        <w:t>Personal A</w:t>
      </w:r>
      <w:r w:rsidRPr="00AE29B2">
        <w:rPr>
          <w:rFonts w:ascii="Arial" w:hAnsi="Arial" w:cs="Arial"/>
          <w:sz w:val="22"/>
          <w:lang w:val="es-PE"/>
        </w:rPr>
        <w:t>dministra</w:t>
      </w:r>
      <w:r>
        <w:rPr>
          <w:rFonts w:ascii="Arial" w:hAnsi="Arial" w:cs="Arial"/>
          <w:sz w:val="22"/>
          <w:lang w:val="es-PE"/>
        </w:rPr>
        <w:t>tivo</w:t>
      </w:r>
      <w:r w:rsidRPr="00AE29B2">
        <w:rPr>
          <w:rFonts w:ascii="Arial" w:hAnsi="Arial" w:cs="Arial"/>
          <w:sz w:val="22"/>
          <w:lang w:val="es-PE"/>
        </w:rPr>
        <w:t xml:space="preserve"> puede seleccionar una de las siguientes opciones:</w:t>
      </w:r>
    </w:p>
    <w:p w:rsidR="00391F44" w:rsidRPr="00AE29B2" w:rsidRDefault="00391F44" w:rsidP="00AE29B2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PE"/>
        </w:rPr>
        <w:t xml:space="preserve">Crear Nuevo: </w:t>
      </w:r>
      <w:r w:rsidR="001966EB">
        <w:rPr>
          <w:rFonts w:ascii="Arial" w:hAnsi="Arial" w:cs="Arial"/>
          <w:sz w:val="22"/>
          <w:lang w:val="es-PE"/>
        </w:rPr>
        <w:t>El sistema muestra la Interfaz Registrar Sección</w:t>
      </w:r>
      <w:r w:rsidR="005C3B04">
        <w:rPr>
          <w:rFonts w:ascii="Arial" w:hAnsi="Arial" w:cs="Arial"/>
          <w:sz w:val="22"/>
          <w:lang w:val="es-PE"/>
        </w:rPr>
        <w:t xml:space="preserve"> (SubFlujo_</w:t>
      </w:r>
      <w:r w:rsidR="00477E0F">
        <w:rPr>
          <w:rFonts w:ascii="Arial" w:hAnsi="Arial" w:cs="Arial"/>
          <w:sz w:val="22"/>
          <w:lang w:val="es-PE"/>
        </w:rPr>
        <w:t>RegistrarSeccion</w:t>
      </w:r>
      <w:r w:rsidR="005C3B04">
        <w:rPr>
          <w:rFonts w:ascii="Arial" w:hAnsi="Arial" w:cs="Arial"/>
          <w:sz w:val="22"/>
          <w:lang w:val="es-PE"/>
        </w:rPr>
        <w:t>)</w:t>
      </w:r>
      <w:r w:rsidR="001966EB">
        <w:rPr>
          <w:rFonts w:ascii="Arial" w:hAnsi="Arial" w:cs="Arial"/>
          <w:sz w:val="22"/>
          <w:lang w:val="es-PE"/>
        </w:rPr>
        <w:t xml:space="preserve">. </w:t>
      </w:r>
    </w:p>
    <w:p w:rsidR="00AE29B2" w:rsidRPr="00AE29B2" w:rsidRDefault="00AE29B2" w:rsidP="00AE29B2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PE"/>
        </w:rPr>
      </w:pPr>
      <w:r w:rsidRPr="00AE29B2">
        <w:rPr>
          <w:rFonts w:ascii="Arial" w:hAnsi="Arial" w:cs="Arial"/>
          <w:sz w:val="22"/>
          <w:lang w:val="es-PE"/>
        </w:rPr>
        <w:t xml:space="preserve">Detalle: </w:t>
      </w:r>
      <w:r w:rsidR="001966EB">
        <w:rPr>
          <w:rFonts w:ascii="Arial" w:hAnsi="Arial" w:cs="Arial"/>
          <w:sz w:val="22"/>
          <w:lang w:val="es-PE"/>
        </w:rPr>
        <w:t>El sistema muestra</w:t>
      </w:r>
      <w:r w:rsidRPr="00AE29B2">
        <w:rPr>
          <w:rFonts w:ascii="Arial" w:hAnsi="Arial" w:cs="Arial"/>
          <w:sz w:val="22"/>
          <w:lang w:val="es-PE"/>
        </w:rPr>
        <w:t xml:space="preserve"> </w:t>
      </w:r>
      <w:r w:rsidR="001966EB">
        <w:rPr>
          <w:rFonts w:ascii="Arial" w:hAnsi="Arial" w:cs="Arial"/>
          <w:sz w:val="22"/>
          <w:lang w:val="es-PE"/>
        </w:rPr>
        <w:t>la interfaz</w:t>
      </w:r>
      <w:r w:rsidRPr="00AE29B2">
        <w:rPr>
          <w:rFonts w:ascii="Arial" w:hAnsi="Arial" w:cs="Arial"/>
          <w:sz w:val="22"/>
          <w:lang w:val="es-PE"/>
        </w:rPr>
        <w:t xml:space="preserve"> </w:t>
      </w:r>
      <w:r w:rsidR="001966EB">
        <w:rPr>
          <w:rFonts w:ascii="Arial" w:hAnsi="Arial" w:cs="Arial"/>
          <w:sz w:val="22"/>
          <w:lang w:val="es-PE"/>
        </w:rPr>
        <w:t>Detalle</w:t>
      </w:r>
      <w:r w:rsidRPr="00AE29B2">
        <w:rPr>
          <w:rFonts w:ascii="Arial" w:hAnsi="Arial" w:cs="Arial"/>
          <w:sz w:val="22"/>
          <w:lang w:val="es-PE"/>
        </w:rPr>
        <w:t xml:space="preserve"> </w:t>
      </w:r>
      <w:r w:rsidR="001966EB">
        <w:rPr>
          <w:rFonts w:ascii="Arial" w:hAnsi="Arial" w:cs="Arial"/>
          <w:sz w:val="22"/>
          <w:lang w:val="es-PE"/>
        </w:rPr>
        <w:t>de Sección</w:t>
      </w:r>
      <w:r w:rsidRPr="00AE29B2">
        <w:rPr>
          <w:rFonts w:ascii="Arial" w:hAnsi="Arial" w:cs="Arial"/>
          <w:sz w:val="22"/>
          <w:lang w:val="es-PE"/>
        </w:rPr>
        <w:t xml:space="preserve"> seleccionad</w:t>
      </w:r>
      <w:r w:rsidR="001966EB">
        <w:rPr>
          <w:rFonts w:ascii="Arial" w:hAnsi="Arial" w:cs="Arial"/>
          <w:sz w:val="22"/>
          <w:lang w:val="es-PE"/>
        </w:rPr>
        <w:t>a</w:t>
      </w:r>
      <w:r w:rsidR="005C3B04">
        <w:rPr>
          <w:rFonts w:ascii="Arial" w:hAnsi="Arial" w:cs="Arial"/>
          <w:sz w:val="22"/>
          <w:lang w:val="es-PE"/>
        </w:rPr>
        <w:t xml:space="preserve"> (SubFlujo_Detalle</w:t>
      </w:r>
      <w:r w:rsidR="00477E0F">
        <w:rPr>
          <w:rFonts w:ascii="Arial" w:hAnsi="Arial" w:cs="Arial"/>
          <w:sz w:val="22"/>
          <w:lang w:val="es-PE"/>
        </w:rPr>
        <w:t>Seccion</w:t>
      </w:r>
      <w:r w:rsidR="005C3B04">
        <w:rPr>
          <w:rFonts w:ascii="Arial" w:hAnsi="Arial" w:cs="Arial"/>
          <w:sz w:val="22"/>
          <w:lang w:val="es-PE"/>
        </w:rPr>
        <w:t>)</w:t>
      </w:r>
      <w:r w:rsidRPr="00AE29B2">
        <w:rPr>
          <w:rFonts w:ascii="Arial" w:hAnsi="Arial" w:cs="Arial"/>
          <w:sz w:val="22"/>
          <w:lang w:val="es-PE"/>
        </w:rPr>
        <w:t>.</w:t>
      </w:r>
    </w:p>
    <w:p w:rsidR="00AE29B2" w:rsidRPr="00AE29B2" w:rsidRDefault="00AE29B2" w:rsidP="00AE29B2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PE"/>
        </w:rPr>
      </w:pPr>
      <w:r w:rsidRPr="00AE29B2">
        <w:rPr>
          <w:rFonts w:ascii="Arial" w:hAnsi="Arial" w:cs="Arial"/>
          <w:sz w:val="22"/>
          <w:lang w:val="es-PE"/>
        </w:rPr>
        <w:t xml:space="preserve">Editar: </w:t>
      </w:r>
      <w:r w:rsidR="001966EB">
        <w:rPr>
          <w:rFonts w:ascii="Arial" w:hAnsi="Arial" w:cs="Arial"/>
          <w:sz w:val="22"/>
          <w:lang w:val="es-PE"/>
        </w:rPr>
        <w:t>El sistema muestra</w:t>
      </w:r>
      <w:r w:rsidR="001966EB" w:rsidRPr="00AE29B2">
        <w:rPr>
          <w:rFonts w:ascii="Arial" w:hAnsi="Arial" w:cs="Arial"/>
          <w:sz w:val="22"/>
          <w:lang w:val="es-PE"/>
        </w:rPr>
        <w:t xml:space="preserve"> </w:t>
      </w:r>
      <w:r w:rsidR="001966EB">
        <w:rPr>
          <w:rFonts w:ascii="Arial" w:hAnsi="Arial" w:cs="Arial"/>
          <w:sz w:val="22"/>
          <w:lang w:val="es-PE"/>
        </w:rPr>
        <w:t>la interfaz</w:t>
      </w:r>
      <w:r w:rsidR="001966EB" w:rsidRPr="00AE29B2">
        <w:rPr>
          <w:rFonts w:ascii="Arial" w:hAnsi="Arial" w:cs="Arial"/>
          <w:sz w:val="22"/>
          <w:lang w:val="es-PE"/>
        </w:rPr>
        <w:t xml:space="preserve"> </w:t>
      </w:r>
      <w:r w:rsidR="001966EB">
        <w:rPr>
          <w:rFonts w:ascii="Arial" w:hAnsi="Arial" w:cs="Arial"/>
          <w:sz w:val="22"/>
          <w:lang w:val="es-PE"/>
        </w:rPr>
        <w:t xml:space="preserve">Modificar </w:t>
      </w:r>
      <w:r w:rsidR="001966EB">
        <w:rPr>
          <w:rFonts w:ascii="Arial" w:hAnsi="Arial" w:cs="Arial"/>
          <w:sz w:val="22"/>
          <w:lang w:val="es-PE"/>
        </w:rPr>
        <w:t>Sección</w:t>
      </w:r>
      <w:r w:rsidR="001966EB" w:rsidRPr="00AE29B2">
        <w:rPr>
          <w:rFonts w:ascii="Arial" w:hAnsi="Arial" w:cs="Arial"/>
          <w:sz w:val="22"/>
          <w:lang w:val="es-PE"/>
        </w:rPr>
        <w:t xml:space="preserve"> </w:t>
      </w:r>
      <w:r w:rsidR="001966EB">
        <w:rPr>
          <w:rFonts w:ascii="Arial" w:hAnsi="Arial" w:cs="Arial"/>
          <w:sz w:val="22"/>
          <w:lang w:val="es-PE"/>
        </w:rPr>
        <w:t>que</w:t>
      </w:r>
      <w:r w:rsidR="001966EB" w:rsidRPr="00AE29B2">
        <w:rPr>
          <w:rFonts w:ascii="Arial" w:hAnsi="Arial" w:cs="Arial"/>
          <w:sz w:val="22"/>
          <w:lang w:val="es-PE"/>
        </w:rPr>
        <w:t xml:space="preserve"> </w:t>
      </w:r>
      <w:r w:rsidR="001966EB">
        <w:rPr>
          <w:rFonts w:ascii="Arial" w:hAnsi="Arial" w:cs="Arial"/>
          <w:sz w:val="22"/>
          <w:lang w:val="es-PE"/>
        </w:rPr>
        <w:t>p</w:t>
      </w:r>
      <w:r w:rsidRPr="00AE29B2">
        <w:rPr>
          <w:rFonts w:ascii="Arial" w:hAnsi="Arial" w:cs="Arial"/>
          <w:sz w:val="22"/>
          <w:lang w:val="es-PE"/>
        </w:rPr>
        <w:t xml:space="preserve">ermite al </w:t>
      </w:r>
      <w:r w:rsidR="001966EB">
        <w:rPr>
          <w:rFonts w:ascii="Arial" w:hAnsi="Arial" w:cs="Arial"/>
          <w:sz w:val="22"/>
          <w:lang w:val="es-PE"/>
        </w:rPr>
        <w:t>Personal A</w:t>
      </w:r>
      <w:r w:rsidRPr="00AE29B2">
        <w:rPr>
          <w:rFonts w:ascii="Arial" w:hAnsi="Arial" w:cs="Arial"/>
          <w:sz w:val="22"/>
          <w:lang w:val="es-PE"/>
        </w:rPr>
        <w:t>dministra</w:t>
      </w:r>
      <w:r w:rsidR="001966EB">
        <w:rPr>
          <w:rFonts w:ascii="Arial" w:hAnsi="Arial" w:cs="Arial"/>
          <w:sz w:val="22"/>
          <w:lang w:val="es-PE"/>
        </w:rPr>
        <w:t>tivo</w:t>
      </w:r>
      <w:r w:rsidRPr="00AE29B2">
        <w:rPr>
          <w:rFonts w:ascii="Arial" w:hAnsi="Arial" w:cs="Arial"/>
          <w:sz w:val="22"/>
          <w:lang w:val="es-PE"/>
        </w:rPr>
        <w:t xml:space="preserve"> editar la información de</w:t>
      </w:r>
      <w:r w:rsidR="001966EB">
        <w:rPr>
          <w:rFonts w:ascii="Arial" w:hAnsi="Arial" w:cs="Arial"/>
          <w:sz w:val="22"/>
          <w:lang w:val="es-PE"/>
        </w:rPr>
        <w:t xml:space="preserve"> la Sección</w:t>
      </w:r>
      <w:r w:rsidR="005C3B04">
        <w:rPr>
          <w:rFonts w:ascii="Arial" w:hAnsi="Arial" w:cs="Arial"/>
          <w:sz w:val="22"/>
          <w:lang w:val="es-PE"/>
        </w:rPr>
        <w:t>(SubFlujo_</w:t>
      </w:r>
      <w:r w:rsidR="00693EF4">
        <w:rPr>
          <w:rFonts w:ascii="Arial" w:hAnsi="Arial" w:cs="Arial"/>
          <w:sz w:val="22"/>
          <w:lang w:val="es-PE"/>
        </w:rPr>
        <w:t>ModificarSección</w:t>
      </w:r>
      <w:r w:rsidR="005C3B04">
        <w:rPr>
          <w:rFonts w:ascii="Arial" w:hAnsi="Arial" w:cs="Arial"/>
          <w:sz w:val="22"/>
          <w:lang w:val="es-PE"/>
        </w:rPr>
        <w:t>)</w:t>
      </w:r>
      <w:r w:rsidRPr="00AE29B2">
        <w:rPr>
          <w:rFonts w:ascii="Arial" w:hAnsi="Arial" w:cs="Arial"/>
          <w:sz w:val="22"/>
          <w:lang w:val="es-PE"/>
        </w:rPr>
        <w:t>.</w:t>
      </w:r>
    </w:p>
    <w:p w:rsidR="003C15D5" w:rsidRPr="001966EB" w:rsidRDefault="00AE29B2" w:rsidP="001966EB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PE"/>
        </w:rPr>
      </w:pPr>
      <w:r w:rsidRPr="00AE29B2">
        <w:rPr>
          <w:rFonts w:ascii="Arial" w:hAnsi="Arial" w:cs="Arial"/>
          <w:sz w:val="22"/>
          <w:lang w:val="es-PE"/>
        </w:rPr>
        <w:t xml:space="preserve">Eliminar: El </w:t>
      </w:r>
      <w:r w:rsidR="001966EB">
        <w:rPr>
          <w:rFonts w:ascii="Arial" w:hAnsi="Arial" w:cs="Arial"/>
          <w:sz w:val="22"/>
          <w:lang w:val="es-PE"/>
        </w:rPr>
        <w:t>Sistema elimina</w:t>
      </w:r>
      <w:r w:rsidRPr="00AE29B2">
        <w:rPr>
          <w:rFonts w:ascii="Arial" w:hAnsi="Arial" w:cs="Arial"/>
          <w:sz w:val="22"/>
          <w:lang w:val="es-PE"/>
        </w:rPr>
        <w:t xml:space="preserve"> </w:t>
      </w:r>
      <w:r w:rsidR="001966EB">
        <w:rPr>
          <w:rFonts w:ascii="Arial" w:hAnsi="Arial" w:cs="Arial"/>
          <w:sz w:val="22"/>
          <w:lang w:val="es-PE"/>
        </w:rPr>
        <w:t>la Sección</w:t>
      </w:r>
      <w:r w:rsidRPr="00AE29B2">
        <w:rPr>
          <w:rFonts w:ascii="Arial" w:hAnsi="Arial" w:cs="Arial"/>
          <w:sz w:val="22"/>
          <w:lang w:val="es-PE"/>
        </w:rPr>
        <w:t xml:space="preserve"> </w:t>
      </w:r>
      <w:r w:rsidR="001966EB">
        <w:rPr>
          <w:rFonts w:ascii="Arial" w:hAnsi="Arial" w:cs="Arial"/>
          <w:sz w:val="22"/>
          <w:lang w:val="es-PE"/>
        </w:rPr>
        <w:t>seleccionada</w:t>
      </w:r>
      <w:r w:rsidRPr="00AE29B2">
        <w:rPr>
          <w:rFonts w:ascii="Arial" w:hAnsi="Arial" w:cs="Arial"/>
          <w:sz w:val="22"/>
          <w:lang w:val="es-PE"/>
        </w:rPr>
        <w:t xml:space="preserve">. Si </w:t>
      </w:r>
      <w:r w:rsidR="001966EB">
        <w:rPr>
          <w:rFonts w:ascii="Arial" w:hAnsi="Arial" w:cs="Arial"/>
          <w:sz w:val="22"/>
          <w:lang w:val="es-PE"/>
        </w:rPr>
        <w:t>la sección</w:t>
      </w:r>
      <w:r w:rsidRPr="00AE29B2">
        <w:rPr>
          <w:rFonts w:ascii="Arial" w:hAnsi="Arial" w:cs="Arial"/>
          <w:sz w:val="22"/>
          <w:lang w:val="es-PE"/>
        </w:rPr>
        <w:t xml:space="preserve"> tiene registros asociados, el sistema puede mostrar una advertencia o confirmar la eliminación</w:t>
      </w:r>
      <w:r w:rsidR="005C3B04">
        <w:rPr>
          <w:rFonts w:ascii="Arial" w:hAnsi="Arial" w:cs="Arial"/>
          <w:sz w:val="22"/>
          <w:lang w:val="es-PE"/>
        </w:rPr>
        <w:t>(SubFlujo_Eliminar</w:t>
      </w:r>
      <w:r w:rsidR="00477E0F">
        <w:rPr>
          <w:rFonts w:ascii="Arial" w:hAnsi="Arial" w:cs="Arial"/>
          <w:sz w:val="22"/>
          <w:lang w:val="es-PE"/>
        </w:rPr>
        <w:t>Seccion</w:t>
      </w:r>
      <w:r w:rsidR="005C3B04">
        <w:rPr>
          <w:rFonts w:ascii="Arial" w:hAnsi="Arial" w:cs="Arial"/>
          <w:sz w:val="22"/>
          <w:lang w:val="es-PE"/>
        </w:rPr>
        <w:t>)</w:t>
      </w:r>
      <w:r w:rsidRPr="00AE29B2">
        <w:rPr>
          <w:rFonts w:ascii="Arial" w:hAnsi="Arial" w:cs="Arial"/>
          <w:sz w:val="22"/>
          <w:lang w:val="es-PE"/>
        </w:rPr>
        <w:t>.</w:t>
      </w:r>
    </w:p>
    <w:p w:rsidR="003C15D5" w:rsidRDefault="003C15D5">
      <w:pPr>
        <w:numPr>
          <w:ilvl w:val="0"/>
          <w:numId w:val="2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sistema carga los datos en la interfaz del caso de uso </w:t>
      </w:r>
      <w:r w:rsidR="00170C57">
        <w:rPr>
          <w:rFonts w:ascii="Arial" w:hAnsi="Arial" w:cs="Arial"/>
          <w:sz w:val="22"/>
          <w:lang w:val="es-ES"/>
        </w:rPr>
        <w:t>que se</w:t>
      </w:r>
      <w:r>
        <w:rPr>
          <w:rFonts w:ascii="Arial" w:hAnsi="Arial" w:cs="Arial"/>
          <w:sz w:val="22"/>
          <w:lang w:val="es-ES"/>
        </w:rPr>
        <w:t xml:space="preserve"> invocó y finaliza el caso de uso.</w:t>
      </w:r>
    </w:p>
    <w:p w:rsidR="003C15D5" w:rsidRDefault="003C15D5">
      <w:pPr>
        <w:pStyle w:val="Ttulo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3" w:name="_Toc189647422"/>
      <w:r>
        <w:rPr>
          <w:rFonts w:cs="Arial"/>
          <w:sz w:val="22"/>
          <w:lang w:val="es-ES"/>
        </w:rPr>
        <w:t>Subflujos</w:t>
      </w:r>
      <w:bookmarkEnd w:id="13"/>
    </w:p>
    <w:p w:rsidR="00FB5C5C" w:rsidRPr="00FB5C5C" w:rsidRDefault="00170C57" w:rsidP="00FB5C5C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bookmarkStart w:id="14" w:name="_Toc423410241"/>
      <w:bookmarkStart w:id="15" w:name="_Toc425054507"/>
      <w:r>
        <w:rPr>
          <w:rStyle w:val="normaltextrun"/>
          <w:rFonts w:ascii="Arial" w:hAnsi="Arial" w:cs="Arial"/>
          <w:sz w:val="22"/>
          <w:szCs w:val="22"/>
          <w:lang w:val="es-ES"/>
        </w:rPr>
        <w:t>SubFlujo_</w:t>
      </w:r>
      <w:r w:rsidR="00FB5C5C">
        <w:rPr>
          <w:rStyle w:val="normaltextrun"/>
          <w:rFonts w:ascii="Arial" w:hAnsi="Arial" w:cs="Arial"/>
          <w:sz w:val="22"/>
          <w:szCs w:val="22"/>
          <w:lang w:val="es-ES"/>
        </w:rPr>
        <w:t>RegistrarSeccion</w:t>
      </w:r>
      <w:r w:rsidR="00FB5C5C">
        <w:rPr>
          <w:rStyle w:val="normaltextrun"/>
          <w:rFonts w:ascii="Arial" w:hAnsi="Arial" w:cs="Arial"/>
          <w:sz w:val="22"/>
          <w:szCs w:val="22"/>
        </w:rPr>
        <w:br/>
      </w:r>
    </w:p>
    <w:p w:rsidR="00FB5C5C" w:rsidRDefault="00170C57" w:rsidP="00FB5C5C">
      <w:pPr>
        <w:pStyle w:val="paragraph"/>
        <w:numPr>
          <w:ilvl w:val="0"/>
          <w:numId w:val="17"/>
        </w:numPr>
        <w:spacing w:before="120" w:beforeAutospacing="0" w:after="12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lastRenderedPageBreak/>
        <w:t xml:space="preserve">El </w:t>
      </w:r>
      <w:r w:rsidR="00EE72C3">
        <w:rPr>
          <w:rStyle w:val="normaltextrun"/>
          <w:rFonts w:ascii="Arial" w:hAnsi="Arial" w:cs="Arial"/>
          <w:sz w:val="22"/>
          <w:szCs w:val="22"/>
          <w:lang w:val="es-ES"/>
        </w:rPr>
        <w:t>Actor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hace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clic en el botón "Crear Nuevo" para acceder a un formulario de </w:t>
      </w:r>
      <w:r w:rsidR="00FB5C5C">
        <w:rPr>
          <w:rStyle w:val="normaltextrun"/>
          <w:rFonts w:ascii="Arial" w:hAnsi="Arial" w:cs="Arial"/>
          <w:sz w:val="22"/>
          <w:szCs w:val="22"/>
          <w:lang w:val="es-ES"/>
        </w:rPr>
        <w:t>Registro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de un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a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nuev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a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Sección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.</w:t>
      </w:r>
    </w:p>
    <w:p w:rsidR="00477E0F" w:rsidRDefault="00170C57" w:rsidP="00477E0F">
      <w:pPr>
        <w:pStyle w:val="paragraph"/>
        <w:numPr>
          <w:ilvl w:val="0"/>
          <w:numId w:val="17"/>
        </w:numPr>
        <w:spacing w:before="120" w:beforeAutospacing="0" w:after="12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FB5C5C">
        <w:rPr>
          <w:rStyle w:val="normaltextrun"/>
          <w:rFonts w:ascii="Arial" w:hAnsi="Arial" w:cs="Arial"/>
          <w:sz w:val="22"/>
          <w:szCs w:val="22"/>
          <w:lang w:val="es-ES"/>
        </w:rPr>
        <w:t>El formulario contiene los siguientes campos:</w:t>
      </w:r>
      <w:r w:rsidR="00FB5C5C">
        <w:rPr>
          <w:rStyle w:val="eop"/>
          <w:rFonts w:ascii="Arial" w:hAnsi="Arial" w:cs="Arial"/>
          <w:sz w:val="22"/>
          <w:szCs w:val="22"/>
          <w:lang w:val="es-ES"/>
        </w:rPr>
        <w:t xml:space="preserve"> </w:t>
      </w:r>
      <w:r w:rsidRPr="00FB5C5C">
        <w:rPr>
          <w:rStyle w:val="normaltextrun"/>
          <w:rFonts w:ascii="Arial" w:hAnsi="Arial" w:cs="Arial"/>
          <w:sz w:val="22"/>
          <w:szCs w:val="22"/>
          <w:lang w:val="es-ES"/>
        </w:rPr>
        <w:t xml:space="preserve">Nombre de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Sección</w:t>
      </w:r>
      <w:r w:rsidR="00FB5C5C">
        <w:rPr>
          <w:rStyle w:val="eop"/>
          <w:rFonts w:ascii="Arial" w:hAnsi="Arial" w:cs="Arial"/>
          <w:sz w:val="22"/>
          <w:szCs w:val="22"/>
          <w:lang w:val="es-ES"/>
        </w:rPr>
        <w:t xml:space="preserve">,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Número de Aula</w:t>
      </w:r>
      <w:r w:rsidR="00FB5C5C">
        <w:rPr>
          <w:rStyle w:val="eop"/>
          <w:rFonts w:ascii="Arial" w:hAnsi="Arial" w:cs="Arial"/>
          <w:sz w:val="22"/>
          <w:szCs w:val="22"/>
          <w:lang w:val="es-ES"/>
        </w:rPr>
        <w:t xml:space="preserve">,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Estado y Usuario</w:t>
      </w:r>
      <w:r w:rsidR="00FB5C5C">
        <w:rPr>
          <w:rStyle w:val="eop"/>
          <w:rFonts w:ascii="Arial" w:hAnsi="Arial" w:cs="Arial"/>
          <w:sz w:val="22"/>
          <w:szCs w:val="22"/>
        </w:rPr>
        <w:t xml:space="preserve"> </w:t>
      </w:r>
      <w:r w:rsidR="00477E0F">
        <w:rPr>
          <w:rStyle w:val="eop"/>
          <w:rFonts w:ascii="Arial" w:hAnsi="Arial" w:cs="Arial"/>
          <w:sz w:val="22"/>
          <w:szCs w:val="22"/>
        </w:rPr>
        <w:t xml:space="preserve">de </w:t>
      </w:r>
      <w:r w:rsidR="00477E0F">
        <w:rPr>
          <w:rStyle w:val="normaltextrun"/>
          <w:rFonts w:ascii="Arial" w:hAnsi="Arial" w:cs="Arial"/>
          <w:sz w:val="22"/>
          <w:szCs w:val="22"/>
        </w:rPr>
        <w:t>Registro</w:t>
      </w:r>
      <w:r w:rsidR="00477E0F">
        <w:rPr>
          <w:rStyle w:val="eop"/>
          <w:rFonts w:ascii="Arial" w:hAnsi="Arial" w:cs="Arial"/>
          <w:sz w:val="22"/>
          <w:szCs w:val="22"/>
        </w:rPr>
        <w:t>.</w:t>
      </w:r>
    </w:p>
    <w:p w:rsidR="00477E0F" w:rsidRDefault="00170C57" w:rsidP="00477E0F">
      <w:pPr>
        <w:pStyle w:val="paragraph"/>
        <w:numPr>
          <w:ilvl w:val="0"/>
          <w:numId w:val="17"/>
        </w:numPr>
        <w:spacing w:before="120" w:beforeAutospacing="0" w:after="12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Al completar el formulario, el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Personal A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>dministra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tivo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 hace clic en el botón "Registrar", lo que registra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la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 nuev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a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Sección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 en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la Base de datos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>.</w:t>
      </w:r>
      <w:r w:rsidRPr="00477E0F">
        <w:rPr>
          <w:rStyle w:val="eop"/>
          <w:rFonts w:ascii="Arial" w:hAnsi="Arial" w:cs="Arial"/>
          <w:sz w:val="22"/>
          <w:szCs w:val="22"/>
        </w:rPr>
        <w:t> </w:t>
      </w:r>
    </w:p>
    <w:p w:rsidR="00477E0F" w:rsidRDefault="00170C57" w:rsidP="00477E0F">
      <w:pPr>
        <w:pStyle w:val="paragraph"/>
        <w:numPr>
          <w:ilvl w:val="0"/>
          <w:numId w:val="17"/>
        </w:numPr>
        <w:spacing w:before="120" w:beforeAutospacing="0" w:after="12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El sistema registra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la nueva Sección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 y muestra un mensaje de confirmación.</w:t>
      </w:r>
      <w:r w:rsidRPr="00477E0F">
        <w:rPr>
          <w:rStyle w:val="eop"/>
          <w:rFonts w:ascii="Arial" w:hAnsi="Arial" w:cs="Arial"/>
          <w:sz w:val="22"/>
          <w:szCs w:val="22"/>
        </w:rPr>
        <w:t> </w:t>
      </w:r>
    </w:p>
    <w:p w:rsidR="00477E0F" w:rsidRPr="00477E0F" w:rsidRDefault="00170C57" w:rsidP="00477E0F">
      <w:pPr>
        <w:pStyle w:val="paragraph"/>
        <w:numPr>
          <w:ilvl w:val="0"/>
          <w:numId w:val="17"/>
        </w:numPr>
        <w:spacing w:before="120" w:beforeAutospacing="0" w:after="12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El sistema actualiza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Listar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Sección 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 xml:space="preserve">y vuelve a mostrar la interfaz "Mantenimiento </w:t>
      </w:r>
      <w:r w:rsidR="00477E0F">
        <w:rPr>
          <w:rStyle w:val="normaltextrun"/>
          <w:rFonts w:ascii="Arial" w:hAnsi="Arial" w:cs="Arial"/>
          <w:sz w:val="22"/>
          <w:szCs w:val="22"/>
          <w:lang w:val="es-ES"/>
        </w:rPr>
        <w:t>Sección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>".</w:t>
      </w:r>
      <w:r w:rsidRPr="00477E0F">
        <w:rPr>
          <w:rStyle w:val="eop"/>
          <w:rFonts w:ascii="Arial" w:hAnsi="Arial" w:cs="Arial"/>
          <w:sz w:val="22"/>
          <w:szCs w:val="22"/>
        </w:rPr>
        <w:t> </w:t>
      </w:r>
      <w:r w:rsidR="00477E0F">
        <w:rPr>
          <w:rStyle w:val="eop"/>
          <w:rFonts w:ascii="Arial" w:hAnsi="Arial" w:cs="Arial"/>
          <w:sz w:val="22"/>
          <w:szCs w:val="22"/>
        </w:rPr>
        <w:br/>
      </w:r>
    </w:p>
    <w:p w:rsidR="00477E0F" w:rsidRPr="00FB5C5C" w:rsidRDefault="00477E0F" w:rsidP="00477E0F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SubFlujo_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DetalleSección</w:t>
      </w:r>
      <w:r>
        <w:rPr>
          <w:rStyle w:val="normaltextrun"/>
          <w:rFonts w:ascii="Arial" w:hAnsi="Arial" w:cs="Arial"/>
          <w:sz w:val="22"/>
          <w:szCs w:val="22"/>
        </w:rPr>
        <w:br/>
      </w:r>
    </w:p>
    <w:p w:rsidR="00756C68" w:rsidRPr="00756C68" w:rsidRDefault="00756C68" w:rsidP="00477E0F">
      <w:pPr>
        <w:pStyle w:val="paragraph"/>
        <w:numPr>
          <w:ilvl w:val="0"/>
          <w:numId w:val="29"/>
        </w:numPr>
        <w:spacing w:before="120" w:beforeAutospacing="0" w:after="0" w:afterAutospacing="0"/>
        <w:ind w:left="1434" w:hanging="357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756C68">
        <w:rPr>
          <w:rFonts w:ascii="Arial" w:hAnsi="Arial" w:cs="Arial"/>
          <w:sz w:val="22"/>
          <w:szCs w:val="22"/>
        </w:rPr>
        <w:t>El Actor selecciona una Sección de la lista y presiona el botón "</w:t>
      </w:r>
      <w:r>
        <w:rPr>
          <w:rFonts w:ascii="Arial" w:hAnsi="Arial" w:cs="Arial"/>
          <w:sz w:val="22"/>
          <w:szCs w:val="22"/>
        </w:rPr>
        <w:t>Detalle</w:t>
      </w:r>
      <w:r w:rsidRPr="00756C68">
        <w:rPr>
          <w:rFonts w:ascii="Arial" w:hAnsi="Arial" w:cs="Arial"/>
          <w:sz w:val="22"/>
          <w:szCs w:val="22"/>
        </w:rPr>
        <w:t>".</w:t>
      </w:r>
    </w:p>
    <w:p w:rsidR="00477E0F" w:rsidRDefault="00477E0F" w:rsidP="00477E0F">
      <w:pPr>
        <w:pStyle w:val="paragraph"/>
        <w:numPr>
          <w:ilvl w:val="0"/>
          <w:numId w:val="29"/>
        </w:numPr>
        <w:spacing w:before="120" w:beforeAutospacing="0" w:after="0" w:afterAutospacing="0"/>
        <w:ind w:left="1434" w:hanging="357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El sistema muestra una vista de solo lectura con la información completa del curso: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EE72C3">
        <w:rPr>
          <w:rStyle w:val="normaltextrun"/>
          <w:rFonts w:ascii="Arial" w:hAnsi="Arial" w:cs="Arial"/>
          <w:sz w:val="22"/>
          <w:szCs w:val="22"/>
          <w:lang w:val="es-ES"/>
        </w:rPr>
        <w:t>Id de Sección</w:t>
      </w:r>
      <w:r>
        <w:rPr>
          <w:rStyle w:val="eop"/>
          <w:rFonts w:ascii="Arial" w:hAnsi="Arial" w:cs="Arial"/>
          <w:sz w:val="22"/>
          <w:szCs w:val="22"/>
          <w:lang w:val="es-ES"/>
        </w:rPr>
        <w:t xml:space="preserve">, </w:t>
      </w:r>
      <w:r w:rsidRPr="00477E0F">
        <w:rPr>
          <w:rStyle w:val="normaltextrun"/>
          <w:rFonts w:ascii="Arial" w:hAnsi="Arial" w:cs="Arial"/>
          <w:sz w:val="22"/>
          <w:szCs w:val="22"/>
          <w:lang w:val="es-ES"/>
        </w:rPr>
        <w:t>Nombre de</w:t>
      </w:r>
      <w:r w:rsidR="00EE72C3">
        <w:rPr>
          <w:rStyle w:val="normaltextrun"/>
          <w:rFonts w:ascii="Arial" w:hAnsi="Arial" w:cs="Arial"/>
          <w:sz w:val="22"/>
          <w:szCs w:val="22"/>
          <w:lang w:val="es-ES"/>
        </w:rPr>
        <w:t xml:space="preserve"> Sección</w:t>
      </w:r>
      <w:r>
        <w:rPr>
          <w:rStyle w:val="eop"/>
          <w:rFonts w:ascii="Arial" w:hAnsi="Arial" w:cs="Arial"/>
          <w:sz w:val="22"/>
          <w:szCs w:val="22"/>
          <w:lang w:val="es-ES"/>
        </w:rPr>
        <w:t xml:space="preserve">, </w:t>
      </w:r>
      <w:r w:rsidR="00EE72C3">
        <w:rPr>
          <w:rStyle w:val="normaltextrun"/>
          <w:rFonts w:ascii="Arial" w:hAnsi="Arial" w:cs="Arial"/>
          <w:sz w:val="22"/>
          <w:szCs w:val="22"/>
          <w:lang w:val="es-ES"/>
        </w:rPr>
        <w:t>Número de Aula</w:t>
      </w:r>
      <w:r>
        <w:rPr>
          <w:rStyle w:val="eop"/>
          <w:rFonts w:ascii="Arial" w:hAnsi="Arial" w:cs="Arial"/>
          <w:sz w:val="22"/>
          <w:szCs w:val="22"/>
          <w:lang w:val="es-ES"/>
        </w:rPr>
        <w:t>,</w:t>
      </w:r>
      <w:r w:rsidR="00EE72C3">
        <w:rPr>
          <w:rStyle w:val="eop"/>
          <w:rFonts w:ascii="Arial" w:hAnsi="Arial" w:cs="Arial"/>
          <w:sz w:val="22"/>
          <w:szCs w:val="22"/>
          <w:lang w:val="es-ES"/>
        </w:rPr>
        <w:t xml:space="preserve"> Estado,</w:t>
      </w:r>
      <w:r>
        <w:rPr>
          <w:rStyle w:val="eop"/>
          <w:rFonts w:ascii="Arial" w:hAnsi="Arial" w:cs="Arial"/>
          <w:sz w:val="22"/>
          <w:szCs w:val="22"/>
          <w:lang w:val="es-ES"/>
        </w:rPr>
        <w:t xml:space="preserve"> </w:t>
      </w:r>
      <w:r w:rsidR="00EE72C3">
        <w:rPr>
          <w:rStyle w:val="normaltextrun"/>
          <w:rFonts w:ascii="Arial" w:hAnsi="Arial" w:cs="Arial"/>
          <w:sz w:val="22"/>
          <w:szCs w:val="22"/>
          <w:lang w:val="es-ES"/>
        </w:rPr>
        <w:t>Fecha de Registro</w:t>
      </w:r>
      <w:r>
        <w:rPr>
          <w:rStyle w:val="eop"/>
          <w:rFonts w:ascii="Arial" w:hAnsi="Arial" w:cs="Arial"/>
          <w:sz w:val="22"/>
          <w:szCs w:val="22"/>
        </w:rPr>
        <w:t xml:space="preserve">, </w:t>
      </w:r>
      <w:r w:rsidR="00EE72C3">
        <w:rPr>
          <w:rStyle w:val="normaltextrun"/>
          <w:rFonts w:ascii="Arial" w:hAnsi="Arial" w:cs="Arial"/>
          <w:sz w:val="22"/>
          <w:szCs w:val="22"/>
        </w:rPr>
        <w:t>Usuario de Registro</w:t>
      </w:r>
      <w:r w:rsidR="00EE72C3">
        <w:rPr>
          <w:rStyle w:val="eop"/>
          <w:rFonts w:ascii="Arial" w:hAnsi="Arial" w:cs="Arial"/>
          <w:sz w:val="22"/>
          <w:szCs w:val="22"/>
        </w:rPr>
        <w:t xml:space="preserve"> y Fecha de Actualización.</w:t>
      </w:r>
    </w:p>
    <w:p w:rsidR="00477E0F" w:rsidRPr="00EE72C3" w:rsidRDefault="00477E0F" w:rsidP="00477E0F">
      <w:pPr>
        <w:pStyle w:val="paragraph"/>
        <w:numPr>
          <w:ilvl w:val="0"/>
          <w:numId w:val="29"/>
        </w:numPr>
        <w:spacing w:before="120" w:beforeAutospacing="0" w:after="0" w:afterAutospacing="0"/>
        <w:ind w:left="1434" w:hanging="357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477E0F">
        <w:rPr>
          <w:rStyle w:val="normaltextrun"/>
          <w:rFonts w:ascii="Arial" w:hAnsi="Arial" w:cs="Arial"/>
          <w:sz w:val="22"/>
          <w:szCs w:val="22"/>
        </w:rPr>
        <w:t xml:space="preserve">Si el </w:t>
      </w:r>
      <w:r w:rsidR="00EE72C3">
        <w:rPr>
          <w:rStyle w:val="normaltextrun"/>
          <w:rFonts w:ascii="Arial" w:hAnsi="Arial" w:cs="Arial"/>
          <w:sz w:val="22"/>
          <w:szCs w:val="22"/>
        </w:rPr>
        <w:t>Actor</w:t>
      </w:r>
      <w:r w:rsidRPr="00477E0F">
        <w:rPr>
          <w:rStyle w:val="normaltextrun"/>
          <w:rFonts w:ascii="Arial" w:hAnsi="Arial" w:cs="Arial"/>
          <w:sz w:val="22"/>
          <w:szCs w:val="22"/>
        </w:rPr>
        <w:t xml:space="preserve"> lo desea, puede presionar </w:t>
      </w:r>
      <w:r w:rsidR="00EE72C3">
        <w:rPr>
          <w:rStyle w:val="normaltextrun"/>
          <w:rFonts w:ascii="Arial" w:hAnsi="Arial" w:cs="Arial"/>
          <w:sz w:val="22"/>
          <w:szCs w:val="22"/>
        </w:rPr>
        <w:t xml:space="preserve">el botón “Editar” para ir al SubFlujo_EditarSección o </w:t>
      </w:r>
      <w:r w:rsidRPr="00477E0F">
        <w:rPr>
          <w:rStyle w:val="normaltextrun"/>
          <w:rFonts w:ascii="Arial" w:hAnsi="Arial" w:cs="Arial"/>
          <w:sz w:val="22"/>
          <w:szCs w:val="22"/>
        </w:rPr>
        <w:t xml:space="preserve">"Regresar" para </w:t>
      </w:r>
      <w:r w:rsidR="00EE72C3">
        <w:rPr>
          <w:rStyle w:val="normaltextrun"/>
          <w:rFonts w:ascii="Arial" w:hAnsi="Arial" w:cs="Arial"/>
          <w:sz w:val="22"/>
          <w:szCs w:val="22"/>
        </w:rPr>
        <w:t>volver</w:t>
      </w:r>
      <w:r w:rsidRPr="00477E0F">
        <w:rPr>
          <w:rStyle w:val="normaltextrun"/>
          <w:rFonts w:ascii="Arial" w:hAnsi="Arial" w:cs="Arial"/>
          <w:sz w:val="22"/>
          <w:szCs w:val="22"/>
        </w:rPr>
        <w:t xml:space="preserve"> a</w:t>
      </w:r>
      <w:r w:rsidR="00EE72C3">
        <w:rPr>
          <w:rStyle w:val="normaltextrun"/>
          <w:rFonts w:ascii="Arial" w:hAnsi="Arial" w:cs="Arial"/>
          <w:sz w:val="22"/>
          <w:szCs w:val="22"/>
        </w:rPr>
        <w:t xml:space="preserve"> Listar Selección</w:t>
      </w:r>
      <w:r w:rsidRPr="00477E0F">
        <w:rPr>
          <w:rStyle w:val="normaltextrun"/>
          <w:rFonts w:ascii="Arial" w:hAnsi="Arial" w:cs="Arial"/>
          <w:sz w:val="22"/>
          <w:szCs w:val="22"/>
        </w:rPr>
        <w:t>.</w:t>
      </w:r>
      <w:r w:rsidRPr="00477E0F">
        <w:rPr>
          <w:rStyle w:val="eop"/>
          <w:rFonts w:ascii="Arial" w:hAnsi="Arial" w:cs="Arial"/>
          <w:sz w:val="22"/>
          <w:szCs w:val="22"/>
        </w:rPr>
        <w:t> </w:t>
      </w:r>
    </w:p>
    <w:p w:rsidR="00EE72C3" w:rsidRPr="00EE72C3" w:rsidRDefault="00EE72C3" w:rsidP="00EE72C3">
      <w:pPr>
        <w:pStyle w:val="paragraph"/>
        <w:spacing w:before="12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:rsidR="00EE72C3" w:rsidRPr="00FB5C5C" w:rsidRDefault="00EE72C3" w:rsidP="00EE72C3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SubFlujo_</w:t>
      </w:r>
      <w:r w:rsidR="00756C68">
        <w:rPr>
          <w:rStyle w:val="normaltextrun"/>
          <w:rFonts w:ascii="Arial" w:hAnsi="Arial" w:cs="Arial"/>
          <w:sz w:val="22"/>
          <w:szCs w:val="22"/>
          <w:lang w:val="es-ES"/>
        </w:rPr>
        <w:t>Modificar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Sección</w:t>
      </w:r>
    </w:p>
    <w:p w:rsidR="00756C68" w:rsidRPr="00756C68" w:rsidRDefault="00337171" w:rsidP="00756C68">
      <w:pPr>
        <w:pStyle w:val="paragraph"/>
        <w:numPr>
          <w:ilvl w:val="0"/>
          <w:numId w:val="32"/>
        </w:numPr>
        <w:spacing w:before="120" w:beforeAutospacing="0" w:after="120" w:afterAutospacing="0"/>
        <w:ind w:left="1508" w:hanging="357"/>
        <w:textAlignment w:val="baseline"/>
        <w:rPr>
          <w:rFonts w:ascii="Arial" w:hAnsi="Arial" w:cs="Arial"/>
          <w:sz w:val="22"/>
          <w:szCs w:val="22"/>
        </w:rPr>
      </w:pPr>
      <w:r w:rsidRPr="00337171">
        <w:rPr>
          <w:rStyle w:val="eop"/>
          <w:rFonts w:ascii="Arial" w:hAnsi="Arial" w:cs="Arial"/>
          <w:sz w:val="22"/>
          <w:szCs w:val="22"/>
        </w:rPr>
        <w:t> </w:t>
      </w:r>
      <w:r w:rsidR="00756C68" w:rsidRPr="00756C68">
        <w:rPr>
          <w:rFonts w:ascii="Arial" w:hAnsi="Arial" w:cs="Arial"/>
          <w:sz w:val="22"/>
          <w:szCs w:val="22"/>
        </w:rPr>
        <w:t>El Actor selecciona una Sección de la lista y presiona el botón "Editar".</w:t>
      </w:r>
    </w:p>
    <w:p w:rsidR="00756C68" w:rsidRPr="00756C68" w:rsidRDefault="00756C68" w:rsidP="00756C68">
      <w:pPr>
        <w:pStyle w:val="paragraph"/>
        <w:numPr>
          <w:ilvl w:val="0"/>
          <w:numId w:val="32"/>
        </w:numPr>
        <w:spacing w:before="120" w:beforeAutospacing="0" w:after="120" w:afterAutospacing="0"/>
        <w:ind w:left="1508" w:hanging="357"/>
        <w:textAlignment w:val="baseline"/>
        <w:rPr>
          <w:rFonts w:ascii="Arial" w:hAnsi="Arial" w:cs="Arial"/>
          <w:sz w:val="22"/>
          <w:szCs w:val="22"/>
        </w:rPr>
      </w:pPr>
      <w:r w:rsidRPr="00756C68">
        <w:rPr>
          <w:rFonts w:ascii="Arial" w:hAnsi="Arial" w:cs="Arial"/>
          <w:sz w:val="22"/>
          <w:szCs w:val="22"/>
        </w:rPr>
        <w:t>El sistema carga un formulario con los datos actuales de la Sección: Nombre de Sección, Número de Aula, Estado</w:t>
      </w:r>
      <w:r w:rsidR="00EF2EED">
        <w:rPr>
          <w:rFonts w:ascii="Arial" w:hAnsi="Arial" w:cs="Arial"/>
          <w:sz w:val="22"/>
          <w:szCs w:val="22"/>
        </w:rPr>
        <w:t>, Fecha de Registro,</w:t>
      </w:r>
      <w:r w:rsidRPr="00756C68">
        <w:rPr>
          <w:rFonts w:ascii="Arial" w:hAnsi="Arial" w:cs="Arial"/>
          <w:sz w:val="22"/>
          <w:szCs w:val="22"/>
        </w:rPr>
        <w:t xml:space="preserve"> Usuario de</w:t>
      </w:r>
      <w:r w:rsidR="00EF2EED">
        <w:rPr>
          <w:rFonts w:ascii="Arial" w:hAnsi="Arial" w:cs="Arial"/>
          <w:sz w:val="22"/>
          <w:szCs w:val="22"/>
        </w:rPr>
        <w:t xml:space="preserve"> Registro y Fecha de</w:t>
      </w:r>
      <w:r w:rsidRPr="00756C68">
        <w:rPr>
          <w:rFonts w:ascii="Arial" w:hAnsi="Arial" w:cs="Arial"/>
          <w:sz w:val="22"/>
          <w:szCs w:val="22"/>
        </w:rPr>
        <w:t xml:space="preserve"> Actualización.</w:t>
      </w:r>
    </w:p>
    <w:p w:rsidR="00756C68" w:rsidRPr="00756C68" w:rsidRDefault="00756C68" w:rsidP="00756C68">
      <w:pPr>
        <w:pStyle w:val="paragraph"/>
        <w:numPr>
          <w:ilvl w:val="0"/>
          <w:numId w:val="32"/>
        </w:numPr>
        <w:spacing w:before="120" w:beforeAutospacing="0" w:after="120" w:afterAutospacing="0"/>
        <w:ind w:left="1508" w:hanging="357"/>
        <w:textAlignment w:val="baseline"/>
        <w:rPr>
          <w:rFonts w:ascii="Arial" w:hAnsi="Arial" w:cs="Arial"/>
          <w:sz w:val="22"/>
          <w:szCs w:val="22"/>
        </w:rPr>
      </w:pPr>
      <w:r w:rsidRPr="00756C68">
        <w:rPr>
          <w:rFonts w:ascii="Arial" w:hAnsi="Arial" w:cs="Arial"/>
          <w:sz w:val="22"/>
          <w:szCs w:val="22"/>
        </w:rPr>
        <w:t>El Actor puede modificar los campos según sea necesario.</w:t>
      </w:r>
    </w:p>
    <w:p w:rsidR="00756C68" w:rsidRPr="00756C68" w:rsidRDefault="00756C68" w:rsidP="00756C68">
      <w:pPr>
        <w:pStyle w:val="paragraph"/>
        <w:numPr>
          <w:ilvl w:val="0"/>
          <w:numId w:val="32"/>
        </w:numPr>
        <w:spacing w:before="120" w:beforeAutospacing="0" w:after="120" w:afterAutospacing="0"/>
        <w:ind w:left="1508" w:hanging="357"/>
        <w:textAlignment w:val="baseline"/>
        <w:rPr>
          <w:rFonts w:ascii="Arial" w:hAnsi="Arial" w:cs="Arial"/>
          <w:sz w:val="22"/>
          <w:szCs w:val="22"/>
        </w:rPr>
      </w:pPr>
      <w:r w:rsidRPr="00756C68">
        <w:rPr>
          <w:rFonts w:ascii="Arial" w:hAnsi="Arial" w:cs="Arial"/>
          <w:sz w:val="22"/>
          <w:szCs w:val="22"/>
        </w:rPr>
        <w:t>Una vez que realiza los cambios, presiona el botón "</w:t>
      </w:r>
      <w:r w:rsidR="00EF2EED" w:rsidRPr="00EF2EED">
        <w:rPr>
          <w:rFonts w:ascii="Arial" w:hAnsi="Arial" w:cs="Arial"/>
          <w:sz w:val="22"/>
          <w:szCs w:val="22"/>
        </w:rPr>
        <w:t>Actualizar</w:t>
      </w:r>
      <w:r w:rsidRPr="00756C68">
        <w:rPr>
          <w:rFonts w:ascii="Arial" w:hAnsi="Arial" w:cs="Arial"/>
          <w:sz w:val="22"/>
          <w:szCs w:val="22"/>
        </w:rPr>
        <w:t>".</w:t>
      </w:r>
    </w:p>
    <w:p w:rsidR="00756C68" w:rsidRPr="00756C68" w:rsidRDefault="00756C68" w:rsidP="00756C68">
      <w:pPr>
        <w:pStyle w:val="paragraph"/>
        <w:numPr>
          <w:ilvl w:val="0"/>
          <w:numId w:val="32"/>
        </w:numPr>
        <w:spacing w:before="120" w:beforeAutospacing="0" w:after="120" w:afterAutospacing="0"/>
        <w:ind w:left="1508" w:hanging="357"/>
        <w:textAlignment w:val="baseline"/>
        <w:rPr>
          <w:rFonts w:ascii="Arial" w:hAnsi="Arial" w:cs="Arial"/>
          <w:sz w:val="22"/>
          <w:szCs w:val="22"/>
        </w:rPr>
      </w:pPr>
      <w:r w:rsidRPr="00756C68">
        <w:rPr>
          <w:rFonts w:ascii="Arial" w:hAnsi="Arial" w:cs="Arial"/>
          <w:sz w:val="22"/>
          <w:szCs w:val="22"/>
        </w:rPr>
        <w:t>El sistema actualiza los datos de la Sección en la base de datos.</w:t>
      </w:r>
    </w:p>
    <w:p w:rsidR="00756C68" w:rsidRPr="00756C68" w:rsidRDefault="00756C68" w:rsidP="00756C68">
      <w:pPr>
        <w:pStyle w:val="paragraph"/>
        <w:numPr>
          <w:ilvl w:val="0"/>
          <w:numId w:val="32"/>
        </w:numPr>
        <w:spacing w:before="120" w:beforeAutospacing="0" w:after="120" w:afterAutospacing="0"/>
        <w:ind w:left="1508" w:hanging="357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56C68">
        <w:rPr>
          <w:rFonts w:ascii="Arial" w:hAnsi="Arial" w:cs="Arial"/>
          <w:sz w:val="22"/>
          <w:szCs w:val="22"/>
        </w:rPr>
        <w:t xml:space="preserve">Se muestra un </w:t>
      </w:r>
      <w:r w:rsidR="00EF2EED">
        <w:rPr>
          <w:rFonts w:ascii="Arial" w:hAnsi="Arial" w:cs="Arial"/>
          <w:sz w:val="22"/>
          <w:szCs w:val="22"/>
        </w:rPr>
        <w:t>MSG</w:t>
      </w:r>
      <w:r w:rsidRPr="00756C68">
        <w:rPr>
          <w:rFonts w:ascii="Arial" w:hAnsi="Arial" w:cs="Arial"/>
          <w:sz w:val="22"/>
          <w:szCs w:val="22"/>
        </w:rPr>
        <w:t xml:space="preserve"> de confirmación</w:t>
      </w:r>
      <w:r w:rsidRPr="00756C6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756C68">
        <w:rPr>
          <w:rFonts w:ascii="Arial" w:hAnsi="Arial" w:cs="Arial"/>
          <w:sz w:val="22"/>
          <w:szCs w:val="22"/>
        </w:rPr>
        <w:t>"Los cambios se guardaron correctamente".</w:t>
      </w:r>
    </w:p>
    <w:p w:rsidR="00756C68" w:rsidRPr="00756C68" w:rsidRDefault="00756C68" w:rsidP="00756C68">
      <w:pPr>
        <w:pStyle w:val="paragraph"/>
        <w:numPr>
          <w:ilvl w:val="0"/>
          <w:numId w:val="32"/>
        </w:numPr>
        <w:spacing w:before="120" w:beforeAutospacing="0" w:after="120" w:afterAutospacing="0"/>
        <w:ind w:left="1508" w:hanging="357"/>
        <w:textAlignment w:val="baseline"/>
        <w:rPr>
          <w:rFonts w:ascii="Arial" w:hAnsi="Arial" w:cs="Arial"/>
          <w:sz w:val="22"/>
          <w:szCs w:val="22"/>
        </w:rPr>
      </w:pPr>
      <w:r w:rsidRPr="00756C68">
        <w:rPr>
          <w:rFonts w:ascii="Arial" w:hAnsi="Arial" w:cs="Arial"/>
          <w:sz w:val="22"/>
          <w:szCs w:val="22"/>
        </w:rPr>
        <w:t>El sistema actualiza la lista de Secciones y vuelve a mostrar la interfaz "Mantenimiento Sección".</w:t>
      </w:r>
    </w:p>
    <w:p w:rsidR="00337171" w:rsidRPr="00EF2EED" w:rsidRDefault="00756C68" w:rsidP="00EF2EED">
      <w:pPr>
        <w:pStyle w:val="paragraph"/>
        <w:numPr>
          <w:ilvl w:val="0"/>
          <w:numId w:val="32"/>
        </w:numPr>
        <w:spacing w:before="120" w:beforeAutospacing="0" w:after="120" w:afterAutospacing="0"/>
        <w:ind w:left="1508" w:hanging="357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756C68">
        <w:rPr>
          <w:rFonts w:ascii="Arial" w:hAnsi="Arial" w:cs="Arial"/>
          <w:b/>
          <w:bCs/>
          <w:sz w:val="22"/>
          <w:szCs w:val="22"/>
        </w:rPr>
        <w:t>Nota:</w:t>
      </w:r>
      <w:r w:rsidRPr="00756C68">
        <w:rPr>
          <w:rFonts w:ascii="Arial" w:hAnsi="Arial" w:cs="Arial"/>
          <w:sz w:val="22"/>
          <w:szCs w:val="22"/>
        </w:rPr>
        <w:t xml:space="preserve"> Si el usuario cancela la edición, el sistema debe volver a la vista anterior sin realizar cambios.</w:t>
      </w:r>
      <w:r w:rsidR="00EF2EED">
        <w:rPr>
          <w:rFonts w:ascii="Arial" w:hAnsi="Arial" w:cs="Arial"/>
          <w:sz w:val="22"/>
          <w:szCs w:val="22"/>
        </w:rPr>
        <w:br/>
      </w:r>
    </w:p>
    <w:p w:rsidR="00756C68" w:rsidRPr="00FB5C5C" w:rsidRDefault="00756C68" w:rsidP="00756C68">
      <w:pPr>
        <w:pStyle w:val="paragraph"/>
        <w:numPr>
          <w:ilvl w:val="2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lastRenderedPageBreak/>
        <w:t>SubFlujo_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Eliminar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>Sección</w:t>
      </w:r>
      <w:r>
        <w:rPr>
          <w:rStyle w:val="normaltextrun"/>
          <w:rFonts w:ascii="Arial" w:hAnsi="Arial" w:cs="Arial"/>
          <w:sz w:val="22"/>
          <w:szCs w:val="22"/>
        </w:rPr>
        <w:br/>
      </w:r>
    </w:p>
    <w:p w:rsidR="00756C68" w:rsidRDefault="00756C68" w:rsidP="00756C68">
      <w:pPr>
        <w:pStyle w:val="paragraph"/>
        <w:numPr>
          <w:ilvl w:val="0"/>
          <w:numId w:val="33"/>
        </w:numPr>
        <w:spacing w:before="120" w:beforeAutospacing="0" w:after="12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Si el Actor selecciona "</w:t>
      </w:r>
      <w:r>
        <w:rPr>
          <w:rStyle w:val="normaltextrun"/>
          <w:rFonts w:ascii="Arial" w:hAnsi="Arial" w:cs="Arial"/>
          <w:sz w:val="22"/>
          <w:szCs w:val="22"/>
        </w:rPr>
        <w:t>Eliminar</w:t>
      </w:r>
      <w:r>
        <w:rPr>
          <w:rStyle w:val="normaltextrun"/>
          <w:rFonts w:ascii="Arial" w:hAnsi="Arial" w:cs="Arial"/>
          <w:sz w:val="22"/>
          <w:szCs w:val="22"/>
        </w:rPr>
        <w:t xml:space="preserve"> Sección", el sistema confirma la eliminación y muestra un MSG de advertencia si el curso tiene registros asociados.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56C68" w:rsidRPr="00756C68" w:rsidRDefault="00756C68" w:rsidP="00756C68">
      <w:pPr>
        <w:pStyle w:val="paragraph"/>
        <w:numPr>
          <w:ilvl w:val="0"/>
          <w:numId w:val="32"/>
        </w:numPr>
        <w:spacing w:before="120" w:beforeAutospacing="0" w:after="120" w:afterAutospacing="0"/>
        <w:ind w:left="1508" w:hanging="357"/>
        <w:textAlignment w:val="baseline"/>
        <w:rPr>
          <w:rFonts w:ascii="Arial" w:hAnsi="Arial" w:cs="Arial"/>
          <w:sz w:val="22"/>
          <w:szCs w:val="22"/>
        </w:rPr>
      </w:pPr>
      <w:r w:rsidRPr="00337171">
        <w:rPr>
          <w:rStyle w:val="normaltextrun"/>
          <w:rFonts w:ascii="Arial" w:hAnsi="Arial" w:cs="Arial"/>
          <w:sz w:val="22"/>
          <w:szCs w:val="22"/>
        </w:rPr>
        <w:t xml:space="preserve">Si el administrador confirma la eliminación, </w:t>
      </w:r>
      <w:r>
        <w:rPr>
          <w:rStyle w:val="normaltextrun"/>
          <w:rFonts w:ascii="Arial" w:hAnsi="Arial" w:cs="Arial"/>
          <w:sz w:val="22"/>
          <w:szCs w:val="22"/>
        </w:rPr>
        <w:t>la</w:t>
      </w:r>
      <w:r w:rsidRPr="00337171"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>Sección</w:t>
      </w:r>
      <w:r w:rsidRPr="00337171">
        <w:rPr>
          <w:rStyle w:val="normaltextrun"/>
          <w:rFonts w:ascii="Arial" w:hAnsi="Arial" w:cs="Arial"/>
          <w:sz w:val="22"/>
          <w:szCs w:val="22"/>
        </w:rPr>
        <w:t xml:space="preserve"> se elimina del sistema y se muestra </w:t>
      </w:r>
      <w:r>
        <w:rPr>
          <w:rStyle w:val="normaltextrun"/>
          <w:rFonts w:ascii="Arial" w:hAnsi="Arial" w:cs="Arial"/>
          <w:sz w:val="22"/>
          <w:szCs w:val="22"/>
        </w:rPr>
        <w:t xml:space="preserve">el MSG: </w:t>
      </w:r>
      <w:r w:rsidRPr="00337171"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sz w:val="22"/>
          <w:szCs w:val="22"/>
        </w:rPr>
        <w:t>“La sección se eliminó con éxito</w:t>
      </w:r>
      <w:r w:rsidRPr="00337171">
        <w:rPr>
          <w:rStyle w:val="normaltextrun"/>
          <w:rFonts w:ascii="Arial" w:hAnsi="Arial" w:cs="Arial"/>
          <w:sz w:val="22"/>
          <w:szCs w:val="22"/>
        </w:rPr>
        <w:t>.</w:t>
      </w:r>
      <w:r w:rsidRPr="00337171">
        <w:rPr>
          <w:rStyle w:val="eop"/>
          <w:rFonts w:ascii="Arial" w:hAnsi="Arial" w:cs="Arial"/>
          <w:sz w:val="22"/>
          <w:szCs w:val="22"/>
        </w:rPr>
        <w:t> </w:t>
      </w:r>
    </w:p>
    <w:p w:rsidR="00477E0F" w:rsidRPr="00477E0F" w:rsidRDefault="00477E0F" w:rsidP="00477E0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391F44" w:rsidRPr="00391F44" w:rsidRDefault="003C15D5" w:rsidP="00391F44">
      <w:pPr>
        <w:pStyle w:val="Ttulo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6" w:name="_Toc189647423"/>
      <w:r>
        <w:rPr>
          <w:rFonts w:cs="Arial"/>
          <w:sz w:val="22"/>
          <w:lang w:val="es-ES"/>
        </w:rPr>
        <w:t>Flujos Alternativos</w:t>
      </w:r>
      <w:bookmarkStart w:id="17" w:name="_Toc423410253"/>
      <w:bookmarkStart w:id="18" w:name="_Toc425054512"/>
      <w:bookmarkEnd w:id="14"/>
      <w:bookmarkEnd w:id="15"/>
      <w:bookmarkEnd w:id="16"/>
    </w:p>
    <w:p w:rsidR="00391F44" w:rsidRPr="006C0441" w:rsidRDefault="00EF2EED" w:rsidP="00391F44">
      <w:pPr>
        <w:spacing w:line="360" w:lineRule="auto"/>
        <w:ind w:left="720"/>
        <w:rPr>
          <w:rFonts w:ascii="Arial" w:hAnsi="Arial" w:cs="Arial"/>
          <w:b/>
          <w:bCs/>
          <w:sz w:val="22"/>
          <w:lang w:val="es-PE"/>
        </w:rPr>
      </w:pPr>
      <w:r w:rsidRPr="006C0441">
        <w:rPr>
          <w:rFonts w:ascii="Arial" w:hAnsi="Arial" w:cs="Arial"/>
          <w:b/>
          <w:bCs/>
          <w:sz w:val="22"/>
          <w:lang w:val="es-PE"/>
        </w:rPr>
        <w:t>Sección</w:t>
      </w:r>
      <w:r w:rsidR="00391F44" w:rsidRPr="006C0441">
        <w:rPr>
          <w:rFonts w:ascii="Arial" w:hAnsi="Arial" w:cs="Arial"/>
          <w:b/>
          <w:bCs/>
          <w:sz w:val="22"/>
          <w:lang w:val="es-PE"/>
        </w:rPr>
        <w:t xml:space="preserve"> No Encontrad</w:t>
      </w:r>
      <w:r w:rsidR="006C0441">
        <w:rPr>
          <w:rFonts w:ascii="Arial" w:hAnsi="Arial" w:cs="Arial"/>
          <w:b/>
          <w:bCs/>
          <w:sz w:val="22"/>
          <w:lang w:val="es-PE"/>
        </w:rPr>
        <w:t>a</w:t>
      </w:r>
    </w:p>
    <w:p w:rsidR="006C0441" w:rsidRPr="00391F44" w:rsidRDefault="00391F44" w:rsidP="006C0441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 w:rsidRPr="00391F44">
        <w:rPr>
          <w:rFonts w:ascii="Arial" w:hAnsi="Arial" w:cs="Arial"/>
          <w:sz w:val="22"/>
          <w:lang w:val="es-PE"/>
        </w:rPr>
        <w:t xml:space="preserve">Si el sistema no encuentra </w:t>
      </w:r>
      <w:r w:rsidR="006C0441">
        <w:rPr>
          <w:rFonts w:ascii="Arial" w:hAnsi="Arial" w:cs="Arial"/>
          <w:sz w:val="22"/>
          <w:lang w:val="es-PE"/>
        </w:rPr>
        <w:t>la</w:t>
      </w:r>
      <w:r w:rsidRPr="00391F44">
        <w:rPr>
          <w:rFonts w:ascii="Arial" w:hAnsi="Arial" w:cs="Arial"/>
          <w:sz w:val="22"/>
          <w:lang w:val="es-PE"/>
        </w:rPr>
        <w:t xml:space="preserve"> </w:t>
      </w:r>
      <w:r w:rsidR="006C0441">
        <w:rPr>
          <w:rFonts w:ascii="Arial" w:hAnsi="Arial" w:cs="Arial"/>
          <w:sz w:val="22"/>
          <w:lang w:val="es-PE"/>
        </w:rPr>
        <w:t>Sección</w:t>
      </w:r>
      <w:r w:rsidRPr="00391F44">
        <w:rPr>
          <w:rFonts w:ascii="Arial" w:hAnsi="Arial" w:cs="Arial"/>
          <w:sz w:val="22"/>
          <w:lang w:val="es-PE"/>
        </w:rPr>
        <w:t xml:space="preserve"> con el nombre o código ingresado en la búsqueda, muestra el </w:t>
      </w:r>
      <w:r w:rsidR="006C0441">
        <w:rPr>
          <w:rFonts w:ascii="Arial" w:hAnsi="Arial" w:cs="Arial"/>
          <w:sz w:val="22"/>
          <w:lang w:val="es-PE"/>
        </w:rPr>
        <w:t>MSG</w:t>
      </w:r>
      <w:r w:rsidRPr="00391F44">
        <w:rPr>
          <w:rFonts w:ascii="Arial" w:hAnsi="Arial" w:cs="Arial"/>
          <w:sz w:val="22"/>
          <w:lang w:val="es-PE"/>
        </w:rPr>
        <w:t>: "</w:t>
      </w:r>
      <w:r w:rsidR="006C0441">
        <w:rPr>
          <w:rFonts w:ascii="Arial" w:hAnsi="Arial" w:cs="Arial"/>
          <w:sz w:val="22"/>
          <w:lang w:val="es-PE"/>
        </w:rPr>
        <w:t>La Sección no existe</w:t>
      </w:r>
      <w:r w:rsidRPr="00391F44">
        <w:rPr>
          <w:rFonts w:ascii="Arial" w:hAnsi="Arial" w:cs="Arial"/>
          <w:sz w:val="22"/>
          <w:lang w:val="es-PE"/>
        </w:rPr>
        <w:t>" y ofrece la opción de registrar un</w:t>
      </w:r>
      <w:r w:rsidR="006C0441">
        <w:rPr>
          <w:rFonts w:ascii="Arial" w:hAnsi="Arial" w:cs="Arial"/>
          <w:sz w:val="22"/>
          <w:lang w:val="es-PE"/>
        </w:rPr>
        <w:t>a</w:t>
      </w:r>
      <w:r w:rsidRPr="00391F44">
        <w:rPr>
          <w:rFonts w:ascii="Arial" w:hAnsi="Arial" w:cs="Arial"/>
          <w:sz w:val="22"/>
          <w:lang w:val="es-PE"/>
        </w:rPr>
        <w:t xml:space="preserve"> nuev</w:t>
      </w:r>
      <w:r w:rsidR="006C0441">
        <w:rPr>
          <w:rFonts w:ascii="Arial" w:hAnsi="Arial" w:cs="Arial"/>
          <w:sz w:val="22"/>
          <w:lang w:val="es-PE"/>
        </w:rPr>
        <w:t>a</w:t>
      </w:r>
      <w:r w:rsidRPr="00391F44">
        <w:rPr>
          <w:rFonts w:ascii="Arial" w:hAnsi="Arial" w:cs="Arial"/>
          <w:sz w:val="22"/>
          <w:lang w:val="es-PE"/>
        </w:rPr>
        <w:t xml:space="preserve"> </w:t>
      </w:r>
      <w:r w:rsidR="006C0441">
        <w:rPr>
          <w:rFonts w:ascii="Arial" w:hAnsi="Arial" w:cs="Arial"/>
          <w:sz w:val="22"/>
          <w:lang w:val="es-PE"/>
        </w:rPr>
        <w:t>Sección</w:t>
      </w:r>
      <w:r w:rsidRPr="00391F44">
        <w:rPr>
          <w:rFonts w:ascii="Arial" w:hAnsi="Arial" w:cs="Arial"/>
          <w:sz w:val="22"/>
          <w:lang w:val="es-PE"/>
        </w:rPr>
        <w:t>.</w:t>
      </w:r>
      <w:r w:rsidR="006C0441">
        <w:rPr>
          <w:rFonts w:ascii="Arial" w:hAnsi="Arial" w:cs="Arial"/>
          <w:sz w:val="22"/>
          <w:lang w:val="es-PE"/>
        </w:rPr>
        <w:br/>
      </w:r>
    </w:p>
    <w:p w:rsidR="00391F44" w:rsidRPr="006C0441" w:rsidRDefault="00391F44" w:rsidP="006C0441">
      <w:pPr>
        <w:spacing w:line="360" w:lineRule="auto"/>
        <w:ind w:left="720"/>
        <w:rPr>
          <w:rFonts w:ascii="Arial" w:hAnsi="Arial" w:cs="Arial"/>
          <w:b/>
          <w:bCs/>
          <w:sz w:val="22"/>
          <w:lang w:val="es-PE"/>
        </w:rPr>
      </w:pPr>
      <w:r w:rsidRPr="006C0441">
        <w:rPr>
          <w:rFonts w:ascii="Arial" w:hAnsi="Arial" w:cs="Arial"/>
          <w:b/>
          <w:bCs/>
          <w:sz w:val="22"/>
          <w:lang w:val="es-PE"/>
        </w:rPr>
        <w:t>Cancelar Registro</w:t>
      </w:r>
    </w:p>
    <w:p w:rsidR="00391F44" w:rsidRPr="00391F44" w:rsidRDefault="00391F44" w:rsidP="006C0441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 w:rsidRPr="00391F44">
        <w:rPr>
          <w:rFonts w:ascii="Arial" w:hAnsi="Arial" w:cs="Arial"/>
          <w:sz w:val="22"/>
          <w:lang w:val="es-PE"/>
        </w:rPr>
        <w:t>En cualquier momento durante la creación o edición de un</w:t>
      </w:r>
      <w:r w:rsidR="006C0441">
        <w:rPr>
          <w:rFonts w:ascii="Arial" w:hAnsi="Arial" w:cs="Arial"/>
          <w:sz w:val="22"/>
          <w:lang w:val="es-PE"/>
        </w:rPr>
        <w:t>a Sección</w:t>
      </w:r>
      <w:r w:rsidRPr="00391F44">
        <w:rPr>
          <w:rFonts w:ascii="Arial" w:hAnsi="Arial" w:cs="Arial"/>
          <w:sz w:val="22"/>
          <w:lang w:val="es-PE"/>
        </w:rPr>
        <w:t xml:space="preserve">, el </w:t>
      </w:r>
      <w:r w:rsidR="006C0441">
        <w:rPr>
          <w:rFonts w:ascii="Arial" w:hAnsi="Arial" w:cs="Arial"/>
          <w:sz w:val="22"/>
          <w:lang w:val="es-PE"/>
        </w:rPr>
        <w:t>Actor</w:t>
      </w:r>
      <w:r w:rsidRPr="00391F44">
        <w:rPr>
          <w:rFonts w:ascii="Arial" w:hAnsi="Arial" w:cs="Arial"/>
          <w:sz w:val="22"/>
          <w:lang w:val="es-PE"/>
        </w:rPr>
        <w:t xml:space="preserve"> puede seleccionar la opción "Cancelar".</w:t>
      </w:r>
    </w:p>
    <w:p w:rsidR="00391F44" w:rsidRPr="00391F44" w:rsidRDefault="00391F44" w:rsidP="006C0441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 w:rsidRPr="00391F44">
        <w:rPr>
          <w:rFonts w:ascii="Arial" w:hAnsi="Arial" w:cs="Arial"/>
          <w:sz w:val="22"/>
          <w:lang w:val="es-PE"/>
        </w:rPr>
        <w:t>Si el administrador confirma la cancelación:</w:t>
      </w:r>
    </w:p>
    <w:p w:rsidR="00391F44" w:rsidRPr="00391F44" w:rsidRDefault="00391F44" w:rsidP="006C0441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 w:rsidRPr="00391F44">
        <w:rPr>
          <w:rFonts w:ascii="Arial" w:hAnsi="Arial" w:cs="Arial"/>
          <w:sz w:val="22"/>
          <w:lang w:val="es-PE"/>
        </w:rPr>
        <w:t xml:space="preserve">El sistema descarta los cambios y redirige a la </w:t>
      </w:r>
      <w:r w:rsidR="006C0441">
        <w:rPr>
          <w:rFonts w:ascii="Arial" w:hAnsi="Arial" w:cs="Arial"/>
          <w:sz w:val="22"/>
          <w:lang w:val="es-PE"/>
        </w:rPr>
        <w:t>Interfaz</w:t>
      </w:r>
      <w:r w:rsidRPr="00391F44">
        <w:rPr>
          <w:rFonts w:ascii="Arial" w:hAnsi="Arial" w:cs="Arial"/>
          <w:sz w:val="22"/>
          <w:lang w:val="es-PE"/>
        </w:rPr>
        <w:t xml:space="preserve"> Mantener </w:t>
      </w:r>
      <w:r w:rsidR="006C0441">
        <w:rPr>
          <w:rFonts w:ascii="Arial" w:hAnsi="Arial" w:cs="Arial"/>
          <w:sz w:val="22"/>
          <w:lang w:val="es-PE"/>
        </w:rPr>
        <w:t>Sección</w:t>
      </w:r>
      <w:r w:rsidRPr="00391F44">
        <w:rPr>
          <w:rFonts w:ascii="Arial" w:hAnsi="Arial" w:cs="Arial"/>
          <w:sz w:val="22"/>
          <w:lang w:val="es-PE"/>
        </w:rPr>
        <w:t>, mostrando la lista de cursos sin modificaciones.</w:t>
      </w:r>
    </w:p>
    <w:p w:rsidR="006C0441" w:rsidRDefault="00391F44" w:rsidP="006C0441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 w:rsidRPr="00391F44">
        <w:rPr>
          <w:rFonts w:ascii="Arial" w:hAnsi="Arial" w:cs="Arial"/>
          <w:sz w:val="22"/>
          <w:lang w:val="es-PE"/>
        </w:rPr>
        <w:t xml:space="preserve">Si el </w:t>
      </w:r>
      <w:r w:rsidR="006C0441">
        <w:rPr>
          <w:rFonts w:ascii="Arial" w:hAnsi="Arial" w:cs="Arial"/>
          <w:sz w:val="22"/>
          <w:lang w:val="es-PE"/>
        </w:rPr>
        <w:t>Actor</w:t>
      </w:r>
      <w:r w:rsidRPr="00391F44">
        <w:rPr>
          <w:rFonts w:ascii="Arial" w:hAnsi="Arial" w:cs="Arial"/>
          <w:sz w:val="22"/>
          <w:lang w:val="es-PE"/>
        </w:rPr>
        <w:t xml:space="preserve"> elige continuar con la edición o creación, permanece en la misma pantalla para seguir ingresando datos.</w:t>
      </w:r>
    </w:p>
    <w:p w:rsidR="006C0441" w:rsidRPr="006C0441" w:rsidRDefault="006C0441" w:rsidP="006C0441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</w:p>
    <w:p w:rsidR="003C15D5" w:rsidRDefault="003C15D5">
      <w:pPr>
        <w:pStyle w:val="Ttulo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19" w:name="_Toc189647424"/>
      <w:r>
        <w:rPr>
          <w:rFonts w:cs="Arial"/>
          <w:lang w:val="es-ES"/>
        </w:rPr>
        <w:t>Precondiciones</w:t>
      </w:r>
      <w:bookmarkEnd w:id="17"/>
      <w:bookmarkEnd w:id="18"/>
      <w:bookmarkEnd w:id="19"/>
    </w:p>
    <w:p w:rsidR="003C15D5" w:rsidRDefault="003C15D5">
      <w:pPr>
        <w:pStyle w:val="Ttulo2"/>
        <w:numPr>
          <w:ilvl w:val="1"/>
          <w:numId w:val="1"/>
        </w:numPr>
        <w:spacing w:before="0" w:after="0" w:line="360" w:lineRule="auto"/>
        <w:rPr>
          <w:rFonts w:cs="Arial"/>
          <w:sz w:val="22"/>
          <w:lang w:val="es-ES"/>
        </w:rPr>
      </w:pPr>
      <w:bookmarkStart w:id="20" w:name="_Toc189647425"/>
      <w:r>
        <w:rPr>
          <w:rFonts w:cs="Arial"/>
          <w:b w:val="0"/>
          <w:bCs/>
          <w:sz w:val="22"/>
          <w:lang w:val="es-ES"/>
        </w:rPr>
        <w:t xml:space="preserve">El </w:t>
      </w:r>
      <w:r w:rsidR="00D82F79">
        <w:rPr>
          <w:rFonts w:cs="Arial"/>
          <w:b w:val="0"/>
          <w:bCs/>
          <w:sz w:val="22"/>
          <w:lang w:val="es-ES"/>
        </w:rPr>
        <w:t>actor</w:t>
      </w:r>
      <w:r>
        <w:rPr>
          <w:rFonts w:cs="Arial"/>
          <w:b w:val="0"/>
          <w:bCs/>
          <w:sz w:val="22"/>
          <w:lang w:val="es-ES"/>
        </w:rPr>
        <w:t xml:space="preserve"> </w:t>
      </w:r>
      <w:r w:rsidR="00391F44">
        <w:rPr>
          <w:rFonts w:cs="Arial"/>
          <w:b w:val="0"/>
          <w:bCs/>
          <w:sz w:val="22"/>
          <w:lang w:val="es-ES"/>
        </w:rPr>
        <w:t xml:space="preserve">debe </w:t>
      </w:r>
      <w:r>
        <w:rPr>
          <w:rFonts w:cs="Arial"/>
          <w:b w:val="0"/>
          <w:bCs/>
          <w:sz w:val="22"/>
          <w:lang w:val="es-ES"/>
        </w:rPr>
        <w:t>est</w:t>
      </w:r>
      <w:r w:rsidR="00391F44">
        <w:rPr>
          <w:rFonts w:cs="Arial"/>
          <w:b w:val="0"/>
          <w:bCs/>
          <w:sz w:val="22"/>
          <w:lang w:val="es-ES"/>
        </w:rPr>
        <w:t>ar</w:t>
      </w:r>
      <w:r>
        <w:rPr>
          <w:rFonts w:cs="Arial"/>
          <w:b w:val="0"/>
          <w:bCs/>
          <w:sz w:val="22"/>
          <w:lang w:val="es-ES"/>
        </w:rPr>
        <w:t xml:space="preserve"> </w:t>
      </w:r>
      <w:r w:rsidR="00391F44">
        <w:rPr>
          <w:rFonts w:cs="Arial"/>
          <w:b w:val="0"/>
          <w:bCs/>
          <w:sz w:val="22"/>
          <w:lang w:val="es-ES"/>
        </w:rPr>
        <w:t>autenticado</w:t>
      </w:r>
      <w:r>
        <w:rPr>
          <w:rFonts w:cs="Arial"/>
          <w:b w:val="0"/>
          <w:bCs/>
          <w:sz w:val="22"/>
          <w:lang w:val="es-ES"/>
        </w:rPr>
        <w:t xml:space="preserve"> en el sistema.</w:t>
      </w:r>
      <w:bookmarkEnd w:id="20"/>
    </w:p>
    <w:p w:rsidR="003C15D5" w:rsidRDefault="00391F44">
      <w:pPr>
        <w:pStyle w:val="Ttulo2"/>
        <w:numPr>
          <w:ilvl w:val="1"/>
          <w:numId w:val="1"/>
        </w:numPr>
        <w:spacing w:before="0" w:after="0" w:line="360" w:lineRule="auto"/>
        <w:rPr>
          <w:rFonts w:cs="Arial"/>
          <w:lang w:val="es-ES"/>
        </w:rPr>
      </w:pPr>
      <w:bookmarkStart w:id="21" w:name="_Toc189647426"/>
      <w:r>
        <w:rPr>
          <w:rFonts w:cs="Arial"/>
          <w:b w:val="0"/>
          <w:bCs/>
          <w:sz w:val="22"/>
          <w:lang w:val="es-ES"/>
        </w:rPr>
        <w:t xml:space="preserve">La </w:t>
      </w:r>
      <w:r w:rsidR="003C15D5">
        <w:rPr>
          <w:rFonts w:cs="Arial"/>
          <w:b w:val="0"/>
          <w:bCs/>
          <w:sz w:val="22"/>
          <w:lang w:val="es-ES"/>
        </w:rPr>
        <w:t xml:space="preserve">Lista de </w:t>
      </w:r>
      <w:r>
        <w:rPr>
          <w:rFonts w:cs="Arial"/>
          <w:b w:val="0"/>
          <w:bCs/>
          <w:sz w:val="22"/>
          <w:lang w:val="es-ES"/>
        </w:rPr>
        <w:t>Secciones está</w:t>
      </w:r>
      <w:r w:rsidR="00D82F79">
        <w:rPr>
          <w:rFonts w:cs="Arial"/>
          <w:b w:val="0"/>
          <w:bCs/>
          <w:sz w:val="22"/>
          <w:lang w:val="es-ES"/>
        </w:rPr>
        <w:t xml:space="preserve"> </w:t>
      </w:r>
      <w:r w:rsidR="003C15D5">
        <w:rPr>
          <w:rFonts w:cs="Arial"/>
          <w:b w:val="0"/>
          <w:bCs/>
          <w:sz w:val="22"/>
          <w:lang w:val="es-ES"/>
        </w:rPr>
        <w:t>disponible.</w:t>
      </w:r>
      <w:bookmarkEnd w:id="21"/>
    </w:p>
    <w:p w:rsidR="003C15D5" w:rsidRDefault="003C15D5">
      <w:pPr>
        <w:pStyle w:val="Ttulo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2" w:name="_Toc189647427"/>
      <w:r>
        <w:rPr>
          <w:rFonts w:cs="Arial"/>
          <w:lang w:val="es-ES"/>
        </w:rPr>
        <w:t>Poscondiciones</w:t>
      </w:r>
      <w:bookmarkEnd w:id="22"/>
    </w:p>
    <w:p w:rsidR="00391F44" w:rsidRPr="00391F44" w:rsidRDefault="00391F44" w:rsidP="00391F44">
      <w:pPr>
        <w:pStyle w:val="Ttulo2"/>
        <w:ind w:left="8" w:firstLine="1"/>
        <w:rPr>
          <w:b w:val="0"/>
          <w:bCs/>
          <w:sz w:val="22"/>
          <w:szCs w:val="22"/>
          <w:lang w:val="es-PE" w:eastAsia="ko-KR"/>
        </w:rPr>
      </w:pPr>
      <w:r>
        <w:rPr>
          <w:b w:val="0"/>
          <w:bCs/>
          <w:sz w:val="22"/>
          <w:szCs w:val="22"/>
          <w:lang w:val="es-PE"/>
        </w:rPr>
        <w:t xml:space="preserve">     </w:t>
      </w:r>
      <w:bookmarkStart w:id="23" w:name="_Toc189647428"/>
      <w:r w:rsidRPr="00391F44">
        <w:rPr>
          <w:b w:val="0"/>
          <w:bCs/>
          <w:sz w:val="22"/>
          <w:szCs w:val="22"/>
          <w:lang w:val="es-PE"/>
        </w:rPr>
        <w:t xml:space="preserve">4.1. </w:t>
      </w:r>
      <w:r>
        <w:rPr>
          <w:b w:val="0"/>
          <w:bCs/>
          <w:sz w:val="22"/>
          <w:szCs w:val="22"/>
          <w:lang w:val="es-PE"/>
        </w:rPr>
        <w:t>La sección</w:t>
      </w:r>
      <w:r w:rsidRPr="00391F44">
        <w:rPr>
          <w:b w:val="0"/>
          <w:bCs/>
          <w:sz w:val="22"/>
          <w:szCs w:val="22"/>
          <w:lang w:val="es-PE"/>
        </w:rPr>
        <w:t xml:space="preserve"> cread</w:t>
      </w:r>
      <w:r>
        <w:rPr>
          <w:b w:val="0"/>
          <w:bCs/>
          <w:sz w:val="22"/>
          <w:szCs w:val="22"/>
          <w:lang w:val="es-PE"/>
        </w:rPr>
        <w:t>a</w:t>
      </w:r>
      <w:r w:rsidRPr="00391F44">
        <w:rPr>
          <w:b w:val="0"/>
          <w:bCs/>
          <w:sz w:val="22"/>
          <w:szCs w:val="22"/>
          <w:lang w:val="es-PE"/>
        </w:rPr>
        <w:t xml:space="preserve"> o modificad</w:t>
      </w:r>
      <w:r>
        <w:rPr>
          <w:b w:val="0"/>
          <w:bCs/>
          <w:sz w:val="22"/>
          <w:szCs w:val="22"/>
          <w:lang w:val="es-PE"/>
        </w:rPr>
        <w:t>a</w:t>
      </w:r>
      <w:r w:rsidRPr="00391F44">
        <w:rPr>
          <w:b w:val="0"/>
          <w:bCs/>
          <w:sz w:val="22"/>
          <w:szCs w:val="22"/>
          <w:lang w:val="es-PE"/>
        </w:rPr>
        <w:t xml:space="preserve"> queda registrad</w:t>
      </w:r>
      <w:r>
        <w:rPr>
          <w:b w:val="0"/>
          <w:bCs/>
          <w:sz w:val="22"/>
          <w:szCs w:val="22"/>
          <w:lang w:val="es-PE"/>
        </w:rPr>
        <w:t>a</w:t>
      </w:r>
      <w:r w:rsidRPr="00391F44">
        <w:rPr>
          <w:b w:val="0"/>
          <w:bCs/>
          <w:sz w:val="22"/>
          <w:szCs w:val="22"/>
          <w:lang w:val="es-PE"/>
        </w:rPr>
        <w:t xml:space="preserve"> en el sistema.</w:t>
      </w:r>
      <w:bookmarkEnd w:id="23"/>
    </w:p>
    <w:p w:rsidR="00391F44" w:rsidRPr="00391F44" w:rsidRDefault="00391F44" w:rsidP="00391F44">
      <w:pPr>
        <w:pStyle w:val="Ttulo2"/>
        <w:rPr>
          <w:lang w:val="es-PE"/>
        </w:rPr>
      </w:pPr>
      <w:r>
        <w:rPr>
          <w:b w:val="0"/>
          <w:bCs/>
          <w:sz w:val="22"/>
          <w:szCs w:val="22"/>
          <w:lang w:val="es-PE"/>
        </w:rPr>
        <w:t xml:space="preserve">     </w:t>
      </w:r>
      <w:bookmarkStart w:id="24" w:name="_Toc189647429"/>
      <w:r w:rsidRPr="00391F44">
        <w:rPr>
          <w:b w:val="0"/>
          <w:bCs/>
          <w:sz w:val="22"/>
          <w:szCs w:val="22"/>
          <w:lang w:val="es-PE"/>
        </w:rPr>
        <w:t xml:space="preserve">4.2. </w:t>
      </w:r>
      <w:r w:rsidR="00AA7E88">
        <w:rPr>
          <w:b w:val="0"/>
          <w:bCs/>
          <w:sz w:val="22"/>
          <w:szCs w:val="22"/>
          <w:lang w:val="es-PE"/>
        </w:rPr>
        <w:t xml:space="preserve">Listar </w:t>
      </w:r>
      <w:proofErr w:type="spellStart"/>
      <w:r w:rsidR="00AA7E88">
        <w:rPr>
          <w:b w:val="0"/>
          <w:bCs/>
          <w:sz w:val="22"/>
          <w:szCs w:val="22"/>
          <w:lang w:val="es-PE"/>
        </w:rPr>
        <w:t>Seccion</w:t>
      </w:r>
      <w:proofErr w:type="spellEnd"/>
      <w:r w:rsidRPr="00391F44">
        <w:rPr>
          <w:b w:val="0"/>
          <w:bCs/>
          <w:sz w:val="22"/>
          <w:szCs w:val="22"/>
          <w:lang w:val="es-PE"/>
        </w:rPr>
        <w:t xml:space="preserve"> se actualiza para reflejar los cambios.</w:t>
      </w:r>
      <w:bookmarkEnd w:id="24"/>
      <w:r>
        <w:rPr>
          <w:lang w:val="es-PE"/>
        </w:rPr>
        <w:br/>
      </w:r>
    </w:p>
    <w:p w:rsidR="003C15D5" w:rsidRDefault="003C15D5">
      <w:pPr>
        <w:pStyle w:val="Ttulo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5" w:name="_Toc189647430"/>
      <w:r>
        <w:rPr>
          <w:rFonts w:cs="Arial"/>
          <w:lang w:val="es-ES"/>
        </w:rPr>
        <w:t>Puntos de Extensión</w:t>
      </w:r>
      <w:bookmarkEnd w:id="25"/>
    </w:p>
    <w:p w:rsidR="003C15D5" w:rsidRDefault="003C15D5">
      <w:pPr>
        <w:pStyle w:val="Ttulo2"/>
        <w:spacing w:before="0" w:after="0" w:line="360" w:lineRule="auto"/>
        <w:ind w:left="450"/>
        <w:rPr>
          <w:rFonts w:cs="Arial"/>
          <w:lang w:val="es-ES"/>
        </w:rPr>
      </w:pPr>
      <w:bookmarkStart w:id="26" w:name="_Toc180840328"/>
      <w:bookmarkStart w:id="27" w:name="_Toc189647431"/>
      <w:r>
        <w:rPr>
          <w:rFonts w:cs="Arial"/>
          <w:b w:val="0"/>
          <w:bCs/>
          <w:sz w:val="22"/>
          <w:lang w:val="es-ES"/>
        </w:rPr>
        <w:t>Ninguna.</w:t>
      </w:r>
      <w:bookmarkEnd w:id="26"/>
      <w:bookmarkEnd w:id="27"/>
    </w:p>
    <w:p w:rsidR="003C15D5" w:rsidRDefault="003C15D5">
      <w:pPr>
        <w:pStyle w:val="Ttulo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8" w:name="_Toc105845540"/>
      <w:bookmarkStart w:id="29" w:name="_Toc189647432"/>
      <w:r>
        <w:rPr>
          <w:rFonts w:cs="Arial"/>
          <w:lang w:val="es-ES"/>
        </w:rPr>
        <w:t>Requerimientos Especiales</w:t>
      </w:r>
      <w:bookmarkEnd w:id="28"/>
      <w:bookmarkEnd w:id="29"/>
    </w:p>
    <w:p w:rsidR="003C15D5" w:rsidRDefault="003C15D5">
      <w:pPr>
        <w:pStyle w:val="Ttulo2"/>
        <w:spacing w:before="0" w:after="0" w:line="360" w:lineRule="auto"/>
        <w:ind w:left="450"/>
        <w:rPr>
          <w:rFonts w:cs="Arial"/>
          <w:b w:val="0"/>
          <w:bCs/>
          <w:sz w:val="22"/>
          <w:lang w:val="es-ES"/>
        </w:rPr>
      </w:pPr>
      <w:bookmarkStart w:id="30" w:name="_Toc189647433"/>
      <w:r>
        <w:rPr>
          <w:rFonts w:cs="Arial"/>
          <w:b w:val="0"/>
          <w:bCs/>
          <w:sz w:val="22"/>
          <w:lang w:val="es-ES"/>
        </w:rPr>
        <w:t>Ninguna.</w:t>
      </w:r>
      <w:bookmarkEnd w:id="30"/>
    </w:p>
    <w:p w:rsidR="003C15D5" w:rsidRDefault="003C15D5">
      <w:pPr>
        <w:pStyle w:val="Ttulo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720" w:hanging="720"/>
        <w:rPr>
          <w:rFonts w:cs="Arial"/>
          <w:lang w:val="es-ES"/>
        </w:rPr>
      </w:pPr>
      <w:bookmarkStart w:id="31" w:name="_Toc189647434"/>
      <w:r>
        <w:rPr>
          <w:rFonts w:cs="Arial"/>
          <w:lang w:val="es-ES"/>
        </w:rPr>
        <w:t>Prototipos</w:t>
      </w:r>
      <w:bookmarkEnd w:id="31"/>
    </w:p>
    <w:p w:rsidR="00391F44" w:rsidRDefault="003C15D5" w:rsidP="00391F44">
      <w:pPr>
        <w:spacing w:line="360" w:lineRule="auto"/>
        <w:rPr>
          <w:rFonts w:ascii="Arial" w:hAnsi="Arial" w:cs="Arial"/>
          <w:b/>
          <w:bCs/>
          <w:sz w:val="22"/>
          <w:lang w:val="es-ES"/>
        </w:rPr>
      </w:pPr>
      <w:r>
        <w:rPr>
          <w:rFonts w:ascii="Arial" w:hAnsi="Arial" w:cs="Arial"/>
          <w:b/>
          <w:bCs/>
          <w:sz w:val="22"/>
          <w:lang w:val="es-ES"/>
        </w:rPr>
        <w:t xml:space="preserve">Interfaz </w:t>
      </w:r>
      <w:r w:rsidR="00391F44">
        <w:rPr>
          <w:rFonts w:ascii="Arial" w:hAnsi="Arial" w:cs="Arial"/>
          <w:b/>
          <w:bCs/>
          <w:sz w:val="22"/>
          <w:lang w:val="es-ES"/>
        </w:rPr>
        <w:t>Mantenimiento Sección</w:t>
      </w:r>
    </w:p>
    <w:p w:rsidR="00391F44" w:rsidRDefault="00391F44" w:rsidP="00391F44">
      <w:pPr>
        <w:spacing w:line="360" w:lineRule="auto"/>
        <w:rPr>
          <w:rFonts w:ascii="Arial" w:hAnsi="Arial" w:cs="Arial"/>
          <w:b/>
          <w:bCs/>
          <w:sz w:val="22"/>
          <w:lang w:val="es-ES"/>
        </w:rPr>
      </w:pPr>
    </w:p>
    <w:p w:rsidR="003C15D5" w:rsidRPr="00391F44" w:rsidRDefault="00472F5E" w:rsidP="00391F44">
      <w:pPr>
        <w:spacing w:line="360" w:lineRule="auto"/>
        <w:rPr>
          <w:rFonts w:ascii="Arial" w:hAnsi="Arial" w:cs="Arial"/>
          <w:b/>
          <w:bCs/>
          <w:sz w:val="22"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372225" cy="2314575"/>
            <wp:effectExtent l="0" t="0" r="0" b="0"/>
            <wp:docPr id="21473230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1F44"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</w:p>
    <w:sectPr w:rsidR="003C15D5" w:rsidRPr="00391F4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6C49" w:rsidRDefault="00BA6C49">
      <w:r>
        <w:separator/>
      </w:r>
    </w:p>
  </w:endnote>
  <w:endnote w:type="continuationSeparator" w:id="0">
    <w:p w:rsidR="00BA6C49" w:rsidRDefault="00BA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44"/>
      <w:gridCol w:w="1680"/>
      <w:gridCol w:w="3162"/>
    </w:tblGrid>
    <w:tr w:rsidR="003C15D5" w:rsidTr="00D82F79">
      <w:tblPrEx>
        <w:tblCellMar>
          <w:top w:w="0" w:type="dxa"/>
          <w:bottom w:w="0" w:type="dxa"/>
        </w:tblCellMar>
      </w:tblPrEx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3C15D5" w:rsidRDefault="00D82F79">
          <w:pPr>
            <w:ind w:right="360"/>
            <w:rPr>
              <w:sz w:val="24"/>
              <w:lang w:val="es-ES"/>
            </w:rPr>
          </w:pPr>
          <w:r>
            <w:rPr>
              <w:lang w:val="es-ES"/>
            </w:rPr>
            <w:t xml:space="preserve">Elaborado por : </w:t>
          </w:r>
          <w:r w:rsidR="00742D7B">
            <w:rPr>
              <w:lang w:val="es-ES"/>
            </w:rPr>
            <w:t>Leonardo Pereyra Pacheco</w:t>
          </w:r>
        </w:p>
      </w:tc>
      <w:tc>
        <w:tcPr>
          <w:tcW w:w="1680" w:type="dxa"/>
          <w:tcBorders>
            <w:top w:val="nil"/>
            <w:left w:val="nil"/>
            <w:bottom w:val="nil"/>
            <w:right w:val="nil"/>
          </w:tcBorders>
        </w:tcPr>
        <w:p w:rsidR="003C15D5" w:rsidRDefault="003C15D5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Company  \* MERGEFORMAT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Cibertec</w:t>
          </w:r>
          <w:r>
            <w:rPr>
              <w:lang w:val="es-ES"/>
            </w:rPr>
            <w:fldChar w:fldCharType="end"/>
          </w:r>
          <w:r>
            <w:rPr>
              <w:lang w:val="es-E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E6B3E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5D5" w:rsidRDefault="003C15D5">
          <w:pPr>
            <w:jc w:val="right"/>
          </w:pPr>
          <w:r>
            <w:rPr>
              <w:lang w:val="es-ES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es-ES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3295D">
            <w:rPr>
              <w:rStyle w:val="Nmerodepgina"/>
              <w:noProof/>
              <w:lang w:val="es-ES"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3C15D5" w:rsidRDefault="003C15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6C49" w:rsidRDefault="00BA6C49">
      <w:r>
        <w:separator/>
      </w:r>
    </w:p>
  </w:footnote>
  <w:footnote w:type="continuationSeparator" w:id="0">
    <w:p w:rsidR="00BA6C49" w:rsidRDefault="00BA6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5D5" w:rsidRDefault="003C15D5">
    <w:pPr>
      <w:pBdr>
        <w:top w:val="single" w:sz="6" w:space="1" w:color="auto"/>
      </w:pBdr>
      <w:rPr>
        <w:sz w:val="24"/>
      </w:rPr>
    </w:pPr>
  </w:p>
  <w:p w:rsidR="003C15D5" w:rsidRDefault="003C15D5">
    <w:pPr>
      <w:jc w:val="right"/>
      <w:rPr>
        <w:b/>
        <w:lang w:val="es-ES"/>
      </w:rPr>
    </w:pPr>
    <w:r>
      <w:rPr>
        <w:b/>
        <w:lang w:val="es-ES"/>
      </w:rPr>
      <w:t>INSTITUTO SUPERIOR TECNOLÓGICO PRIVADO CIBERTEC</w:t>
    </w:r>
  </w:p>
  <w:p w:rsidR="003C15D5" w:rsidRDefault="00472F5E">
    <w:pPr>
      <w:jc w:val="right"/>
      <w:rPr>
        <w:b/>
        <w:lang w:val="es-ES"/>
      </w:rPr>
    </w:pPr>
    <w:r>
      <w:rPr>
        <w:b/>
        <w:noProof/>
        <w:lang w:val="es-ES" w:eastAsia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-347345</wp:posOffset>
          </wp:positionV>
          <wp:extent cx="789305" cy="618490"/>
          <wp:effectExtent l="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545"/>
                  <a:stretch>
                    <a:fillRect/>
                  </a:stretch>
                </pic:blipFill>
                <pic:spPr bwMode="auto">
                  <a:xfrm>
                    <a:off x="0" y="0"/>
                    <a:ext cx="789305" cy="618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15D5">
      <w:rPr>
        <w:b/>
        <w:lang w:val="es-ES"/>
      </w:rPr>
      <w:t>ANÁLISIS Y DISEÑO DE SISTEMAS</w:t>
    </w:r>
    <w:r w:rsidR="00742D7B">
      <w:rPr>
        <w:b/>
        <w:lang w:val="es-ES"/>
      </w:rPr>
      <w:t xml:space="preserve"> II</w:t>
    </w:r>
    <w:r w:rsidR="003C15D5">
      <w:rPr>
        <w:b/>
        <w:lang w:val="es-ES"/>
      </w:rPr>
      <w:t xml:space="preserve"> </w:t>
    </w:r>
  </w:p>
  <w:p w:rsidR="003C15D5" w:rsidRDefault="003C15D5">
    <w:pPr>
      <w:pBdr>
        <w:bottom w:val="single" w:sz="6" w:space="1" w:color="auto"/>
      </w:pBdr>
      <w:jc w:val="right"/>
      <w:rPr>
        <w:sz w:val="24"/>
        <w:lang w:val="es-ES"/>
      </w:rPr>
    </w:pPr>
  </w:p>
  <w:p w:rsidR="003C15D5" w:rsidRDefault="003C15D5">
    <w:pPr>
      <w:rPr>
        <w:sz w:val="24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62"/>
      <w:gridCol w:w="3496"/>
    </w:tblGrid>
    <w:tr w:rsidR="003C15D5" w:rsidTr="00D82F79">
      <w:tblPrEx>
        <w:tblCellMar>
          <w:top w:w="0" w:type="dxa"/>
          <w:bottom w:w="0" w:type="dxa"/>
        </w:tblCellMar>
      </w:tblPrEx>
      <w:tc>
        <w:tcPr>
          <w:tcW w:w="6062" w:type="dxa"/>
        </w:tcPr>
        <w:p w:rsidR="003C15D5" w:rsidRDefault="00742D7B" w:rsidP="00D82F79">
          <w:pPr>
            <w:rPr>
              <w:lang w:val="es-ES"/>
            </w:rPr>
          </w:pPr>
          <w:r w:rsidRPr="00742D7B">
            <w:rPr>
              <w:lang w:val="es-PE"/>
            </w:rPr>
            <w:t>Control de Asistencia de Estudiantes</w:t>
          </w:r>
          <w:r w:rsidR="00D82F79">
            <w:rPr>
              <w:lang w:val="es-ES"/>
            </w:rPr>
            <w:t xml:space="preserve"> </w:t>
          </w:r>
        </w:p>
      </w:tc>
      <w:tc>
        <w:tcPr>
          <w:tcW w:w="3496" w:type="dxa"/>
        </w:tcPr>
        <w:p w:rsidR="003C15D5" w:rsidRDefault="003C15D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742D7B">
            <w:rPr>
              <w:lang w:val="es-ES"/>
            </w:rPr>
            <w:t>1.0</w:t>
          </w:r>
        </w:p>
      </w:tc>
    </w:tr>
    <w:tr w:rsidR="003C15D5" w:rsidTr="00D82F79">
      <w:tblPrEx>
        <w:tblCellMar>
          <w:top w:w="0" w:type="dxa"/>
          <w:bottom w:w="0" w:type="dxa"/>
        </w:tblCellMar>
      </w:tblPrEx>
      <w:tc>
        <w:tcPr>
          <w:tcW w:w="6062" w:type="dxa"/>
        </w:tcPr>
        <w:p w:rsidR="003C15D5" w:rsidRDefault="003C15D5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B0098">
            <w:rPr>
              <w:lang w:val="es-ES"/>
            </w:rPr>
            <w:t>Mantener Sección</w:t>
          </w:r>
        </w:p>
      </w:tc>
      <w:tc>
        <w:tcPr>
          <w:tcW w:w="3496" w:type="dxa"/>
        </w:tcPr>
        <w:p w:rsidR="003C15D5" w:rsidRDefault="003C15D5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DOCPROPERTY  LastSavedTime  \* MERGEFORMAT </w:instrText>
          </w:r>
          <w:r>
            <w:rPr>
              <w:lang w:val="es-ES"/>
            </w:rPr>
            <w:fldChar w:fldCharType="separate"/>
          </w:r>
          <w:r w:rsidR="00742D7B">
            <w:rPr>
              <w:lang w:val="es-ES"/>
            </w:rPr>
            <w:t>04</w:t>
          </w:r>
          <w:r w:rsidR="00D82F79">
            <w:rPr>
              <w:lang w:val="es-ES"/>
            </w:rPr>
            <w:t>/</w:t>
          </w:r>
          <w:r w:rsidR="00742D7B">
            <w:rPr>
              <w:lang w:val="es-ES"/>
            </w:rPr>
            <w:t>02</w:t>
          </w:r>
          <w:r w:rsidR="00D82F79">
            <w:rPr>
              <w:lang w:val="es-ES"/>
            </w:rPr>
            <w:t>/20</w:t>
          </w:r>
          <w:r w:rsidR="00742D7B">
            <w:rPr>
              <w:lang w:val="es-ES"/>
            </w:rPr>
            <w:t>25</w:t>
          </w:r>
          <w:r w:rsidR="00D82F79">
            <w:rPr>
              <w:lang w:val="es-ES"/>
            </w:rPr>
            <w:t xml:space="preserve"> </w:t>
          </w:r>
          <w:r w:rsidR="00742D7B">
            <w:rPr>
              <w:lang w:val="es-ES"/>
            </w:rPr>
            <w:t>08</w:t>
          </w:r>
          <w:r w:rsidR="00D82F79">
            <w:rPr>
              <w:lang w:val="es-ES"/>
            </w:rPr>
            <w:t>:</w:t>
          </w:r>
          <w:r w:rsidR="00742D7B">
            <w:rPr>
              <w:lang w:val="es-ES"/>
            </w:rPr>
            <w:t>30</w:t>
          </w:r>
          <w:r w:rsidR="00D82F79">
            <w:rPr>
              <w:lang w:val="es-ES"/>
            </w:rPr>
            <w:t xml:space="preserve"> </w:t>
          </w:r>
          <w:r w:rsidR="00742D7B">
            <w:rPr>
              <w:lang w:val="es-ES"/>
            </w:rPr>
            <w:t>P</w:t>
          </w:r>
          <w:r w:rsidR="00D82F79">
            <w:rPr>
              <w:lang w:val="es-ES"/>
            </w:rPr>
            <w:t>.M.</w:t>
          </w:r>
          <w:r>
            <w:rPr>
              <w:lang w:val="es-ES"/>
            </w:rPr>
            <w:fldChar w:fldCharType="end"/>
          </w:r>
        </w:p>
      </w:tc>
    </w:tr>
    <w:tr w:rsidR="003C15D5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3C15D5" w:rsidRDefault="00742D7B">
          <w:pPr>
            <w:rPr>
              <w:lang w:val="es-ES"/>
            </w:rPr>
          </w:pPr>
          <w:r>
            <w:rPr>
              <w:lang w:val="es-ES"/>
            </w:rPr>
            <w:t xml:space="preserve">ECU – </w:t>
          </w:r>
          <w:r w:rsidR="00DB0098">
            <w:rPr>
              <w:lang w:val="es-ES"/>
            </w:rPr>
            <w:t>Mantener Sección</w:t>
          </w:r>
        </w:p>
      </w:tc>
    </w:tr>
  </w:tbl>
  <w:p w:rsidR="003C15D5" w:rsidRDefault="003C15D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0C2C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23A2902"/>
    <w:multiLevelType w:val="multilevel"/>
    <w:tmpl w:val="FCBC62D0"/>
    <w:lvl w:ilvl="0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357"/>
        </w:tabs>
        <w:ind w:left="2357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D07B7"/>
    <w:multiLevelType w:val="multilevel"/>
    <w:tmpl w:val="4468D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826BA"/>
    <w:multiLevelType w:val="multilevel"/>
    <w:tmpl w:val="AAA06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11FA3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B6352CD"/>
    <w:multiLevelType w:val="multilevel"/>
    <w:tmpl w:val="788AC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7760C"/>
    <w:multiLevelType w:val="multilevel"/>
    <w:tmpl w:val="E9142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70C01"/>
    <w:multiLevelType w:val="multilevel"/>
    <w:tmpl w:val="5EA2F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7001D"/>
    <w:multiLevelType w:val="multilevel"/>
    <w:tmpl w:val="FF4499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D1FC1"/>
    <w:multiLevelType w:val="multilevel"/>
    <w:tmpl w:val="D4DEC1FC"/>
    <w:lvl w:ilvl="0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725C9"/>
    <w:multiLevelType w:val="hybridMultilevel"/>
    <w:tmpl w:val="7BBAF8A2"/>
    <w:lvl w:ilvl="0" w:tplc="280A000F">
      <w:start w:val="1"/>
      <w:numFmt w:val="decimal"/>
      <w:lvlText w:val="%1."/>
      <w:lvlJc w:val="left"/>
      <w:pPr>
        <w:ind w:left="1448" w:hanging="360"/>
      </w:pPr>
    </w:lvl>
    <w:lvl w:ilvl="1" w:tplc="280A0019" w:tentative="1">
      <w:start w:val="1"/>
      <w:numFmt w:val="lowerLetter"/>
      <w:lvlText w:val="%2."/>
      <w:lvlJc w:val="left"/>
      <w:pPr>
        <w:ind w:left="2168" w:hanging="360"/>
      </w:pPr>
    </w:lvl>
    <w:lvl w:ilvl="2" w:tplc="280A001B" w:tentative="1">
      <w:start w:val="1"/>
      <w:numFmt w:val="lowerRoman"/>
      <w:lvlText w:val="%3."/>
      <w:lvlJc w:val="right"/>
      <w:pPr>
        <w:ind w:left="2888" w:hanging="180"/>
      </w:pPr>
    </w:lvl>
    <w:lvl w:ilvl="3" w:tplc="280A000F" w:tentative="1">
      <w:start w:val="1"/>
      <w:numFmt w:val="decimal"/>
      <w:lvlText w:val="%4."/>
      <w:lvlJc w:val="left"/>
      <w:pPr>
        <w:ind w:left="3608" w:hanging="360"/>
      </w:pPr>
    </w:lvl>
    <w:lvl w:ilvl="4" w:tplc="280A0019" w:tentative="1">
      <w:start w:val="1"/>
      <w:numFmt w:val="lowerLetter"/>
      <w:lvlText w:val="%5."/>
      <w:lvlJc w:val="left"/>
      <w:pPr>
        <w:ind w:left="4328" w:hanging="360"/>
      </w:pPr>
    </w:lvl>
    <w:lvl w:ilvl="5" w:tplc="280A001B" w:tentative="1">
      <w:start w:val="1"/>
      <w:numFmt w:val="lowerRoman"/>
      <w:lvlText w:val="%6."/>
      <w:lvlJc w:val="right"/>
      <w:pPr>
        <w:ind w:left="5048" w:hanging="180"/>
      </w:pPr>
    </w:lvl>
    <w:lvl w:ilvl="6" w:tplc="280A000F" w:tentative="1">
      <w:start w:val="1"/>
      <w:numFmt w:val="decimal"/>
      <w:lvlText w:val="%7."/>
      <w:lvlJc w:val="left"/>
      <w:pPr>
        <w:ind w:left="5768" w:hanging="360"/>
      </w:pPr>
    </w:lvl>
    <w:lvl w:ilvl="7" w:tplc="280A0019" w:tentative="1">
      <w:start w:val="1"/>
      <w:numFmt w:val="lowerLetter"/>
      <w:lvlText w:val="%8."/>
      <w:lvlJc w:val="left"/>
      <w:pPr>
        <w:ind w:left="6488" w:hanging="360"/>
      </w:pPr>
    </w:lvl>
    <w:lvl w:ilvl="8" w:tplc="280A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1" w15:restartNumberingAfterBreak="0">
    <w:nsid w:val="2EA47908"/>
    <w:multiLevelType w:val="hybridMultilevel"/>
    <w:tmpl w:val="F8A803EC"/>
    <w:lvl w:ilvl="0" w:tplc="280A000F">
      <w:start w:val="1"/>
      <w:numFmt w:val="decimal"/>
      <w:lvlText w:val="%1.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30C0714A"/>
    <w:multiLevelType w:val="multilevel"/>
    <w:tmpl w:val="0CD0F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52872"/>
    <w:multiLevelType w:val="multilevel"/>
    <w:tmpl w:val="D5606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4380A"/>
    <w:multiLevelType w:val="multilevel"/>
    <w:tmpl w:val="17EAE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7F2D64"/>
    <w:multiLevelType w:val="multilevel"/>
    <w:tmpl w:val="1F601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6720D"/>
    <w:multiLevelType w:val="multilevel"/>
    <w:tmpl w:val="5F06D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050E8"/>
    <w:multiLevelType w:val="multilevel"/>
    <w:tmpl w:val="2ACE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A53A06"/>
    <w:multiLevelType w:val="multilevel"/>
    <w:tmpl w:val="909E7A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B5053"/>
    <w:multiLevelType w:val="multilevel"/>
    <w:tmpl w:val="87FC63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C2432"/>
    <w:multiLevelType w:val="multilevel"/>
    <w:tmpl w:val="ACE45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D6C2B"/>
    <w:multiLevelType w:val="multilevel"/>
    <w:tmpl w:val="F1A25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6461"/>
    <w:multiLevelType w:val="multilevel"/>
    <w:tmpl w:val="4F76F0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025630"/>
    <w:multiLevelType w:val="multilevel"/>
    <w:tmpl w:val="4914EE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44EFC"/>
    <w:multiLevelType w:val="hybridMultilevel"/>
    <w:tmpl w:val="5DCCE470"/>
    <w:lvl w:ilvl="0" w:tplc="280A0017">
      <w:start w:val="1"/>
      <w:numFmt w:val="lowerLetter"/>
      <w:lvlText w:val="%1)"/>
      <w:lvlJc w:val="left"/>
      <w:pPr>
        <w:ind w:left="727" w:hanging="360"/>
      </w:pPr>
    </w:lvl>
    <w:lvl w:ilvl="1" w:tplc="280A0019" w:tentative="1">
      <w:start w:val="1"/>
      <w:numFmt w:val="lowerLetter"/>
      <w:lvlText w:val="%2."/>
      <w:lvlJc w:val="left"/>
      <w:pPr>
        <w:ind w:left="1447" w:hanging="360"/>
      </w:pPr>
    </w:lvl>
    <w:lvl w:ilvl="2" w:tplc="280A001B" w:tentative="1">
      <w:start w:val="1"/>
      <w:numFmt w:val="lowerRoman"/>
      <w:lvlText w:val="%3."/>
      <w:lvlJc w:val="right"/>
      <w:pPr>
        <w:ind w:left="2167" w:hanging="180"/>
      </w:pPr>
    </w:lvl>
    <w:lvl w:ilvl="3" w:tplc="280A000F" w:tentative="1">
      <w:start w:val="1"/>
      <w:numFmt w:val="decimal"/>
      <w:lvlText w:val="%4."/>
      <w:lvlJc w:val="left"/>
      <w:pPr>
        <w:ind w:left="2887" w:hanging="360"/>
      </w:pPr>
    </w:lvl>
    <w:lvl w:ilvl="4" w:tplc="280A0019" w:tentative="1">
      <w:start w:val="1"/>
      <w:numFmt w:val="lowerLetter"/>
      <w:lvlText w:val="%5."/>
      <w:lvlJc w:val="left"/>
      <w:pPr>
        <w:ind w:left="3607" w:hanging="360"/>
      </w:pPr>
    </w:lvl>
    <w:lvl w:ilvl="5" w:tplc="280A001B" w:tentative="1">
      <w:start w:val="1"/>
      <w:numFmt w:val="lowerRoman"/>
      <w:lvlText w:val="%6."/>
      <w:lvlJc w:val="right"/>
      <w:pPr>
        <w:ind w:left="4327" w:hanging="180"/>
      </w:pPr>
    </w:lvl>
    <w:lvl w:ilvl="6" w:tplc="280A000F" w:tentative="1">
      <w:start w:val="1"/>
      <w:numFmt w:val="decimal"/>
      <w:lvlText w:val="%7."/>
      <w:lvlJc w:val="left"/>
      <w:pPr>
        <w:ind w:left="5047" w:hanging="360"/>
      </w:pPr>
    </w:lvl>
    <w:lvl w:ilvl="7" w:tplc="280A0019" w:tentative="1">
      <w:start w:val="1"/>
      <w:numFmt w:val="lowerLetter"/>
      <w:lvlText w:val="%8."/>
      <w:lvlJc w:val="left"/>
      <w:pPr>
        <w:ind w:left="5767" w:hanging="360"/>
      </w:pPr>
    </w:lvl>
    <w:lvl w:ilvl="8" w:tplc="280A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5" w15:restartNumberingAfterBreak="0">
    <w:nsid w:val="5C1A1BAD"/>
    <w:multiLevelType w:val="hybridMultilevel"/>
    <w:tmpl w:val="817E2954"/>
    <w:lvl w:ilvl="0" w:tplc="E09091EA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F72601"/>
    <w:multiLevelType w:val="multilevel"/>
    <w:tmpl w:val="744A9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29704DB"/>
    <w:multiLevelType w:val="multilevel"/>
    <w:tmpl w:val="0594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AA1044"/>
    <w:multiLevelType w:val="multilevel"/>
    <w:tmpl w:val="6E820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5686673"/>
    <w:multiLevelType w:val="multilevel"/>
    <w:tmpl w:val="082603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F2147D"/>
    <w:multiLevelType w:val="multilevel"/>
    <w:tmpl w:val="49C8EF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002B90"/>
    <w:multiLevelType w:val="hybridMultilevel"/>
    <w:tmpl w:val="C786F26E"/>
    <w:lvl w:ilvl="0" w:tplc="280A000F">
      <w:start w:val="1"/>
      <w:numFmt w:val="decimal"/>
      <w:lvlText w:val="%1.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284262363">
    <w:abstractNumId w:val="0"/>
  </w:num>
  <w:num w:numId="2" w16cid:durableId="513687837">
    <w:abstractNumId w:val="30"/>
  </w:num>
  <w:num w:numId="3" w16cid:durableId="748113126">
    <w:abstractNumId w:val="27"/>
  </w:num>
  <w:num w:numId="4" w16cid:durableId="1189217473">
    <w:abstractNumId w:val="4"/>
  </w:num>
  <w:num w:numId="5" w16cid:durableId="802388836">
    <w:abstractNumId w:val="31"/>
  </w:num>
  <w:num w:numId="6" w16cid:durableId="1850413135">
    <w:abstractNumId w:val="28"/>
  </w:num>
  <w:num w:numId="7" w16cid:durableId="1777678494">
    <w:abstractNumId w:val="1"/>
  </w:num>
  <w:num w:numId="8" w16cid:durableId="1183595088">
    <w:abstractNumId w:val="9"/>
  </w:num>
  <w:num w:numId="9" w16cid:durableId="1532105716">
    <w:abstractNumId w:val="23"/>
  </w:num>
  <w:num w:numId="10" w16cid:durableId="509877303">
    <w:abstractNumId w:val="6"/>
  </w:num>
  <w:num w:numId="11" w16cid:durableId="804852623">
    <w:abstractNumId w:val="13"/>
  </w:num>
  <w:num w:numId="12" w16cid:durableId="245919770">
    <w:abstractNumId w:val="3"/>
  </w:num>
  <w:num w:numId="13" w16cid:durableId="1419060961">
    <w:abstractNumId w:val="14"/>
  </w:num>
  <w:num w:numId="14" w16cid:durableId="1220901165">
    <w:abstractNumId w:val="18"/>
  </w:num>
  <w:num w:numId="15" w16cid:durableId="127363849">
    <w:abstractNumId w:val="26"/>
  </w:num>
  <w:num w:numId="16" w16cid:durableId="328875357">
    <w:abstractNumId w:val="24"/>
  </w:num>
  <w:num w:numId="17" w16cid:durableId="6297151">
    <w:abstractNumId w:val="10"/>
  </w:num>
  <w:num w:numId="18" w16cid:durableId="1351177742">
    <w:abstractNumId w:val="15"/>
  </w:num>
  <w:num w:numId="19" w16cid:durableId="280041499">
    <w:abstractNumId w:val="7"/>
  </w:num>
  <w:num w:numId="20" w16cid:durableId="93283440">
    <w:abstractNumId w:val="21"/>
  </w:num>
  <w:num w:numId="21" w16cid:durableId="1792702058">
    <w:abstractNumId w:val="19"/>
  </w:num>
  <w:num w:numId="22" w16cid:durableId="200748287">
    <w:abstractNumId w:val="5"/>
  </w:num>
  <w:num w:numId="23" w16cid:durableId="1557282761">
    <w:abstractNumId w:val="16"/>
  </w:num>
  <w:num w:numId="24" w16cid:durableId="1345206700">
    <w:abstractNumId w:val="20"/>
  </w:num>
  <w:num w:numId="25" w16cid:durableId="815343631">
    <w:abstractNumId w:val="12"/>
  </w:num>
  <w:num w:numId="26" w16cid:durableId="318078351">
    <w:abstractNumId w:val="8"/>
  </w:num>
  <w:num w:numId="27" w16cid:durableId="735932717">
    <w:abstractNumId w:val="2"/>
  </w:num>
  <w:num w:numId="28" w16cid:durableId="505051588">
    <w:abstractNumId w:val="29"/>
  </w:num>
  <w:num w:numId="29" w16cid:durableId="1521308969">
    <w:abstractNumId w:val="25"/>
  </w:num>
  <w:num w:numId="30" w16cid:durableId="1269774008">
    <w:abstractNumId w:val="32"/>
  </w:num>
  <w:num w:numId="31" w16cid:durableId="2133816030">
    <w:abstractNumId w:val="22"/>
  </w:num>
  <w:num w:numId="32" w16cid:durableId="48264556">
    <w:abstractNumId w:val="33"/>
  </w:num>
  <w:num w:numId="33" w16cid:durableId="1230769190">
    <w:abstractNumId w:val="11"/>
  </w:num>
  <w:num w:numId="34" w16cid:durableId="5100992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proofState w:spelling="clean" w:grammar="clean"/>
  <w:defaultTabStop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79"/>
    <w:rsid w:val="00030503"/>
    <w:rsid w:val="00170C57"/>
    <w:rsid w:val="001966EB"/>
    <w:rsid w:val="00337171"/>
    <w:rsid w:val="003452A2"/>
    <w:rsid w:val="00391F44"/>
    <w:rsid w:val="003B6970"/>
    <w:rsid w:val="003C15D5"/>
    <w:rsid w:val="00450DDE"/>
    <w:rsid w:val="00472F5E"/>
    <w:rsid w:val="00477E0F"/>
    <w:rsid w:val="005C3B04"/>
    <w:rsid w:val="00693EF4"/>
    <w:rsid w:val="006C0441"/>
    <w:rsid w:val="00742D7B"/>
    <w:rsid w:val="00756C68"/>
    <w:rsid w:val="00774CCC"/>
    <w:rsid w:val="008E46B8"/>
    <w:rsid w:val="009367E8"/>
    <w:rsid w:val="00962407"/>
    <w:rsid w:val="00A124ED"/>
    <w:rsid w:val="00AA7E88"/>
    <w:rsid w:val="00AE29B2"/>
    <w:rsid w:val="00B3295D"/>
    <w:rsid w:val="00BA426C"/>
    <w:rsid w:val="00BA6C49"/>
    <w:rsid w:val="00BD0159"/>
    <w:rsid w:val="00BE44AB"/>
    <w:rsid w:val="00CC4014"/>
    <w:rsid w:val="00D82F79"/>
    <w:rsid w:val="00DB0098"/>
    <w:rsid w:val="00DF1A6C"/>
    <w:rsid w:val="00E722DC"/>
    <w:rsid w:val="00EE72C3"/>
    <w:rsid w:val="00EF2EED"/>
    <w:rsid w:val="00FB5C5C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72053B1"/>
  <w15:chartTrackingRefBased/>
  <w15:docId w15:val="{26BEC981-8271-4B13-BF49-8904450E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ind w:left="720"/>
      <w:jc w:val="both"/>
    </w:pPr>
    <w:rPr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Sangra2detindependiente">
    <w:name w:val="Body Text Indent 2"/>
    <w:basedOn w:val="Normal"/>
    <w:semiHidden/>
    <w:pPr>
      <w:ind w:left="720"/>
      <w:jc w:val="both"/>
    </w:pPr>
    <w:rPr>
      <w:rFonts w:cs="Arial"/>
      <w:lang w:val="es-ES"/>
    </w:rPr>
  </w:style>
  <w:style w:type="paragraph" w:styleId="Sangra3detindependiente">
    <w:name w:val="Body Text Indent 3"/>
    <w:basedOn w:val="Normal"/>
    <w:semiHidden/>
    <w:pPr>
      <w:ind w:left="1170"/>
      <w:jc w:val="both"/>
    </w:pPr>
    <w:rPr>
      <w:rFonts w:cs="Arial"/>
      <w:lang w:val="es-E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extoentabla">
    <w:name w:val="Texto en tabla"/>
    <w:basedOn w:val="Normal"/>
    <w:pPr>
      <w:widowControl/>
      <w:spacing w:after="60" w:line="240" w:lineRule="auto"/>
    </w:pPr>
    <w:rPr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2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F79"/>
    <w:rPr>
      <w:rFonts w:ascii="Tahoma" w:hAnsi="Tahoma" w:cs="Tahoma"/>
      <w:sz w:val="16"/>
      <w:szCs w:val="16"/>
      <w:lang w:val="en-US" w:eastAsia="en-US"/>
    </w:rPr>
  </w:style>
  <w:style w:type="paragraph" w:customStyle="1" w:styleId="paragraph">
    <w:name w:val="paragraph"/>
    <w:basedOn w:val="Normal"/>
    <w:rsid w:val="00170C57"/>
    <w:pPr>
      <w:widowControl/>
      <w:spacing w:before="100" w:beforeAutospacing="1" w:after="100" w:afterAutospacing="1" w:line="240" w:lineRule="auto"/>
    </w:pPr>
    <w:rPr>
      <w:sz w:val="24"/>
      <w:szCs w:val="24"/>
      <w:lang w:val="es-PE" w:eastAsia="ko-KR"/>
    </w:rPr>
  </w:style>
  <w:style w:type="character" w:customStyle="1" w:styleId="normaltextrun">
    <w:name w:val="normaltextrun"/>
    <w:basedOn w:val="Fuentedeprrafopredeter"/>
    <w:rsid w:val="00170C57"/>
  </w:style>
  <w:style w:type="character" w:customStyle="1" w:styleId="eop">
    <w:name w:val="eop"/>
    <w:basedOn w:val="Fuentedeprrafopredeter"/>
    <w:rsid w:val="0017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Buscar Historia Clínica</vt:lpstr>
    </vt:vector>
  </TitlesOfParts>
  <Manager>Leonardo Pereyra Pacheco</Manager>
  <Company>Cibertec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Mantener Seccion</dc:title>
  <dc:subject>Control de Asistencia de Estudiantes</dc:subject>
  <dc:creator>lpereyra</dc:creator>
  <cp:keywords/>
  <cp:lastModifiedBy>Maricielo</cp:lastModifiedBy>
  <cp:revision>1</cp:revision>
  <cp:lastPrinted>2006-06-19T21:58:00Z</cp:lastPrinted>
  <dcterms:created xsi:type="dcterms:W3CDTF">2025-02-05T15:29:00Z</dcterms:created>
  <dcterms:modified xsi:type="dcterms:W3CDTF">2025-02-05T16:30:00Z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Carlos E Navarro Price</vt:lpwstr>
  </property>
</Properties>
</file>