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FDD7" w14:textId="77777777" w:rsidR="0015623F" w:rsidRPr="0033261B" w:rsidRDefault="0015623F" w:rsidP="0015623F"/>
    <w:p w14:paraId="46C3A046" w14:textId="77777777" w:rsidR="0015623F" w:rsidRPr="00FD661F" w:rsidRDefault="0015623F" w:rsidP="0015623F"/>
    <w:p w14:paraId="45798C25" w14:textId="77777777" w:rsidR="0015623F" w:rsidRPr="00FD661F" w:rsidRDefault="0015623F" w:rsidP="0015623F"/>
    <w:p w14:paraId="68641AC4" w14:textId="77777777" w:rsidR="0015623F" w:rsidRPr="00FD661F" w:rsidRDefault="0015623F" w:rsidP="0015623F"/>
    <w:p w14:paraId="288600BE" w14:textId="77777777" w:rsidR="00BC5784" w:rsidRPr="00FD661F" w:rsidRDefault="00BC5784" w:rsidP="00BC5784">
      <w:pPr>
        <w:jc w:val="center"/>
      </w:pPr>
      <w:r w:rsidRPr="00FD661F">
        <w:t>Universidad Hispanoamericana</w:t>
      </w:r>
    </w:p>
    <w:p w14:paraId="37D73C03" w14:textId="77777777" w:rsidR="00BC5784" w:rsidRPr="00FD661F" w:rsidRDefault="00BC5784" w:rsidP="00BC5784">
      <w:pPr>
        <w:jc w:val="center"/>
      </w:pPr>
      <w:r w:rsidRPr="00FD661F">
        <w:t>Escuela de Ingeniería</w:t>
      </w:r>
    </w:p>
    <w:p w14:paraId="57260166" w14:textId="42CCDF80" w:rsidR="00BC5784" w:rsidRPr="00FD661F" w:rsidRDefault="00037218" w:rsidP="00BC5784">
      <w:pPr>
        <w:jc w:val="center"/>
      </w:pPr>
      <w:r>
        <w:t xml:space="preserve">IA </w:t>
      </w:r>
      <w:r w:rsidR="006F3910">
        <w:t>Ag</w:t>
      </w:r>
      <w:r w:rsidR="00F7160D">
        <w:t>é</w:t>
      </w:r>
      <w:r w:rsidR="006F3910">
        <w:t>ntica</w:t>
      </w:r>
      <w:r>
        <w:t xml:space="preserve"> </w:t>
      </w:r>
      <w:r w:rsidR="00240DCE">
        <w:t>y Automatización del ciclo de la vida del software</w:t>
      </w:r>
    </w:p>
    <w:p w14:paraId="68109CBD" w14:textId="5BDE9742" w:rsidR="00BC5784" w:rsidRPr="00FD661F" w:rsidRDefault="00BC5784" w:rsidP="00BC5784">
      <w:pPr>
        <w:jc w:val="center"/>
      </w:pPr>
      <w:r w:rsidRPr="00FD661F">
        <w:t xml:space="preserve">Profesor: Ing. </w:t>
      </w:r>
      <w:r w:rsidR="00F344D7">
        <w:t>Jonathan Salgado Vega</w:t>
      </w:r>
    </w:p>
    <w:p w14:paraId="6059F412" w14:textId="7B0EF6D8" w:rsidR="00BC5784" w:rsidRPr="00FD661F" w:rsidRDefault="003115C8" w:rsidP="00BC5784">
      <w:pPr>
        <w:jc w:val="center"/>
      </w:pPr>
      <w:r>
        <w:t xml:space="preserve">Dilan Alexis Durán Díaz, Yudi Mariel Fallas Calderón, </w:t>
      </w:r>
      <w:r w:rsidR="006F3910">
        <w:t>Santiago Fonseca Chinchilla, Camila de los Ángeles Rodríguez Coronado y Anthony Emanuel Villalobos Hidalgo</w:t>
      </w:r>
    </w:p>
    <w:p w14:paraId="75F54894" w14:textId="5DFE2D8B" w:rsidR="00BC5784" w:rsidRPr="00FD661F" w:rsidRDefault="006F3910" w:rsidP="00BC5784">
      <w:pPr>
        <w:jc w:val="center"/>
      </w:pPr>
      <w:r>
        <w:t>14</w:t>
      </w:r>
      <w:r w:rsidR="00BC5784" w:rsidRPr="00FD661F">
        <w:t xml:space="preserve"> de </w:t>
      </w:r>
      <w:r>
        <w:t>abril</w:t>
      </w:r>
      <w:r w:rsidR="00BC5784" w:rsidRPr="00FD661F">
        <w:t xml:space="preserve"> de </w:t>
      </w:r>
      <w:r w:rsidR="00BC5784">
        <w:t>2026</w:t>
      </w:r>
    </w:p>
    <w:p w14:paraId="395A48AE" w14:textId="77777777" w:rsidR="008E3F97" w:rsidRPr="00FD661F" w:rsidRDefault="008E3F97">
      <w:pPr>
        <w:spacing w:line="278" w:lineRule="auto"/>
        <w:ind w:firstLine="0"/>
      </w:pPr>
      <w:r w:rsidRPr="00FD661F">
        <w:br w:type="page"/>
      </w:r>
    </w:p>
    <w:p w14:paraId="7D7C0893" w14:textId="17A76013" w:rsidR="001E6D01" w:rsidRPr="00FD661F" w:rsidRDefault="00FD1213" w:rsidP="00FD1213">
      <w:pPr>
        <w:pStyle w:val="Ttulo1"/>
      </w:pPr>
      <w:bookmarkStart w:id="0" w:name="_Toc225076151"/>
      <w:r w:rsidRPr="00FD661F">
        <w:lastRenderedPageBreak/>
        <w:t>Índice</w:t>
      </w:r>
      <w:bookmarkEnd w:id="0"/>
    </w:p>
    <w:sdt>
      <w:sdtPr>
        <w:id w:val="450136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8CE06D" w14:textId="72E7627B" w:rsidR="001E4770" w:rsidRDefault="00FD1213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lang w:val="en-US"/>
            </w:rPr>
          </w:pPr>
          <w:r w:rsidRPr="00FD661F">
            <w:fldChar w:fldCharType="begin"/>
          </w:r>
          <w:r w:rsidRPr="00FD661F">
            <w:instrText xml:space="preserve"> TOC \o "1-3" \h \z \u </w:instrText>
          </w:r>
          <w:r w:rsidRPr="00FD661F">
            <w:fldChar w:fldCharType="separate"/>
          </w:r>
          <w:hyperlink w:anchor="_Toc225076151" w:history="1">
            <w:r w:rsidR="001E4770" w:rsidRPr="001E6149">
              <w:rPr>
                <w:rStyle w:val="Hipervnculo"/>
                <w:noProof/>
              </w:rPr>
              <w:t>Índice</w:t>
            </w:r>
            <w:r w:rsidR="001E4770">
              <w:rPr>
                <w:noProof/>
                <w:webHidden/>
              </w:rPr>
              <w:tab/>
            </w:r>
            <w:r w:rsidR="001E4770">
              <w:rPr>
                <w:noProof/>
                <w:webHidden/>
              </w:rPr>
              <w:fldChar w:fldCharType="begin"/>
            </w:r>
            <w:r w:rsidR="001E4770">
              <w:rPr>
                <w:noProof/>
                <w:webHidden/>
              </w:rPr>
              <w:instrText xml:space="preserve"> PAGEREF _Toc225076151 \h </w:instrText>
            </w:r>
            <w:r w:rsidR="001E4770">
              <w:rPr>
                <w:noProof/>
                <w:webHidden/>
              </w:rPr>
            </w:r>
            <w:r w:rsidR="001E4770">
              <w:rPr>
                <w:noProof/>
                <w:webHidden/>
              </w:rPr>
              <w:fldChar w:fldCharType="separate"/>
            </w:r>
            <w:r w:rsidR="001E4770">
              <w:rPr>
                <w:noProof/>
                <w:webHidden/>
              </w:rPr>
              <w:t>2</w:t>
            </w:r>
            <w:r w:rsidR="001E4770">
              <w:rPr>
                <w:noProof/>
                <w:webHidden/>
              </w:rPr>
              <w:fldChar w:fldCharType="end"/>
            </w:r>
          </w:hyperlink>
        </w:p>
        <w:p w14:paraId="2A8A670D" w14:textId="462ADE49" w:rsidR="001E4770" w:rsidRDefault="001E4770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5076152" w:history="1">
            <w:r w:rsidRPr="001E6149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3312" w14:textId="593277A3" w:rsidR="001E4770" w:rsidRDefault="001E4770">
          <w:pPr>
            <w:pStyle w:val="TDC2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5076153" w:history="1">
            <w:r w:rsidRPr="001E6149">
              <w:rPr>
                <w:rStyle w:val="Hipervnculo"/>
                <w:noProof/>
              </w:rPr>
              <w:t>Inteligencia artificial agéntica: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E8BF" w14:textId="15F9C99A" w:rsidR="001E4770" w:rsidRDefault="001E4770">
          <w:pPr>
            <w:pStyle w:val="TDC1"/>
            <w:tabs>
              <w:tab w:val="right" w:leader="dot" w:pos="935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5076154" w:history="1">
            <w:r w:rsidRPr="001E6149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52B9A" w14:textId="7294AB7E" w:rsidR="00FD1213" w:rsidRPr="00FD661F" w:rsidRDefault="00FD1213" w:rsidP="00564759">
          <w:r w:rsidRPr="00FD661F">
            <w:rPr>
              <w:b/>
              <w:bCs/>
            </w:rPr>
            <w:fldChar w:fldCharType="end"/>
          </w:r>
        </w:p>
      </w:sdtContent>
    </w:sdt>
    <w:p w14:paraId="0631F01E" w14:textId="0ECE77C1" w:rsidR="00564759" w:rsidRPr="00FD661F" w:rsidRDefault="00564759">
      <w:pPr>
        <w:spacing w:line="278" w:lineRule="auto"/>
        <w:ind w:firstLine="0"/>
      </w:pPr>
      <w:r w:rsidRPr="00FD661F">
        <w:br w:type="page"/>
      </w:r>
    </w:p>
    <w:p w14:paraId="0ABF4B55" w14:textId="6AB9BEF9" w:rsidR="005272AF" w:rsidRDefault="008C1D21" w:rsidP="005272AF">
      <w:pPr>
        <w:pStyle w:val="Ttulo1"/>
      </w:pPr>
      <w:bookmarkStart w:id="1" w:name="_Toc225076152"/>
      <w:r>
        <w:lastRenderedPageBreak/>
        <w:t>Desarrollo</w:t>
      </w:r>
      <w:bookmarkEnd w:id="1"/>
    </w:p>
    <w:p w14:paraId="1FA38E86" w14:textId="09BB5A94" w:rsidR="008C1D21" w:rsidRDefault="00C814E6" w:rsidP="00C814E6">
      <w:pPr>
        <w:pStyle w:val="Ttulo2"/>
      </w:pPr>
      <w:bookmarkStart w:id="2" w:name="_Toc225076153"/>
      <w:r>
        <w:t>Inteligencia artificial ag</w:t>
      </w:r>
      <w:r w:rsidR="00F7160D">
        <w:t>é</w:t>
      </w:r>
      <w:r>
        <w:t>ntica:</w:t>
      </w:r>
      <w:bookmarkEnd w:id="2"/>
    </w:p>
    <w:p w14:paraId="26393D63" w14:textId="450A12EB" w:rsidR="00F7160D" w:rsidRPr="00723F4A" w:rsidRDefault="00F7160D" w:rsidP="00F7160D">
      <w:r w:rsidRPr="00723F4A">
        <w:t>La inteligencia artificial agéntica se puede definir bajo tres características principales que la componen. Según Sapkota et al. (2025), estas son la autonomía, la especificidad de la tarea y la capacidad de reacción y adaptación. En primer lugar, la autonomía implica que durante los procesos gobernados por estas tecnologías el ser humano tenga poca o nula intervención, ya que una vez que el sistema es desplegado, este puede percibir su entorno, procesar información y ejecutar acciones por sí mismo en tiempo real. Esto permite que la IA agéntica sea altamente escalable y útil en contextos donde la supervisión constante no es viable.</w:t>
      </w:r>
    </w:p>
    <w:p w14:paraId="52D8C5F0" w14:textId="668167AA" w:rsidR="00F7160D" w:rsidRPr="00723F4A" w:rsidRDefault="00F7160D" w:rsidP="00F7160D">
      <w:r w:rsidRPr="00723F4A">
        <w:t>Por otro lado, se destaca que estas soluciones son específicas a una tarea. Los autores explican que la IA agéntica está diseñada para desarrollar funciones concretas dentro de un dominio definido, como el filtrado de correos electrónicos, consultas a bases de datos o la gestión de calendarios. Esta especialización permite que los sistemas sean más eficientes, precisos y confiables en la ejecución de tareas repetitivas o bien estructuradas, evitando la necesidad de aplicar modelos de propósito general en escenarios donde no son necesarios.</w:t>
      </w:r>
    </w:p>
    <w:p w14:paraId="4762D80F" w14:textId="612E62A0" w:rsidR="00F7160D" w:rsidRPr="00723F4A" w:rsidRDefault="00F7160D" w:rsidP="00F7160D">
      <w:r w:rsidRPr="00723F4A">
        <w:t>Finalmente, la reactividad y adaptabilidad son características fundamentales. Sapkota et al. (2025) mencionan que estas herramientas deben incluir mecanismos que les permitan tomar decisiones a partir de inputs dinámicos, como solicitudes de usuarios o cambios en el entorno. Esto les permite responder en tiempo real y, en algunos casos, ajustar su comportamiento con base en retroalimentación o cambios en el contexto, lo que resulta especialmente útil en aplicaciones como sistemas de recomendación o asistentes conversacionales.</w:t>
      </w:r>
    </w:p>
    <w:p w14:paraId="488E9E96" w14:textId="51053B8A" w:rsidR="00874217" w:rsidRPr="00723F4A" w:rsidRDefault="00874217" w:rsidP="00723F4A">
      <w:pPr>
        <w:ind w:firstLine="0"/>
      </w:pPr>
    </w:p>
    <w:p w14:paraId="366F26CF" w14:textId="227CEB28" w:rsidR="008564D2" w:rsidRPr="00723F4A" w:rsidRDefault="00874217" w:rsidP="00723F4A">
      <w:r w:rsidRPr="00723F4A">
        <w:lastRenderedPageBreak/>
        <w:tab/>
      </w:r>
      <w:r w:rsidR="008564D2" w:rsidRPr="00723F4A">
        <w:t>El desarrollo de estas herramientas ha sido fuertemente impulsado gracias al avance de los modelos de lenguaje grandes (</w:t>
      </w:r>
      <w:proofErr w:type="spellStart"/>
      <w:r w:rsidR="008564D2" w:rsidRPr="00723F4A">
        <w:t>LLMs</w:t>
      </w:r>
      <w:proofErr w:type="spellEnd"/>
      <w:r w:rsidR="008564D2" w:rsidRPr="00723F4A">
        <w:t>) y los modelos de inferencia (</w:t>
      </w:r>
      <w:proofErr w:type="spellStart"/>
      <w:r w:rsidR="008564D2" w:rsidRPr="00723F4A">
        <w:t>LIMs</w:t>
      </w:r>
      <w:proofErr w:type="spellEnd"/>
      <w:r w:rsidR="008564D2" w:rsidRPr="00723F4A">
        <w:t xml:space="preserve">). Según Sapkota et al. (2025), estas tecnologías funcionan como la base de las inteligencias artificiales </w:t>
      </w:r>
      <w:proofErr w:type="spellStart"/>
      <w:r w:rsidR="008564D2" w:rsidRPr="00723F4A">
        <w:t>agénticas</w:t>
      </w:r>
      <w:proofErr w:type="spellEnd"/>
      <w:r w:rsidR="008564D2" w:rsidRPr="00723F4A">
        <w:t xml:space="preserve">, ya que actúan como los motores principales de razonamiento y percepción dentro de estos sistemas. Estas capacidades se pueden observar en herramientas como </w:t>
      </w:r>
      <w:proofErr w:type="spellStart"/>
      <w:r w:rsidR="008564D2" w:rsidRPr="00723F4A">
        <w:t>ChatGPT</w:t>
      </w:r>
      <w:proofErr w:type="spellEnd"/>
      <w:r w:rsidR="008564D2" w:rsidRPr="00723F4A">
        <w:t>, que utiliza modelos como GPT-4, los cuales han sido entrenados con grandes volúmenes de datos textuales.</w:t>
      </w:r>
    </w:p>
    <w:p w14:paraId="5B155465" w14:textId="48B011BE" w:rsidR="00874217" w:rsidRDefault="008564D2" w:rsidP="00723F4A">
      <w:r w:rsidRPr="00723F4A">
        <w:t>Gracias a su amplia capacidad en procesamiento de lenguaje natural (NLP), estos modelos pueden entender el lenguaje humano, interpretar contextos complejos y generar respuestas coherentes. Además, no solo se limitan a responder, sino que también pueden razonar, planificar y tomar decisiones dentro de un entorno determinado, lo que los convierte en un componente fundamental para el funcionamiento de los agentes inteligentes.</w:t>
      </w:r>
    </w:p>
    <w:p w14:paraId="7993E252" w14:textId="3B77674A" w:rsidR="007965D4" w:rsidRDefault="007965D4" w:rsidP="00723F4A"/>
    <w:p w14:paraId="6EC24A56" w14:textId="77777777" w:rsidR="007965D4" w:rsidRDefault="007965D4">
      <w:pPr>
        <w:spacing w:line="278" w:lineRule="auto"/>
        <w:ind w:firstLine="0"/>
      </w:pPr>
      <w:r>
        <w:br w:type="page"/>
      </w:r>
    </w:p>
    <w:p w14:paraId="71AE015E" w14:textId="414FC4DB" w:rsidR="007965D4" w:rsidRDefault="007965D4" w:rsidP="007965D4">
      <w:pPr>
        <w:pStyle w:val="Ttulo1"/>
      </w:pPr>
      <w:bookmarkStart w:id="3" w:name="_Toc225076154"/>
      <w:r>
        <w:lastRenderedPageBreak/>
        <w:t>Referencias</w:t>
      </w:r>
      <w:bookmarkEnd w:id="3"/>
    </w:p>
    <w:p w14:paraId="297E3CD3" w14:textId="073F3040" w:rsidR="007965D4" w:rsidRPr="007965D4" w:rsidRDefault="00BC444C" w:rsidP="00485782">
      <w:pPr>
        <w:ind w:left="720" w:hanging="720"/>
      </w:pPr>
      <w:r w:rsidRPr="00BC444C">
        <w:t xml:space="preserve">Sapkota, R., Roumeliotis, K. I., &amp; </w:t>
      </w:r>
      <w:proofErr w:type="spellStart"/>
      <w:r w:rsidRPr="00BC444C">
        <w:t>Karkee</w:t>
      </w:r>
      <w:proofErr w:type="spellEnd"/>
      <w:r w:rsidRPr="00BC444C">
        <w:t xml:space="preserve">, M. (2025). </w:t>
      </w:r>
      <w:proofErr w:type="spellStart"/>
      <w:r w:rsidRPr="00BC444C">
        <w:t>Ai</w:t>
      </w:r>
      <w:proofErr w:type="spellEnd"/>
      <w:r w:rsidRPr="00BC444C">
        <w:t xml:space="preserve"> </w:t>
      </w:r>
      <w:proofErr w:type="spellStart"/>
      <w:r w:rsidRPr="00BC444C">
        <w:t>agents</w:t>
      </w:r>
      <w:proofErr w:type="spellEnd"/>
      <w:r w:rsidRPr="00BC444C">
        <w:t xml:space="preserve"> vs. </w:t>
      </w:r>
      <w:proofErr w:type="spellStart"/>
      <w:r w:rsidRPr="00BC444C">
        <w:t>agentic</w:t>
      </w:r>
      <w:proofErr w:type="spellEnd"/>
      <w:r w:rsidRPr="00BC444C">
        <w:t xml:space="preserve"> </w:t>
      </w:r>
      <w:proofErr w:type="spellStart"/>
      <w:r w:rsidRPr="00BC444C">
        <w:t>ai</w:t>
      </w:r>
      <w:proofErr w:type="spellEnd"/>
      <w:r w:rsidRPr="00BC444C">
        <w:t xml:space="preserve">: A conceptual </w:t>
      </w:r>
      <w:proofErr w:type="spellStart"/>
      <w:r w:rsidRPr="00BC444C">
        <w:t>taxonomy</w:t>
      </w:r>
      <w:proofErr w:type="spellEnd"/>
      <w:r w:rsidRPr="00BC444C">
        <w:t xml:space="preserve">, </w:t>
      </w:r>
      <w:proofErr w:type="spellStart"/>
      <w:r w:rsidRPr="00BC444C">
        <w:t>applications</w:t>
      </w:r>
      <w:proofErr w:type="spellEnd"/>
      <w:r w:rsidRPr="00BC444C">
        <w:t xml:space="preserve"> and </w:t>
      </w:r>
      <w:proofErr w:type="spellStart"/>
      <w:r w:rsidRPr="00BC444C">
        <w:t>challenges</w:t>
      </w:r>
      <w:proofErr w:type="spellEnd"/>
      <w:r w:rsidRPr="00BC444C">
        <w:t>. </w:t>
      </w:r>
      <w:proofErr w:type="spellStart"/>
      <w:r w:rsidRPr="00BC444C">
        <w:t>Information</w:t>
      </w:r>
      <w:proofErr w:type="spellEnd"/>
      <w:r w:rsidRPr="00BC444C">
        <w:t xml:space="preserve"> </w:t>
      </w:r>
      <w:proofErr w:type="spellStart"/>
      <w:r w:rsidRPr="00BC444C">
        <w:t>Fusion</w:t>
      </w:r>
      <w:proofErr w:type="spellEnd"/>
      <w:r w:rsidRPr="00BC444C">
        <w:t>, 103599.</w:t>
      </w:r>
    </w:p>
    <w:sectPr w:rsidR="007965D4" w:rsidRPr="007965D4" w:rsidSect="002D05C8">
      <w:headerReference w:type="default" r:id="rId11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2C55" w14:textId="77777777" w:rsidR="00220A2A" w:rsidRPr="00FD661F" w:rsidRDefault="00220A2A" w:rsidP="002D05C8">
      <w:pPr>
        <w:spacing w:after="0" w:line="240" w:lineRule="auto"/>
      </w:pPr>
      <w:r w:rsidRPr="00FD661F">
        <w:separator/>
      </w:r>
    </w:p>
  </w:endnote>
  <w:endnote w:type="continuationSeparator" w:id="0">
    <w:p w14:paraId="7E99ABDB" w14:textId="77777777" w:rsidR="00220A2A" w:rsidRPr="00FD661F" w:rsidRDefault="00220A2A" w:rsidP="002D05C8">
      <w:pPr>
        <w:spacing w:after="0" w:line="240" w:lineRule="auto"/>
      </w:pPr>
      <w:r w:rsidRPr="00FD661F">
        <w:continuationSeparator/>
      </w:r>
    </w:p>
  </w:endnote>
  <w:endnote w:type="continuationNotice" w:id="1">
    <w:p w14:paraId="353CEBDD" w14:textId="77777777" w:rsidR="00220A2A" w:rsidRDefault="00220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4E3F1" w14:textId="77777777" w:rsidR="00220A2A" w:rsidRPr="00FD661F" w:rsidRDefault="00220A2A" w:rsidP="002D05C8">
      <w:pPr>
        <w:spacing w:after="0" w:line="240" w:lineRule="auto"/>
      </w:pPr>
      <w:r w:rsidRPr="00FD661F">
        <w:separator/>
      </w:r>
    </w:p>
  </w:footnote>
  <w:footnote w:type="continuationSeparator" w:id="0">
    <w:p w14:paraId="32863703" w14:textId="77777777" w:rsidR="00220A2A" w:rsidRPr="00FD661F" w:rsidRDefault="00220A2A" w:rsidP="002D05C8">
      <w:pPr>
        <w:spacing w:after="0" w:line="240" w:lineRule="auto"/>
      </w:pPr>
      <w:r w:rsidRPr="00FD661F">
        <w:continuationSeparator/>
      </w:r>
    </w:p>
  </w:footnote>
  <w:footnote w:type="continuationNotice" w:id="1">
    <w:p w14:paraId="320475BF" w14:textId="77777777" w:rsidR="00220A2A" w:rsidRDefault="00220A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828380"/>
      <w:docPartObj>
        <w:docPartGallery w:val="Page Numbers (Top of Page)"/>
        <w:docPartUnique/>
      </w:docPartObj>
    </w:sdtPr>
    <w:sdtContent>
      <w:p w14:paraId="55C1B4CE" w14:textId="1D0D6B19" w:rsidR="002D05C8" w:rsidRPr="00FD661F" w:rsidRDefault="002D05C8">
        <w:pPr>
          <w:pStyle w:val="Encabezado"/>
          <w:jc w:val="right"/>
        </w:pPr>
        <w:r w:rsidRPr="00FD661F">
          <w:fldChar w:fldCharType="begin"/>
        </w:r>
        <w:r w:rsidRPr="00FD661F">
          <w:instrText>PAGE   \* MERGEFORMAT</w:instrText>
        </w:r>
        <w:r w:rsidRPr="00FD661F">
          <w:fldChar w:fldCharType="separate"/>
        </w:r>
        <w:r w:rsidRPr="00FD661F">
          <w:t>2</w:t>
        </w:r>
        <w:r w:rsidRPr="00FD661F">
          <w:fldChar w:fldCharType="end"/>
        </w:r>
      </w:p>
    </w:sdtContent>
  </w:sdt>
  <w:p w14:paraId="316486EC" w14:textId="77777777" w:rsidR="002D05C8" w:rsidRPr="00FD661F" w:rsidRDefault="002D05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134"/>
    <w:multiLevelType w:val="multilevel"/>
    <w:tmpl w:val="55C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9A2"/>
    <w:multiLevelType w:val="multilevel"/>
    <w:tmpl w:val="D53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04AF"/>
    <w:multiLevelType w:val="hybridMultilevel"/>
    <w:tmpl w:val="AD2C2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8D3C22"/>
    <w:multiLevelType w:val="hybridMultilevel"/>
    <w:tmpl w:val="6E729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0E09D9"/>
    <w:multiLevelType w:val="multilevel"/>
    <w:tmpl w:val="137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273BA"/>
    <w:multiLevelType w:val="hybridMultilevel"/>
    <w:tmpl w:val="E00CD7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DF129C"/>
    <w:multiLevelType w:val="hybridMultilevel"/>
    <w:tmpl w:val="1B3E80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806D79"/>
    <w:multiLevelType w:val="multilevel"/>
    <w:tmpl w:val="0E9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85039"/>
    <w:multiLevelType w:val="multilevel"/>
    <w:tmpl w:val="B44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0171D"/>
    <w:multiLevelType w:val="hybridMultilevel"/>
    <w:tmpl w:val="E40C3D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F16BE"/>
    <w:multiLevelType w:val="hybridMultilevel"/>
    <w:tmpl w:val="375C4E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4305DF"/>
    <w:multiLevelType w:val="multilevel"/>
    <w:tmpl w:val="E80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93314"/>
    <w:multiLevelType w:val="multilevel"/>
    <w:tmpl w:val="881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A39B8"/>
    <w:multiLevelType w:val="multilevel"/>
    <w:tmpl w:val="135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D4B2A"/>
    <w:multiLevelType w:val="multilevel"/>
    <w:tmpl w:val="9E9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265E3"/>
    <w:multiLevelType w:val="hybridMultilevel"/>
    <w:tmpl w:val="023C149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807F56"/>
    <w:multiLevelType w:val="multilevel"/>
    <w:tmpl w:val="A5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7175C"/>
    <w:multiLevelType w:val="hybridMultilevel"/>
    <w:tmpl w:val="AC3CF09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2D0FB9"/>
    <w:multiLevelType w:val="multilevel"/>
    <w:tmpl w:val="AB6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82D37"/>
    <w:multiLevelType w:val="multilevel"/>
    <w:tmpl w:val="87F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06619"/>
    <w:multiLevelType w:val="multilevel"/>
    <w:tmpl w:val="22A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5711B"/>
    <w:multiLevelType w:val="multilevel"/>
    <w:tmpl w:val="C85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E663D"/>
    <w:multiLevelType w:val="hybridMultilevel"/>
    <w:tmpl w:val="FCBA2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D06169"/>
    <w:multiLevelType w:val="multilevel"/>
    <w:tmpl w:val="715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86410"/>
    <w:multiLevelType w:val="multilevel"/>
    <w:tmpl w:val="2B7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870A8"/>
    <w:multiLevelType w:val="multilevel"/>
    <w:tmpl w:val="527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56129"/>
    <w:multiLevelType w:val="multilevel"/>
    <w:tmpl w:val="753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D3D43"/>
    <w:multiLevelType w:val="multilevel"/>
    <w:tmpl w:val="E94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42150"/>
    <w:multiLevelType w:val="hybridMultilevel"/>
    <w:tmpl w:val="7744CD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521E92"/>
    <w:multiLevelType w:val="hybridMultilevel"/>
    <w:tmpl w:val="DECA8D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66856891">
    <w:abstractNumId w:val="17"/>
  </w:num>
  <w:num w:numId="2" w16cid:durableId="2040010761">
    <w:abstractNumId w:val="15"/>
  </w:num>
  <w:num w:numId="3" w16cid:durableId="913705407">
    <w:abstractNumId w:val="26"/>
  </w:num>
  <w:num w:numId="4" w16cid:durableId="29380983">
    <w:abstractNumId w:val="4"/>
  </w:num>
  <w:num w:numId="5" w16cid:durableId="700087584">
    <w:abstractNumId w:val="7"/>
  </w:num>
  <w:num w:numId="6" w16cid:durableId="706418234">
    <w:abstractNumId w:val="0"/>
  </w:num>
  <w:num w:numId="7" w16cid:durableId="1585215263">
    <w:abstractNumId w:val="21"/>
  </w:num>
  <w:num w:numId="8" w16cid:durableId="990208855">
    <w:abstractNumId w:val="13"/>
  </w:num>
  <w:num w:numId="9" w16cid:durableId="1546984751">
    <w:abstractNumId w:val="20"/>
  </w:num>
  <w:num w:numId="10" w16cid:durableId="1501003464">
    <w:abstractNumId w:val="14"/>
  </w:num>
  <w:num w:numId="11" w16cid:durableId="1629237671">
    <w:abstractNumId w:val="12"/>
  </w:num>
  <w:num w:numId="12" w16cid:durableId="1111969859">
    <w:abstractNumId w:val="1"/>
  </w:num>
  <w:num w:numId="13" w16cid:durableId="895353962">
    <w:abstractNumId w:val="24"/>
  </w:num>
  <w:num w:numId="14" w16cid:durableId="278876725">
    <w:abstractNumId w:val="11"/>
  </w:num>
  <w:num w:numId="15" w16cid:durableId="1451778679">
    <w:abstractNumId w:val="8"/>
  </w:num>
  <w:num w:numId="16" w16cid:durableId="61608612">
    <w:abstractNumId w:val="19"/>
  </w:num>
  <w:num w:numId="17" w16cid:durableId="88015063">
    <w:abstractNumId w:val="23"/>
  </w:num>
  <w:num w:numId="18" w16cid:durableId="1747845671">
    <w:abstractNumId w:val="25"/>
  </w:num>
  <w:num w:numId="19" w16cid:durableId="99683666">
    <w:abstractNumId w:val="18"/>
  </w:num>
  <w:num w:numId="20" w16cid:durableId="961232796">
    <w:abstractNumId w:val="16"/>
  </w:num>
  <w:num w:numId="21" w16cid:durableId="646740519">
    <w:abstractNumId w:val="27"/>
  </w:num>
  <w:num w:numId="22" w16cid:durableId="668218501">
    <w:abstractNumId w:val="6"/>
  </w:num>
  <w:num w:numId="23" w16cid:durableId="1153181455">
    <w:abstractNumId w:val="9"/>
  </w:num>
  <w:num w:numId="24" w16cid:durableId="324094632">
    <w:abstractNumId w:val="22"/>
  </w:num>
  <w:num w:numId="25" w16cid:durableId="138495263">
    <w:abstractNumId w:val="29"/>
  </w:num>
  <w:num w:numId="26" w16cid:durableId="458108060">
    <w:abstractNumId w:val="2"/>
  </w:num>
  <w:num w:numId="27" w16cid:durableId="779909511">
    <w:abstractNumId w:val="3"/>
  </w:num>
  <w:num w:numId="28" w16cid:durableId="813375680">
    <w:abstractNumId w:val="10"/>
  </w:num>
  <w:num w:numId="29" w16cid:durableId="1434125775">
    <w:abstractNumId w:val="28"/>
  </w:num>
  <w:num w:numId="30" w16cid:durableId="143161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C8"/>
    <w:rsid w:val="00003C09"/>
    <w:rsid w:val="00010391"/>
    <w:rsid w:val="00010BD2"/>
    <w:rsid w:val="00014F04"/>
    <w:rsid w:val="00021615"/>
    <w:rsid w:val="00021D97"/>
    <w:rsid w:val="0003125E"/>
    <w:rsid w:val="00036950"/>
    <w:rsid w:val="00037218"/>
    <w:rsid w:val="00046275"/>
    <w:rsid w:val="00057C8B"/>
    <w:rsid w:val="00065F75"/>
    <w:rsid w:val="00067A88"/>
    <w:rsid w:val="0007265C"/>
    <w:rsid w:val="000751E0"/>
    <w:rsid w:val="000847BA"/>
    <w:rsid w:val="00087358"/>
    <w:rsid w:val="00092E05"/>
    <w:rsid w:val="00096684"/>
    <w:rsid w:val="00096D6A"/>
    <w:rsid w:val="000A5200"/>
    <w:rsid w:val="000B2032"/>
    <w:rsid w:val="000B7C5F"/>
    <w:rsid w:val="000B7CBE"/>
    <w:rsid w:val="000C13B0"/>
    <w:rsid w:val="000C77E5"/>
    <w:rsid w:val="000D0879"/>
    <w:rsid w:val="000D2B46"/>
    <w:rsid w:val="000D7A3A"/>
    <w:rsid w:val="000E006B"/>
    <w:rsid w:val="000E2B7C"/>
    <w:rsid w:val="000E4594"/>
    <w:rsid w:val="000E6ADC"/>
    <w:rsid w:val="000E763E"/>
    <w:rsid w:val="000F060E"/>
    <w:rsid w:val="000F61F9"/>
    <w:rsid w:val="000F79FA"/>
    <w:rsid w:val="001062B6"/>
    <w:rsid w:val="00114796"/>
    <w:rsid w:val="00120C48"/>
    <w:rsid w:val="001211A8"/>
    <w:rsid w:val="00124E82"/>
    <w:rsid w:val="00126805"/>
    <w:rsid w:val="00126FFC"/>
    <w:rsid w:val="00135CEF"/>
    <w:rsid w:val="0013639A"/>
    <w:rsid w:val="00146FA1"/>
    <w:rsid w:val="0015099A"/>
    <w:rsid w:val="0015623F"/>
    <w:rsid w:val="0016309E"/>
    <w:rsid w:val="00163EC1"/>
    <w:rsid w:val="001757A6"/>
    <w:rsid w:val="00176E14"/>
    <w:rsid w:val="001809B0"/>
    <w:rsid w:val="00197233"/>
    <w:rsid w:val="001A0B04"/>
    <w:rsid w:val="001A2F40"/>
    <w:rsid w:val="001C0841"/>
    <w:rsid w:val="001D21EE"/>
    <w:rsid w:val="001E4770"/>
    <w:rsid w:val="001E6D01"/>
    <w:rsid w:val="001F0C68"/>
    <w:rsid w:val="00200A41"/>
    <w:rsid w:val="002144A2"/>
    <w:rsid w:val="00220A2A"/>
    <w:rsid w:val="002239CB"/>
    <w:rsid w:val="002379CB"/>
    <w:rsid w:val="00240DCE"/>
    <w:rsid w:val="002473A0"/>
    <w:rsid w:val="002539C0"/>
    <w:rsid w:val="00254DC6"/>
    <w:rsid w:val="00256FA0"/>
    <w:rsid w:val="00264EAF"/>
    <w:rsid w:val="00267BD5"/>
    <w:rsid w:val="002709EB"/>
    <w:rsid w:val="0027261E"/>
    <w:rsid w:val="00286EE6"/>
    <w:rsid w:val="00291701"/>
    <w:rsid w:val="00291C88"/>
    <w:rsid w:val="0029345F"/>
    <w:rsid w:val="00296EB7"/>
    <w:rsid w:val="002B354C"/>
    <w:rsid w:val="002C1238"/>
    <w:rsid w:val="002D05C8"/>
    <w:rsid w:val="002F241F"/>
    <w:rsid w:val="002F52E2"/>
    <w:rsid w:val="002F6C41"/>
    <w:rsid w:val="00306F48"/>
    <w:rsid w:val="003115C8"/>
    <w:rsid w:val="0031402B"/>
    <w:rsid w:val="003227DE"/>
    <w:rsid w:val="0033261B"/>
    <w:rsid w:val="003340FA"/>
    <w:rsid w:val="0033541B"/>
    <w:rsid w:val="003408CF"/>
    <w:rsid w:val="00344B19"/>
    <w:rsid w:val="00352F2D"/>
    <w:rsid w:val="003602E4"/>
    <w:rsid w:val="003605DE"/>
    <w:rsid w:val="00361FFE"/>
    <w:rsid w:val="00376397"/>
    <w:rsid w:val="003806A2"/>
    <w:rsid w:val="00384FB1"/>
    <w:rsid w:val="003A16B2"/>
    <w:rsid w:val="003A22D9"/>
    <w:rsid w:val="003A6DF1"/>
    <w:rsid w:val="003C653A"/>
    <w:rsid w:val="003D2FF8"/>
    <w:rsid w:val="00403F4A"/>
    <w:rsid w:val="00405B08"/>
    <w:rsid w:val="004075D8"/>
    <w:rsid w:val="00427F1B"/>
    <w:rsid w:val="00434FA6"/>
    <w:rsid w:val="00444DBA"/>
    <w:rsid w:val="00456A8F"/>
    <w:rsid w:val="0047115E"/>
    <w:rsid w:val="004744E2"/>
    <w:rsid w:val="00480DD0"/>
    <w:rsid w:val="00485782"/>
    <w:rsid w:val="004A61C6"/>
    <w:rsid w:val="004A7067"/>
    <w:rsid w:val="004B10AF"/>
    <w:rsid w:val="004B256B"/>
    <w:rsid w:val="004B4598"/>
    <w:rsid w:val="004B639D"/>
    <w:rsid w:val="004C0D40"/>
    <w:rsid w:val="004D5EC8"/>
    <w:rsid w:val="004D6AFC"/>
    <w:rsid w:val="00500A73"/>
    <w:rsid w:val="00501909"/>
    <w:rsid w:val="00503801"/>
    <w:rsid w:val="00503809"/>
    <w:rsid w:val="005063A0"/>
    <w:rsid w:val="00506A42"/>
    <w:rsid w:val="00513EA6"/>
    <w:rsid w:val="00515810"/>
    <w:rsid w:val="00520635"/>
    <w:rsid w:val="00523195"/>
    <w:rsid w:val="00524D17"/>
    <w:rsid w:val="005272AF"/>
    <w:rsid w:val="00534F6C"/>
    <w:rsid w:val="00541AD5"/>
    <w:rsid w:val="0054309D"/>
    <w:rsid w:val="00545960"/>
    <w:rsid w:val="00545BB5"/>
    <w:rsid w:val="00556DB0"/>
    <w:rsid w:val="00564759"/>
    <w:rsid w:val="00571ACB"/>
    <w:rsid w:val="00583B84"/>
    <w:rsid w:val="00585368"/>
    <w:rsid w:val="00597097"/>
    <w:rsid w:val="005A3E9E"/>
    <w:rsid w:val="005B4ECA"/>
    <w:rsid w:val="005C0691"/>
    <w:rsid w:val="005C1BCA"/>
    <w:rsid w:val="005C45DA"/>
    <w:rsid w:val="005C6C1F"/>
    <w:rsid w:val="005C7C49"/>
    <w:rsid w:val="005D4F22"/>
    <w:rsid w:val="005E2AC9"/>
    <w:rsid w:val="005E4B63"/>
    <w:rsid w:val="005E6919"/>
    <w:rsid w:val="005F0B52"/>
    <w:rsid w:val="005F1BCC"/>
    <w:rsid w:val="005F1F6C"/>
    <w:rsid w:val="006258FA"/>
    <w:rsid w:val="006378CC"/>
    <w:rsid w:val="00657694"/>
    <w:rsid w:val="0067572E"/>
    <w:rsid w:val="006769D0"/>
    <w:rsid w:val="00681D86"/>
    <w:rsid w:val="00684F80"/>
    <w:rsid w:val="006A0342"/>
    <w:rsid w:val="006A7F3B"/>
    <w:rsid w:val="006B0953"/>
    <w:rsid w:val="006B4224"/>
    <w:rsid w:val="006B5FFD"/>
    <w:rsid w:val="006C08F9"/>
    <w:rsid w:val="006C1843"/>
    <w:rsid w:val="006C688B"/>
    <w:rsid w:val="006D170B"/>
    <w:rsid w:val="006D5A3A"/>
    <w:rsid w:val="006E0BA0"/>
    <w:rsid w:val="006E2775"/>
    <w:rsid w:val="006F1EEF"/>
    <w:rsid w:val="006F37A8"/>
    <w:rsid w:val="006F3910"/>
    <w:rsid w:val="00700038"/>
    <w:rsid w:val="00703803"/>
    <w:rsid w:val="00711A01"/>
    <w:rsid w:val="00723F4A"/>
    <w:rsid w:val="007338D4"/>
    <w:rsid w:val="00737EE8"/>
    <w:rsid w:val="007466EC"/>
    <w:rsid w:val="007511A3"/>
    <w:rsid w:val="007555D6"/>
    <w:rsid w:val="00772B15"/>
    <w:rsid w:val="00775B1F"/>
    <w:rsid w:val="007849FE"/>
    <w:rsid w:val="007965D4"/>
    <w:rsid w:val="007A3CD4"/>
    <w:rsid w:val="007A79D9"/>
    <w:rsid w:val="007B0819"/>
    <w:rsid w:val="007B71A2"/>
    <w:rsid w:val="007C0FBD"/>
    <w:rsid w:val="007C4591"/>
    <w:rsid w:val="007C5743"/>
    <w:rsid w:val="007C7E77"/>
    <w:rsid w:val="007D0AFB"/>
    <w:rsid w:val="007D7591"/>
    <w:rsid w:val="007F5D25"/>
    <w:rsid w:val="00810907"/>
    <w:rsid w:val="0081341F"/>
    <w:rsid w:val="00813543"/>
    <w:rsid w:val="00820CA1"/>
    <w:rsid w:val="00821AC0"/>
    <w:rsid w:val="00826373"/>
    <w:rsid w:val="00831300"/>
    <w:rsid w:val="008327BF"/>
    <w:rsid w:val="0084072D"/>
    <w:rsid w:val="00852022"/>
    <w:rsid w:val="0085220C"/>
    <w:rsid w:val="008564D2"/>
    <w:rsid w:val="00857CD2"/>
    <w:rsid w:val="00860EA1"/>
    <w:rsid w:val="008618C4"/>
    <w:rsid w:val="00861F4F"/>
    <w:rsid w:val="00871FFA"/>
    <w:rsid w:val="00874217"/>
    <w:rsid w:val="008A4096"/>
    <w:rsid w:val="008A67FC"/>
    <w:rsid w:val="008B5530"/>
    <w:rsid w:val="008C1D21"/>
    <w:rsid w:val="008C1F7E"/>
    <w:rsid w:val="008C5B66"/>
    <w:rsid w:val="008D2FA0"/>
    <w:rsid w:val="008E3F97"/>
    <w:rsid w:val="008E4FD3"/>
    <w:rsid w:val="008F5857"/>
    <w:rsid w:val="0091454A"/>
    <w:rsid w:val="009270B5"/>
    <w:rsid w:val="0093291F"/>
    <w:rsid w:val="00936FEB"/>
    <w:rsid w:val="00946EC2"/>
    <w:rsid w:val="00946EDF"/>
    <w:rsid w:val="00950CC2"/>
    <w:rsid w:val="00955795"/>
    <w:rsid w:val="0095744B"/>
    <w:rsid w:val="009722D6"/>
    <w:rsid w:val="0097737D"/>
    <w:rsid w:val="00984A38"/>
    <w:rsid w:val="009871CE"/>
    <w:rsid w:val="00987517"/>
    <w:rsid w:val="00991DC9"/>
    <w:rsid w:val="00995DA2"/>
    <w:rsid w:val="009A4665"/>
    <w:rsid w:val="009B1312"/>
    <w:rsid w:val="009B675F"/>
    <w:rsid w:val="009C075E"/>
    <w:rsid w:val="009C31A9"/>
    <w:rsid w:val="009E12A2"/>
    <w:rsid w:val="009E5B16"/>
    <w:rsid w:val="009F18C4"/>
    <w:rsid w:val="009F2C99"/>
    <w:rsid w:val="00A02DDA"/>
    <w:rsid w:val="00A11BAD"/>
    <w:rsid w:val="00A1487B"/>
    <w:rsid w:val="00A15C27"/>
    <w:rsid w:val="00A3698B"/>
    <w:rsid w:val="00A41357"/>
    <w:rsid w:val="00A5184E"/>
    <w:rsid w:val="00A519A9"/>
    <w:rsid w:val="00A57969"/>
    <w:rsid w:val="00A57C2C"/>
    <w:rsid w:val="00A653BA"/>
    <w:rsid w:val="00A73D8F"/>
    <w:rsid w:val="00A86E87"/>
    <w:rsid w:val="00A87D85"/>
    <w:rsid w:val="00A9601E"/>
    <w:rsid w:val="00AB6A1D"/>
    <w:rsid w:val="00AD5C60"/>
    <w:rsid w:val="00AD735B"/>
    <w:rsid w:val="00AE63EE"/>
    <w:rsid w:val="00AF3937"/>
    <w:rsid w:val="00AF5FB7"/>
    <w:rsid w:val="00AF7220"/>
    <w:rsid w:val="00B041C7"/>
    <w:rsid w:val="00B05124"/>
    <w:rsid w:val="00B119CE"/>
    <w:rsid w:val="00B13161"/>
    <w:rsid w:val="00B21B96"/>
    <w:rsid w:val="00B2271E"/>
    <w:rsid w:val="00B32226"/>
    <w:rsid w:val="00B3489A"/>
    <w:rsid w:val="00B4176A"/>
    <w:rsid w:val="00B43C1D"/>
    <w:rsid w:val="00B6082C"/>
    <w:rsid w:val="00B643BE"/>
    <w:rsid w:val="00B6599E"/>
    <w:rsid w:val="00B824AC"/>
    <w:rsid w:val="00B87C6B"/>
    <w:rsid w:val="00B94B0E"/>
    <w:rsid w:val="00B978C9"/>
    <w:rsid w:val="00B97A23"/>
    <w:rsid w:val="00BA4158"/>
    <w:rsid w:val="00BC2D22"/>
    <w:rsid w:val="00BC444C"/>
    <w:rsid w:val="00BC5784"/>
    <w:rsid w:val="00BF51CD"/>
    <w:rsid w:val="00C0299E"/>
    <w:rsid w:val="00C10A36"/>
    <w:rsid w:val="00C1253B"/>
    <w:rsid w:val="00C144D2"/>
    <w:rsid w:val="00C15339"/>
    <w:rsid w:val="00C21D91"/>
    <w:rsid w:val="00C26299"/>
    <w:rsid w:val="00C43F14"/>
    <w:rsid w:val="00C4739C"/>
    <w:rsid w:val="00C52BBA"/>
    <w:rsid w:val="00C536C5"/>
    <w:rsid w:val="00C55AE8"/>
    <w:rsid w:val="00C57009"/>
    <w:rsid w:val="00C6374C"/>
    <w:rsid w:val="00C65B21"/>
    <w:rsid w:val="00C74052"/>
    <w:rsid w:val="00C814E6"/>
    <w:rsid w:val="00CA42A2"/>
    <w:rsid w:val="00CA52F0"/>
    <w:rsid w:val="00CC0E42"/>
    <w:rsid w:val="00CC6C64"/>
    <w:rsid w:val="00CC77AB"/>
    <w:rsid w:val="00CD49B8"/>
    <w:rsid w:val="00CD79F3"/>
    <w:rsid w:val="00CE53F9"/>
    <w:rsid w:val="00CE6B30"/>
    <w:rsid w:val="00CF1DF5"/>
    <w:rsid w:val="00CF7ADD"/>
    <w:rsid w:val="00D04C4A"/>
    <w:rsid w:val="00D06C6E"/>
    <w:rsid w:val="00D17043"/>
    <w:rsid w:val="00D34B99"/>
    <w:rsid w:val="00D400CC"/>
    <w:rsid w:val="00D4280F"/>
    <w:rsid w:val="00D46FC6"/>
    <w:rsid w:val="00D5743F"/>
    <w:rsid w:val="00D67206"/>
    <w:rsid w:val="00D7226A"/>
    <w:rsid w:val="00D73540"/>
    <w:rsid w:val="00D7572D"/>
    <w:rsid w:val="00D84F71"/>
    <w:rsid w:val="00D878AB"/>
    <w:rsid w:val="00D96C66"/>
    <w:rsid w:val="00DA37EE"/>
    <w:rsid w:val="00DB3384"/>
    <w:rsid w:val="00DB39DF"/>
    <w:rsid w:val="00DB412C"/>
    <w:rsid w:val="00DC6DD0"/>
    <w:rsid w:val="00DE4FA4"/>
    <w:rsid w:val="00DF3B7D"/>
    <w:rsid w:val="00DF45DC"/>
    <w:rsid w:val="00DF7A5C"/>
    <w:rsid w:val="00E00051"/>
    <w:rsid w:val="00E00D28"/>
    <w:rsid w:val="00E016BE"/>
    <w:rsid w:val="00E04FE8"/>
    <w:rsid w:val="00E06746"/>
    <w:rsid w:val="00E1379F"/>
    <w:rsid w:val="00E15F61"/>
    <w:rsid w:val="00E37E0F"/>
    <w:rsid w:val="00E41B1C"/>
    <w:rsid w:val="00E45019"/>
    <w:rsid w:val="00E47864"/>
    <w:rsid w:val="00E617B5"/>
    <w:rsid w:val="00E722EC"/>
    <w:rsid w:val="00E72854"/>
    <w:rsid w:val="00E81EDF"/>
    <w:rsid w:val="00E9230A"/>
    <w:rsid w:val="00EA72FD"/>
    <w:rsid w:val="00EC7A67"/>
    <w:rsid w:val="00ED74B2"/>
    <w:rsid w:val="00ED780B"/>
    <w:rsid w:val="00EE0584"/>
    <w:rsid w:val="00EE33AD"/>
    <w:rsid w:val="00EF066F"/>
    <w:rsid w:val="00EF2979"/>
    <w:rsid w:val="00EF2B5B"/>
    <w:rsid w:val="00F01396"/>
    <w:rsid w:val="00F01DD8"/>
    <w:rsid w:val="00F07532"/>
    <w:rsid w:val="00F14996"/>
    <w:rsid w:val="00F1624F"/>
    <w:rsid w:val="00F26AF4"/>
    <w:rsid w:val="00F31687"/>
    <w:rsid w:val="00F344D7"/>
    <w:rsid w:val="00F35BCE"/>
    <w:rsid w:val="00F5689D"/>
    <w:rsid w:val="00F67A13"/>
    <w:rsid w:val="00F7160D"/>
    <w:rsid w:val="00F72815"/>
    <w:rsid w:val="00F74CE8"/>
    <w:rsid w:val="00F80F48"/>
    <w:rsid w:val="00F83CC7"/>
    <w:rsid w:val="00F9070B"/>
    <w:rsid w:val="00F91FAE"/>
    <w:rsid w:val="00F93C39"/>
    <w:rsid w:val="00F9427F"/>
    <w:rsid w:val="00FA7B6E"/>
    <w:rsid w:val="00FB1FA7"/>
    <w:rsid w:val="00FB7141"/>
    <w:rsid w:val="00FB721B"/>
    <w:rsid w:val="00FD1213"/>
    <w:rsid w:val="00FD661F"/>
    <w:rsid w:val="00FE6CD1"/>
    <w:rsid w:val="00FF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CCC6"/>
  <w15:chartTrackingRefBased/>
  <w15:docId w15:val="{A1D7D219-A754-4028-8C9F-C157B821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5C8"/>
    <w:pPr>
      <w:spacing w:line="480" w:lineRule="auto"/>
      <w:ind w:firstLine="720"/>
    </w:pPr>
    <w:rPr>
      <w:rFonts w:ascii="Times New Roman" w:hAnsi="Times New Roman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2D05C8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05C8"/>
    <w:pPr>
      <w:keepNext/>
      <w:keepLines/>
      <w:spacing w:after="0"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946EC2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D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5C8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05C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6EC2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rsid w:val="002D0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5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5C8"/>
    <w:pPr>
      <w:spacing w:after="0"/>
      <w:ind w:firstLine="0"/>
      <w:contextualSpacing/>
    </w:pPr>
    <w:rPr>
      <w:rFonts w:eastAsiaTheme="majorEastAsia" w:cstheme="majorBidi"/>
      <w:b/>
      <w:i/>
      <w:color w:val="000000" w:themeColor="text1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5C8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23F"/>
    <w:pPr>
      <w:numPr>
        <w:ilvl w:val="1"/>
      </w:numPr>
      <w:spacing w:after="0"/>
      <w:ind w:firstLine="7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23F"/>
    <w:rPr>
      <w:rFonts w:ascii="Times New Roman" w:eastAsiaTheme="majorEastAsia" w:hAnsi="Times New Roman" w:cstheme="majorBidi"/>
      <w:b/>
      <w:color w:val="000000" w:themeColor="text1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5C8"/>
    <w:rPr>
      <w:i/>
      <w:iCs/>
      <w:color w:val="404040" w:themeColor="text1" w:themeTint="BF"/>
    </w:rPr>
  </w:style>
  <w:style w:type="paragraph" w:styleId="Prrafodelista">
    <w:name w:val="List Paragraph"/>
    <w:aliases w:val="3,Lista vistosa - Énfasis 11,lp1,Bullet 1,Use Case List Paragraph"/>
    <w:basedOn w:val="Normal"/>
    <w:link w:val="PrrafodelistaCar"/>
    <w:uiPriority w:val="34"/>
    <w:qFormat/>
    <w:rsid w:val="002D0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5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5C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05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5C8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2D05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5C8"/>
    <w:rPr>
      <w:rFonts w:ascii="Times New Roman" w:hAnsi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FD121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D121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D121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327BF"/>
    <w:pPr>
      <w:spacing w:after="100"/>
      <w:ind w:left="240"/>
    </w:pPr>
  </w:style>
  <w:style w:type="table" w:styleId="Tablaconcuadrcula4-nfasis5">
    <w:name w:val="Grid Table 4 Accent 5"/>
    <w:basedOn w:val="Tablanormal"/>
    <w:uiPriority w:val="49"/>
    <w:rsid w:val="00F91FAE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hps">
    <w:name w:val="hps"/>
    <w:basedOn w:val="Fuentedeprrafopredeter"/>
    <w:rsid w:val="004075D8"/>
  </w:style>
  <w:style w:type="character" w:customStyle="1" w:styleId="PrrafodelistaCar">
    <w:name w:val="Párrafo de lista Car"/>
    <w:aliases w:val="3 Car,Lista vistosa - Énfasis 11 Car,lp1 Car,Bullet 1 Car,Use Case List Paragraph Car"/>
    <w:link w:val="Prrafodelista"/>
    <w:uiPriority w:val="34"/>
    <w:locked/>
    <w:rsid w:val="00120C48"/>
    <w:rPr>
      <w:rFonts w:ascii="Times New Roman" w:hAnsi="Times New Roman"/>
      <w:lang w:val="es-CR"/>
    </w:rPr>
  </w:style>
  <w:style w:type="paragraph" w:styleId="Descripcin">
    <w:name w:val="caption"/>
    <w:basedOn w:val="Normal"/>
    <w:next w:val="Normal"/>
    <w:uiPriority w:val="35"/>
    <w:unhideWhenUsed/>
    <w:qFormat/>
    <w:rsid w:val="00A86E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FE6CD1"/>
    <w:pPr>
      <w:spacing w:after="0" w:line="240" w:lineRule="auto"/>
    </w:pPr>
    <w:rPr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7C7E7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918c5-b813-45ce-a7f4-072932c2b8bb">
      <Terms xmlns="http://schemas.microsoft.com/office/infopath/2007/PartnerControls"/>
    </lcf76f155ced4ddcb4097134ff3c332f>
    <TaxCatchAll xmlns="e62964a9-b690-45b9-9af1-9bde9b4d2ac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5F761A4F05D74C9A09B8B9178C8F28" ma:contentTypeVersion="11" ma:contentTypeDescription="Crear nuevo documento." ma:contentTypeScope="" ma:versionID="f2f25e755a799aa011955b0addb95bd3">
  <xsd:schema xmlns:xsd="http://www.w3.org/2001/XMLSchema" xmlns:xs="http://www.w3.org/2001/XMLSchema" xmlns:p="http://schemas.microsoft.com/office/2006/metadata/properties" xmlns:ns2="726918c5-b813-45ce-a7f4-072932c2b8bb" xmlns:ns3="e62964a9-b690-45b9-9af1-9bde9b4d2ac6" targetNamespace="http://schemas.microsoft.com/office/2006/metadata/properties" ma:root="true" ma:fieldsID="2464f854b7c22d8db5f843be444648f4" ns2:_="" ns3:_="">
    <xsd:import namespace="726918c5-b813-45ce-a7f4-072932c2b8bb"/>
    <xsd:import namespace="e62964a9-b690-45b9-9af1-9bde9b4d2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18c5-b813-45ce-a7f4-072932c2b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d0957fa-4258-4c19-a4f0-c7eb38e0b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2964a9-b690-45b9-9af1-9bde9b4d2a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eebc3b-fc45-4842-8bd6-59b9f4087762}" ma:internalName="TaxCatchAll" ma:showField="CatchAllData" ma:web="e62964a9-b690-45b9-9af1-9bde9b4d2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5A60D-4217-4AC3-99D1-52AEB5FA670D}">
  <ds:schemaRefs>
    <ds:schemaRef ds:uri="http://schemas.microsoft.com/office/2006/metadata/properties"/>
    <ds:schemaRef ds:uri="http://schemas.microsoft.com/office/infopath/2007/PartnerControls"/>
    <ds:schemaRef ds:uri="726918c5-b813-45ce-a7f4-072932c2b8bb"/>
    <ds:schemaRef ds:uri="e62964a9-b690-45b9-9af1-9bde9b4d2ac6"/>
  </ds:schemaRefs>
</ds:datastoreItem>
</file>

<file path=customXml/itemProps2.xml><?xml version="1.0" encoding="utf-8"?>
<ds:datastoreItem xmlns:ds="http://schemas.openxmlformats.org/officeDocument/2006/customXml" ds:itemID="{EAA2F7B7-FDE4-4F0B-A496-BB3AFBC7C0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7658F5-249E-4D20-9663-AD2ADA4495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18c5-b813-45ce-a7f4-072932c2b8bb"/>
    <ds:schemaRef ds:uri="e62964a9-b690-45b9-9af1-9bde9b4d2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4C988B-7F1A-4DC3-A8D4-68B34AF3D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5</Pages>
  <Words>489</Words>
  <Characters>2834</Characters>
  <Application>Microsoft Office Word</Application>
  <DocSecurity>0</DocSecurity>
  <Lines>57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Links>
    <vt:vector size="66" baseType="variant">
      <vt:variant>
        <vt:i4>1572919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_Toc196305007</vt:lpwstr>
      </vt:variant>
      <vt:variant>
        <vt:i4>1572919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_Toc196305006</vt:lpwstr>
      </vt:variant>
      <vt:variant>
        <vt:i4>1572919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_Toc196305005</vt:lpwstr>
      </vt:variant>
      <vt:variant>
        <vt:i4>1572919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_Toc196305004</vt:lpwstr>
      </vt:variant>
      <vt:variant>
        <vt:i4>1572919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_Toc196305003</vt:lpwstr>
      </vt:variant>
      <vt:variant>
        <vt:i4>1572919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_Toc196305002</vt:lpwstr>
      </vt:variant>
      <vt:variant>
        <vt:i4>1572919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_Toc196305001</vt:lpwstr>
      </vt:variant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_Toc196305000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_Toc196304999</vt:lpwstr>
      </vt:variant>
      <vt:variant>
        <vt:i4>1048638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_Toc196304998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_Toc196304997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VILLALOBOS HIDALGO ANTHONY EMANUEL</dc:creator>
  <cp:keywords/>
  <dc:description/>
  <cp:lastModifiedBy>VILLALOBOS HIDALGO ANTHONY EMANUEL</cp:lastModifiedBy>
  <cp:revision>347</cp:revision>
  <dcterms:created xsi:type="dcterms:W3CDTF">2025-04-10T03:03:00Z</dcterms:created>
  <dcterms:modified xsi:type="dcterms:W3CDTF">2026-03-22T18:55:00Z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0x010100615F761A4F05D74C9A09B8B9178C8F28</vt:lpwstr>
  </property>
</Properties>
</file>