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Arial Black" w:cs="Arial Black" w:eastAsia="Arial Black" w:hAnsi="Arial Black"/>
          <w:i w:val="1"/>
          <w:sz w:val="40"/>
          <w:szCs w:val="40"/>
        </w:rPr>
      </w:pPr>
      <w:r w:rsidDel="00000000" w:rsidR="00000000" w:rsidRPr="00000000">
        <w:rPr>
          <w:rFonts w:ascii="Arial Black" w:cs="Arial Black" w:eastAsia="Arial Black" w:hAnsi="Arial Black"/>
          <w:i w:val="1"/>
          <w:sz w:val="40"/>
          <w:szCs w:val="40"/>
          <w:rtl w:val="0"/>
        </w:rPr>
        <w:t xml:space="preserve">PROIECT - BAZE DE DATE:</w:t>
      </w:r>
    </w:p>
    <w:p w:rsidR="00000000" w:rsidDel="00000000" w:rsidP="00000000" w:rsidRDefault="00000000" w:rsidRPr="00000000" w14:paraId="00000010">
      <w:pPr>
        <w:jc w:val="center"/>
        <w:rPr>
          <w:rFonts w:ascii="Arial Black" w:cs="Arial Black" w:eastAsia="Arial Black" w:hAnsi="Arial Black"/>
          <w:i w:val="1"/>
          <w:sz w:val="40"/>
          <w:szCs w:val="40"/>
        </w:rPr>
      </w:pPr>
      <w:r w:rsidDel="00000000" w:rsidR="00000000" w:rsidRPr="00000000">
        <w:rPr>
          <w:rFonts w:ascii="Arial Black" w:cs="Arial Black" w:eastAsia="Arial Black" w:hAnsi="Arial Black"/>
          <w:i w:val="1"/>
          <w:sz w:val="40"/>
          <w:szCs w:val="40"/>
          <w:rtl w:val="0"/>
        </w:rPr>
        <w:t xml:space="preserve">Firmă de închiriat mașini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Elev: Dănoiu Antonie                                  Profesor coordonator:</w:t>
      </w:r>
    </w:p>
    <w:p w:rsidR="00000000" w:rsidDel="00000000" w:rsidP="00000000" w:rsidRDefault="00000000" w:rsidRPr="00000000" w14:paraId="0000001F">
      <w:pPr>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Clasa: a XII-a A                                           Dincă Doina Mariana</w:t>
      </w:r>
    </w:p>
    <w:p w:rsidR="00000000" w:rsidDel="00000000" w:rsidP="00000000" w:rsidRDefault="00000000" w:rsidRPr="00000000" w14:paraId="00000020">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1">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2">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3">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4">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5">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6">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7">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8">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9">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A">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B">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C">
      <w:pPr>
        <w:jc w:val="center"/>
        <w:rPr>
          <w:rFonts w:ascii="Arial Black" w:cs="Arial Black" w:eastAsia="Arial Black" w:hAnsi="Arial Black"/>
          <w:b w:val="1"/>
          <w:i w:val="1"/>
          <w:sz w:val="40"/>
          <w:szCs w:val="40"/>
        </w:rPr>
      </w:pPr>
      <w:r w:rsidDel="00000000" w:rsidR="00000000" w:rsidRPr="00000000">
        <w:rPr>
          <w:rFonts w:ascii="Arial Black" w:cs="Arial Black" w:eastAsia="Arial Black" w:hAnsi="Arial Black"/>
          <w:b w:val="1"/>
          <w:i w:val="1"/>
          <w:sz w:val="40"/>
          <w:szCs w:val="40"/>
          <w:rtl w:val="0"/>
        </w:rPr>
        <w:t xml:space="preserve">Cuprins</w:t>
      </w:r>
    </w:p>
    <w:p w:rsidR="00000000" w:rsidDel="00000000" w:rsidP="00000000" w:rsidRDefault="00000000" w:rsidRPr="00000000" w14:paraId="0000002D">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E">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2F">
      <w:pPr>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1. Scurtă prezentare</w:t>
      </w:r>
    </w:p>
    <w:p w:rsidR="00000000" w:rsidDel="00000000" w:rsidP="00000000" w:rsidRDefault="00000000" w:rsidRPr="00000000" w14:paraId="00000030">
      <w:pPr>
        <w:rPr>
          <w:rFonts w:ascii="Arial Black" w:cs="Arial Black" w:eastAsia="Arial Black" w:hAnsi="Arial Black"/>
          <w:b w:val="1"/>
          <w:sz w:val="26"/>
          <w:szCs w:val="26"/>
        </w:rPr>
      </w:pPr>
      <w:r w:rsidDel="00000000" w:rsidR="00000000" w:rsidRPr="00000000">
        <w:rPr>
          <w:rFonts w:ascii="Arial" w:cs="Arial" w:eastAsia="Arial" w:hAnsi="Arial"/>
          <w:b w:val="1"/>
          <w:sz w:val="26"/>
          <w:szCs w:val="26"/>
          <w:rtl w:val="0"/>
        </w:rPr>
        <w:t xml:space="preserve">2. Noțiuni teoretice</w:t>
      </w:r>
    </w:p>
    <w:p w:rsidR="00000000" w:rsidDel="00000000" w:rsidP="00000000" w:rsidRDefault="00000000" w:rsidRPr="00000000" w14:paraId="00000031">
      <w:pPr>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3. Descrierea scenariului</w:t>
      </w:r>
    </w:p>
    <w:p w:rsidR="00000000" w:rsidDel="00000000" w:rsidP="00000000" w:rsidRDefault="00000000" w:rsidRPr="00000000" w14:paraId="00000032">
      <w:pPr>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4. Normalizare</w:t>
      </w:r>
    </w:p>
    <w:p w:rsidR="00000000" w:rsidDel="00000000" w:rsidP="00000000" w:rsidRDefault="00000000" w:rsidRPr="00000000" w14:paraId="00000033">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4">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5">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6">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7">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8">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9">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A">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B">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C">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D">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E">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3F">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0">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1">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2">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3">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4">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5">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6">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7">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8">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9">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A">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B">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C">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D">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E">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4F">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0">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1">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2">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3">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Fonts w:ascii="Arial Black" w:cs="Arial Black" w:eastAsia="Arial Black" w:hAnsi="Arial Black"/>
          <w:b w:val="1"/>
          <w:sz w:val="30"/>
          <w:szCs w:val="30"/>
          <w:rtl w:val="0"/>
        </w:rPr>
        <w:t xml:space="preserve">1. Scurtă prezentare</w:t>
      </w:r>
      <w:r w:rsidDel="00000000" w:rsidR="00000000" w:rsidRPr="00000000">
        <w:rPr>
          <w:rFonts w:ascii="Arial Black" w:cs="Arial Black" w:eastAsia="Arial Black" w:hAnsi="Arial Black"/>
          <w:sz w:val="26"/>
          <w:szCs w:val="26"/>
          <w:rtl w:val="0"/>
        </w:rPr>
        <w:br w:type="textWrapping"/>
        <w:br w:type="textWrapping"/>
        <w:tab/>
      </w:r>
      <w:r w:rsidDel="00000000" w:rsidR="00000000" w:rsidRPr="00000000">
        <w:rPr>
          <w:b w:val="1"/>
          <w:sz w:val="26"/>
          <w:szCs w:val="26"/>
          <w:rtl w:val="0"/>
        </w:rPr>
        <w:t xml:space="preserve">Acest proiect are ca obiectiv dezvoltarea unei baze de date pentru o firmă de închiriere de mașini, urmărind să optimizeze gestionarea </w:t>
      </w:r>
      <w:r w:rsidDel="00000000" w:rsidR="00000000" w:rsidRPr="00000000">
        <w:rPr>
          <w:b w:val="1"/>
          <w:sz w:val="26"/>
          <w:szCs w:val="26"/>
          <w:rtl w:val="0"/>
        </w:rPr>
        <w:t xml:space="preserve">da- telor</w:t>
      </w:r>
      <w:r w:rsidDel="00000000" w:rsidR="00000000" w:rsidRPr="00000000">
        <w:rPr>
          <w:b w:val="1"/>
          <w:sz w:val="26"/>
          <w:szCs w:val="26"/>
          <w:rtl w:val="0"/>
        </w:rPr>
        <w:t xml:space="preserve"> legate de clienți, vehicule, contracte și alte entități specifice. Scopul principal este de a crea o structură bine definită, care să permită accesul rapid și corect la informații, contribuind la eficiența operațională a firmei.</w:t>
      </w:r>
    </w:p>
    <w:p w:rsidR="00000000" w:rsidDel="00000000" w:rsidP="00000000" w:rsidRDefault="00000000" w:rsidRPr="00000000" w14:paraId="00000055">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6">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7">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8">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9">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5A">
      <w:pPr>
        <w:rPr>
          <w:rFonts w:ascii="Arial Black" w:cs="Arial Black" w:eastAsia="Arial Black" w:hAnsi="Arial Black"/>
          <w:b w:val="1"/>
          <w:sz w:val="30"/>
          <w:szCs w:val="30"/>
        </w:rPr>
      </w:pPr>
      <w:r w:rsidDel="00000000" w:rsidR="00000000" w:rsidRPr="00000000">
        <w:rPr>
          <w:rFonts w:ascii="Arial" w:cs="Arial" w:eastAsia="Arial" w:hAnsi="Arial"/>
          <w:b w:val="1"/>
          <w:sz w:val="30"/>
          <w:szCs w:val="30"/>
          <w:rtl w:val="0"/>
        </w:rPr>
        <w:t xml:space="preserve">2. Noțiuni teoretice</w:t>
      </w:r>
    </w:p>
    <w:p w:rsidR="00000000" w:rsidDel="00000000" w:rsidP="00000000" w:rsidRDefault="00000000" w:rsidRPr="00000000" w14:paraId="0000005B">
      <w:pPr>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ab/>
      </w:r>
    </w:p>
    <w:p w:rsidR="00000000" w:rsidDel="00000000" w:rsidP="00000000" w:rsidRDefault="00000000" w:rsidRPr="00000000" w14:paraId="0000005C">
      <w:pPr>
        <w:rPr>
          <w:b w:val="1"/>
          <w:sz w:val="26"/>
          <w:szCs w:val="26"/>
        </w:rPr>
      </w:pPr>
      <w:r w:rsidDel="00000000" w:rsidR="00000000" w:rsidRPr="00000000">
        <w:rPr>
          <w:rFonts w:ascii="Arial Black" w:cs="Arial Black" w:eastAsia="Arial Black" w:hAnsi="Arial Black"/>
          <w:sz w:val="26"/>
          <w:szCs w:val="26"/>
          <w:rtl w:val="0"/>
        </w:rPr>
        <w:tab/>
      </w:r>
      <w:r w:rsidDel="00000000" w:rsidR="00000000" w:rsidRPr="00000000">
        <w:rPr>
          <w:b w:val="1"/>
          <w:sz w:val="26"/>
          <w:szCs w:val="26"/>
          <w:rtl w:val="0"/>
        </w:rPr>
        <w:t xml:space="preserve">O bază de date reprezintă o colecție organizată de date, stocată și gestionată într-un sistem informatic, care permite accesul, actualizarea și manipularea eficientă a acestora. Modelele de baze de date sunt variate, iar cel relațional este cel mai utilizat datorită simplității și eficienței sale, structurat în tabele interconectate.</w:t>
      </w:r>
    </w:p>
    <w:p w:rsidR="00000000" w:rsidDel="00000000" w:rsidP="00000000" w:rsidRDefault="00000000" w:rsidRPr="00000000" w14:paraId="0000005D">
      <w:pPr>
        <w:ind w:firstLine="720"/>
        <w:rPr>
          <w:b w:val="1"/>
          <w:sz w:val="26"/>
          <w:szCs w:val="26"/>
        </w:rPr>
      </w:pPr>
      <w:r w:rsidDel="00000000" w:rsidR="00000000" w:rsidRPr="00000000">
        <w:rPr>
          <w:b w:val="1"/>
          <w:sz w:val="26"/>
          <w:szCs w:val="26"/>
          <w:rtl w:val="0"/>
        </w:rPr>
        <w:t xml:space="preserve">Elemente fundamentale ale unei baze de date relaționale:</w:t>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 Tabele (Entități): Sunt structuri bidimensionale în care datele sunt organizate pe rânduri și coloane. Fiecare tabel reprezintă o entitate și conține informații despre obiecte sau concepte din lumea reală.</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 Chei primare și externe: Cheia primară asigură identificarea unică a fiecărui rând dintr-un tabel, iar cheia externă stabilește relații între tabele, legând datele relevante din tabele diferite.</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 Normalizare: Este procesul de structurare a datelor într-un mod care minimizează </w:t>
      </w:r>
      <w:r w:rsidDel="00000000" w:rsidR="00000000" w:rsidRPr="00000000">
        <w:rPr>
          <w:b w:val="1"/>
          <w:sz w:val="26"/>
          <w:szCs w:val="26"/>
          <w:rtl w:val="0"/>
        </w:rPr>
        <w:t xml:space="preserve">redundanțele</w:t>
      </w:r>
      <w:r w:rsidDel="00000000" w:rsidR="00000000" w:rsidRPr="00000000">
        <w:rPr>
          <w:b w:val="1"/>
          <w:sz w:val="26"/>
          <w:szCs w:val="26"/>
          <w:rtl w:val="0"/>
        </w:rPr>
        <w:t xml:space="preserve"> și previne anomaliile, asigurând integritatea și coerența informațiilor.</w:t>
      </w:r>
    </w:p>
    <w:p w:rsidR="00000000" w:rsidDel="00000000" w:rsidP="00000000" w:rsidRDefault="00000000" w:rsidRPr="00000000" w14:paraId="00000061">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2">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3">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4">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5">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6">
      <w:pPr>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3. Descrierea scenariului</w:t>
      </w:r>
    </w:p>
    <w:p w:rsidR="00000000" w:rsidDel="00000000" w:rsidP="00000000" w:rsidRDefault="00000000" w:rsidRPr="00000000" w14:paraId="00000067">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68">
      <w:pPr>
        <w:ind w:firstLine="720"/>
        <w:rPr>
          <w:sz w:val="26"/>
          <w:szCs w:val="26"/>
        </w:rPr>
      </w:pPr>
      <w:r w:rsidDel="00000000" w:rsidR="00000000" w:rsidRPr="00000000">
        <w:rPr>
          <w:b w:val="1"/>
          <w:sz w:val="26"/>
          <w:szCs w:val="26"/>
          <w:rtl w:val="0"/>
        </w:rPr>
        <w:t xml:space="preserve">O companie specializată în închirierea de vehicule auto oferă o gamă variată de opțiuni pentru clienți. Fiecare client poate închiria un vehicul pe o perioadă determinată, semnând un contract care specifică detaliile închirierii, inclusiv informațiile despre vehicul, suma de plată și modalitatea de plată. Compania le oferă clienților opțiuni suplimentare, cum ar fi asigurarea la alegere, pentru a acoperi eventualele daune. Fiecare contract de închiriere este preluat de un angajat responsabil, care asigură o experiență sigură și rapidă.</w:t>
      </w:r>
      <w:r w:rsidDel="00000000" w:rsidR="00000000" w:rsidRPr="00000000">
        <w:rPr>
          <w:rFonts w:ascii="Arial Black" w:cs="Arial Black" w:eastAsia="Arial Black" w:hAnsi="Arial Black"/>
          <w:sz w:val="30"/>
          <w:szCs w:val="30"/>
          <w:rtl w:val="0"/>
        </w:rPr>
        <w:tab/>
      </w:r>
      <w:r w:rsidDel="00000000" w:rsidR="00000000" w:rsidRPr="00000000">
        <w:rPr>
          <w:rtl w:val="0"/>
        </w:rPr>
      </w:r>
    </w:p>
    <w:p w:rsidR="00000000" w:rsidDel="00000000" w:rsidP="00000000" w:rsidRDefault="00000000" w:rsidRPr="00000000" w14:paraId="00000069">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A">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B">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C">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D">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6E">
      <w:pPr>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4. Normalizare</w:t>
      </w:r>
    </w:p>
    <w:p w:rsidR="00000000" w:rsidDel="00000000" w:rsidP="00000000" w:rsidRDefault="00000000" w:rsidRPr="00000000" w14:paraId="0000006F">
      <w:pPr>
        <w:rPr>
          <w:rFonts w:ascii="Arial Black" w:cs="Arial Black" w:eastAsia="Arial Black" w:hAnsi="Arial Black"/>
          <w:sz w:val="26"/>
          <w:szCs w:val="26"/>
        </w:rPr>
      </w:pPr>
      <w:r w:rsidDel="00000000" w:rsidR="00000000" w:rsidRPr="00000000">
        <w:rPr>
          <w:rtl w:val="0"/>
        </w:rPr>
      </w:r>
    </w:p>
    <w:p w:rsidR="00000000" w:rsidDel="00000000" w:rsidP="00000000" w:rsidRDefault="00000000" w:rsidRPr="00000000" w14:paraId="00000070">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1">
      <w:pPr>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Prima formă normală (1NF)</w:t>
      </w:r>
    </w:p>
    <w:p w:rsidR="00000000" w:rsidDel="00000000" w:rsidP="00000000" w:rsidRDefault="00000000" w:rsidRPr="00000000" w14:paraId="00000072">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3">
      <w:pPr>
        <w:rPr>
          <w:rFonts w:ascii="Arial Black" w:cs="Arial Black" w:eastAsia="Arial Black" w:hAnsi="Arial Black"/>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201837</wp:posOffset>
                </wp:positionV>
                <wp:extent cx="2343150" cy="4838700"/>
                <wp:effectExtent b="0" l="0" r="0" t="0"/>
                <wp:wrapSquare wrapText="bothSides" distB="114300" distT="114300" distL="114300" distR="114300"/>
                <wp:docPr id="1" name=""/>
                <a:graphic>
                  <a:graphicData uri="http://schemas.microsoft.com/office/word/2010/wordprocessingGroup">
                    <wpg:wgp>
                      <wpg:cNvGrpSpPr/>
                      <wpg:grpSpPr>
                        <a:xfrm>
                          <a:off x="1774300" y="647550"/>
                          <a:ext cx="2343150" cy="4838700"/>
                          <a:chOff x="1774300" y="647550"/>
                          <a:chExt cx="2353300" cy="4850200"/>
                        </a:xfrm>
                      </wpg:grpSpPr>
                      <wps:wsp>
                        <wps:cNvSpPr/>
                        <wps:cNvPr id="2" name="Shape 2"/>
                        <wps:spPr>
                          <a:xfrm>
                            <a:off x="1788600" y="661850"/>
                            <a:ext cx="2324700" cy="48216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971450" y="814100"/>
                            <a:ext cx="1959000" cy="45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dată_închiriere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dată_returnare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preț_total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tip_asigurare</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cost_asigurare</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marca_vehicul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model_vehicul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an_fabricație_vehicul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tip_combustibil_vehicul</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preț_pe_zi_vehicul</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prenume_client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telefon_client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email_client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#id_angajat</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nume_angajat</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 prenume_angajat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departament_angajat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email_angajat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201837</wp:posOffset>
                </wp:positionV>
                <wp:extent cx="2343150" cy="4838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43150" cy="4838700"/>
                        </a:xfrm>
                        <a:prstGeom prst="rect"/>
                        <a:ln/>
                      </pic:spPr>
                    </pic:pic>
                  </a:graphicData>
                </a:graphic>
              </wp:anchor>
            </w:drawing>
          </mc:Fallback>
        </mc:AlternateContent>
      </w:r>
    </w:p>
    <w:p w:rsidR="00000000" w:rsidDel="00000000" w:rsidP="00000000" w:rsidRDefault="00000000" w:rsidRPr="00000000" w14:paraId="00000074">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5">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6">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7">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8">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9">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A">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B">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C">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D">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E">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7F">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0">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1">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2">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3">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4">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5">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6">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7">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8">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9">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A">
      <w:pPr>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A doua formă normală (2NF)</w:t>
      </w:r>
    </w:p>
    <w:p w:rsidR="00000000" w:rsidDel="00000000" w:rsidP="00000000" w:rsidRDefault="00000000" w:rsidRPr="00000000" w14:paraId="0000008B">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C">
      <w:pPr>
        <w:rPr>
          <w:rFonts w:ascii="Arial Black" w:cs="Arial Black" w:eastAsia="Arial Black" w:hAnsi="Arial Black"/>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4033944"/>
                <wp:effectExtent b="0" l="0" r="0" t="0"/>
                <wp:wrapSquare wrapText="bothSides" distB="114300" distT="114300" distL="114300" distR="114300"/>
                <wp:docPr id="2" name=""/>
                <a:graphic>
                  <a:graphicData uri="http://schemas.microsoft.com/office/word/2010/wordprocessingGroup">
                    <wpg:wgp>
                      <wpg:cNvGrpSpPr/>
                      <wpg:grpSpPr>
                        <a:xfrm>
                          <a:off x="349950" y="703125"/>
                          <a:ext cx="5731200" cy="4033944"/>
                          <a:chOff x="349950" y="703125"/>
                          <a:chExt cx="6920075" cy="4813550"/>
                        </a:xfrm>
                      </wpg:grpSpPr>
                      <wpg:grpSp>
                        <wpg:cNvGrpSpPr/>
                        <wpg:grpSpPr>
                          <a:xfrm>
                            <a:off x="364257" y="717424"/>
                            <a:ext cx="6891471" cy="4784963"/>
                            <a:chOff x="256669" y="986649"/>
                            <a:chExt cx="6891471" cy="4784963"/>
                          </a:xfrm>
                        </wpg:grpSpPr>
                        <wps:wsp>
                          <wps:cNvSpPr/>
                          <wps:cNvPr id="5" name="Shape 5"/>
                          <wps:spPr>
                            <a:xfrm rot="-5400000">
                              <a:off x="2371350"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56669" y="986649"/>
                              <a:ext cx="6891471" cy="4784963"/>
                              <a:chOff x="256669" y="986649"/>
                              <a:chExt cx="6891471" cy="4784963"/>
                            </a:xfrm>
                          </wpg:grpSpPr>
                          <wpg:grpSp>
                            <wpg:cNvGrpSpPr/>
                            <wpg:grpSpPr>
                              <a:xfrm>
                                <a:off x="4443075" y="1927100"/>
                                <a:ext cx="1061710" cy="169800"/>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1" name="Shape 11"/>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cNvGrpSpPr/>
                            <wpg:grpSpPr>
                              <a:xfrm>
                                <a:off x="256669" y="986649"/>
                                <a:ext cx="6891471" cy="4784963"/>
                                <a:chOff x="256669" y="986649"/>
                                <a:chExt cx="6891471" cy="4784963"/>
                              </a:xfrm>
                            </wpg:grpSpPr>
                            <wpg:grpSp>
                              <wpg:cNvGrpSpPr/>
                              <wpg:grpSpPr>
                                <a:xfrm>
                                  <a:off x="2545810" y="986649"/>
                                  <a:ext cx="1897267" cy="2050667"/>
                                  <a:chOff x="1149100" y="631400"/>
                                  <a:chExt cx="3106200" cy="4111200"/>
                                </a:xfrm>
                              </wpg:grpSpPr>
                              <wps:wsp>
                                <wps:cNvSpPr/>
                                <wps:cNvPr id="14" name="Shape 1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preț_total</w:t>
                                      </w:r>
                                      <w:r w:rsidDel="00000000" w:rsidR="00000000" w:rsidRPr="00000000">
                                        <w:rPr>
                                          <w:rFonts w:ascii="Arial" w:cs="Arial" w:eastAsia="Arial" w:hAnsi="Arial"/>
                                          <w:b w:val="0"/>
                                          <w:i w:val="0"/>
                                          <w:smallCaps w:val="0"/>
                                          <w:strike w:val="0"/>
                                          <w:color w:val="000000"/>
                                          <w:sz w:val="26"/>
                                          <w:vertAlign w:val="baseline"/>
                                        </w:rPr>
                                        <w:br w:type="textWrapping"/>
                                      </w:r>
                                      <w:r w:rsidDel="00000000" w:rsidR="00000000" w:rsidRPr="00000000">
                                        <w:rPr>
                                          <w:rFonts w:ascii="Arial" w:cs="Arial" w:eastAsia="Arial" w:hAnsi="Arial"/>
                                          <w:b w:val="0"/>
                                          <w:i w:val="0"/>
                                          <w:smallCaps w:val="0"/>
                                          <w:strike w:val="0"/>
                                          <w:color w:val="000000"/>
                                          <w:sz w:val="26"/>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cost_asigurare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256669" y="986649"/>
                                  <a:ext cx="1227570" cy="2050667"/>
                                  <a:chOff x="1149100" y="631400"/>
                                  <a:chExt cx="3106200" cy="4111200"/>
                                </a:xfrm>
                              </wpg:grpSpPr>
                              <wps:wsp>
                                <wps:cNvSpPr/>
                                <wps:cNvPr id="17" name="Shape 17"/>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8" name="Shape 18"/>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telefon</w:t>
                                      </w:r>
                                      <w:r w:rsidDel="00000000" w:rsidR="00000000" w:rsidRPr="00000000">
                                        <w:rPr>
                                          <w:rFonts w:ascii="Arial" w:cs="Arial" w:eastAsia="Arial" w:hAnsi="Arial"/>
                                          <w:b w:val="0"/>
                                          <w:i w:val="0"/>
                                          <w:smallCaps w:val="0"/>
                                          <w:strike w:val="0"/>
                                          <w:color w:val="000000"/>
                                          <w:sz w:val="26"/>
                                          <w:vertAlign w:val="baseline"/>
                                        </w:rPr>
                                        <w:br w:type="textWrapping"/>
                                      </w:r>
                                      <w:r w:rsidDel="00000000" w:rsidR="00000000" w:rsidRPr="00000000">
                                        <w:rPr>
                                          <w:rFonts w:ascii="Arial" w:cs="Arial" w:eastAsia="Arial" w:hAnsi="Arial"/>
                                          <w:b w:val="0"/>
                                          <w:i w:val="0"/>
                                          <w:smallCaps w:val="0"/>
                                          <w:strike w:val="0"/>
                                          <w:color w:val="000000"/>
                                          <w:sz w:val="2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5504650" y="986649"/>
                                  <a:ext cx="1643490" cy="2050667"/>
                                  <a:chOff x="1149100" y="631400"/>
                                  <a:chExt cx="3106200" cy="4111200"/>
                                </a:xfrm>
                              </wpg:grpSpPr>
                              <wps:wsp>
                                <wps:cNvSpPr/>
                                <wps:cNvPr id="20" name="Shape 20"/>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1484240" y="2009444"/>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72696" y="4005852"/>
                                  <a:ext cx="1643490" cy="1765760"/>
                                  <a:chOff x="1149100" y="631400"/>
                                  <a:chExt cx="3106200" cy="4111200"/>
                                </a:xfrm>
                              </wpg:grpSpPr>
                              <wps:wsp>
                                <wps:cNvSpPr/>
                                <wps:cNvPr id="26" name="Shape 26"/>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rot="5400000">
                                  <a:off x="3023026" y="3423681"/>
                                  <a:ext cx="951930" cy="179105"/>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2" name="Shape 32"/>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txBox="1"/>
                              <wps:cNvPr id="33" name="Shape 33"/>
                              <wps:spPr>
                                <a:xfrm>
                                  <a:off x="1484250" y="1688000"/>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34" name="Shape 34"/>
                              <wps:spPr>
                                <a:xfrm>
                                  <a:off x="2018100" y="1927100"/>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35" name="Shape 35"/>
                              <wps:spPr>
                                <a:xfrm>
                                  <a:off x="4395925" y="1640850"/>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36" name="Shape 36"/>
                              <wps:spPr>
                                <a:xfrm>
                                  <a:off x="4779500" y="1927100"/>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s:wsp>
                              <wps:cNvSpPr txBox="1"/>
                              <wps:cNvPr id="37" name="Shape 37"/>
                              <wps:spPr>
                                <a:xfrm>
                                  <a:off x="2672700" y="2952375"/>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8" name="Shape 38"/>
                              <wps:spPr>
                                <a:xfrm>
                                  <a:off x="3409450" y="3687400"/>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403394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31200" cy="4033944"/>
                        </a:xfrm>
                        <a:prstGeom prst="rect"/>
                        <a:ln/>
                      </pic:spPr>
                    </pic:pic>
                  </a:graphicData>
                </a:graphic>
              </wp:anchor>
            </w:drawing>
          </mc:Fallback>
        </mc:AlternateContent>
      </w:r>
    </w:p>
    <w:p w:rsidR="00000000" w:rsidDel="00000000" w:rsidP="00000000" w:rsidRDefault="00000000" w:rsidRPr="00000000" w14:paraId="0000008D">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E">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8F">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0">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1">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2">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3">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4">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5">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6">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7">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8">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9">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A">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B">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C">
      <w:pPr>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A treia formă normală (3NF)</w:t>
      </w:r>
    </w:p>
    <w:p w:rsidR="00000000" w:rsidDel="00000000" w:rsidP="00000000" w:rsidRDefault="00000000" w:rsidRPr="00000000" w14:paraId="0000009D">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E">
      <w:pPr>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9F">
      <w:pPr>
        <w:rPr>
          <w:rFonts w:ascii="Arial Black" w:cs="Arial Black" w:eastAsia="Arial Black" w:hAnsi="Arial Black"/>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915531"/>
                <wp:effectExtent b="0" l="0" r="0" t="0"/>
                <wp:wrapSquare wrapText="bothSides" distB="114300" distT="114300" distL="114300" distR="114300"/>
                <wp:docPr id="3" name=""/>
                <a:graphic>
                  <a:graphicData uri="http://schemas.microsoft.com/office/word/2010/wordprocessingGroup">
                    <wpg:wgp>
                      <wpg:cNvGrpSpPr/>
                      <wpg:grpSpPr>
                        <a:xfrm>
                          <a:off x="349950" y="591075"/>
                          <a:ext cx="5731200" cy="3915531"/>
                          <a:chOff x="349950" y="591075"/>
                          <a:chExt cx="6920100" cy="4670250"/>
                        </a:xfrm>
                      </wpg:grpSpPr>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5" name="Shape 5"/>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a:off x="4550663" y="1657875"/>
                                  <a:ext cx="1061710" cy="169800"/>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1" name="Shape 11"/>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4" name="Shape 14"/>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preț_total</w:t>
                                      </w:r>
                                      <w:r w:rsidDel="00000000" w:rsidR="00000000" w:rsidRPr="00000000">
                                        <w:rPr>
                                          <w:rFonts w:ascii="Arial" w:cs="Arial" w:eastAsia="Arial" w:hAnsi="Arial"/>
                                          <w:b w:val="0"/>
                                          <w:i w:val="0"/>
                                          <w:smallCaps w:val="0"/>
                                          <w:strike w:val="0"/>
                                          <w:color w:val="000000"/>
                                          <w:sz w:val="26"/>
                                          <w:vertAlign w:val="baseline"/>
                                        </w:rPr>
                                        <w:br w:type="textWrapping"/>
                                      </w:r>
                                      <w:r w:rsidDel="00000000" w:rsidR="00000000" w:rsidRPr="00000000">
                                        <w:rPr>
                                          <w:rFonts w:ascii="Arial" w:cs="Arial" w:eastAsia="Arial" w:hAnsi="Arial"/>
                                          <w:b w:val="0"/>
                                          <w:i w:val="0"/>
                                          <w:smallCaps w:val="0"/>
                                          <w:strike w:val="0"/>
                                          <w:color w:val="000000"/>
                                          <w:sz w:val="26"/>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7" name="Shape 17"/>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8" name="Shape 18"/>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telefon</w:t>
                                      </w:r>
                                      <w:r w:rsidDel="00000000" w:rsidR="00000000" w:rsidRPr="00000000">
                                        <w:rPr>
                                          <w:rFonts w:ascii="Arial" w:cs="Arial" w:eastAsia="Arial" w:hAnsi="Arial"/>
                                          <w:b w:val="0"/>
                                          <w:i w:val="0"/>
                                          <w:smallCaps w:val="0"/>
                                          <w:strike w:val="0"/>
                                          <w:color w:val="000000"/>
                                          <w:sz w:val="26"/>
                                          <w:vertAlign w:val="baseline"/>
                                        </w:rPr>
                                        <w:br w:type="textWrapping"/>
                                      </w:r>
                                      <w:r w:rsidDel="00000000" w:rsidR="00000000" w:rsidRPr="00000000">
                                        <w:rPr>
                                          <w:rFonts w:ascii="Arial" w:cs="Arial" w:eastAsia="Arial" w:hAnsi="Arial"/>
                                          <w:b w:val="0"/>
                                          <w:i w:val="0"/>
                                          <w:smallCaps w:val="0"/>
                                          <w:strike w:val="0"/>
                                          <w:color w:val="000000"/>
                                          <w:sz w:val="2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5612250" y="717425"/>
                                  <a:ext cx="1643490" cy="1765822"/>
                                  <a:chOff x="1149123" y="631402"/>
                                  <a:chExt cx="3106200" cy="3540141"/>
                                </a:xfrm>
                              </wpg:grpSpPr>
                              <wps:wsp>
                                <wps:cNvSpPr/>
                                <wps:cNvPr id="20" name="Shape 20"/>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1387594" y="793843"/>
                                    <a:ext cx="26292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33" name="Shape 33"/>
                              <wps:spPr>
                                <a:xfrm>
                                  <a:off x="1591838" y="1418775"/>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34" name="Shape 34"/>
                              <wps:spPr>
                                <a:xfrm>
                                  <a:off x="2125688" y="1657875"/>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35" name="Shape 35"/>
                              <wps:spPr>
                                <a:xfrm>
                                  <a:off x="4503513" y="1371625"/>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36" name="Shape 36"/>
                              <wps:spPr>
                                <a:xfrm>
                                  <a:off x="4887088" y="165787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375800"/>
                                  <a:ext cx="2312107" cy="2983287"/>
                                  <a:chOff x="3946030" y="2375800"/>
                                  <a:chExt cx="2312107" cy="2983287"/>
                                </a:xfrm>
                              </wpg:grpSpPr>
                              <wps:wsp>
                                <wps:cNvCnPr/>
                                <wps:spPr>
                                  <a:xfrm>
                                    <a:off x="4023275" y="3093125"/>
                                    <a:ext cx="527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46030" y="2375800"/>
                                    <a:ext cx="2312107" cy="2983287"/>
                                    <a:chOff x="3946030" y="2375800"/>
                                    <a:chExt cx="2312107" cy="2983287"/>
                                  </a:xfrm>
                                </wpg:grpSpPr>
                                <wpg:grpSp>
                                  <wpg:cNvGrpSpPr/>
                                  <wpg:grpSpPr>
                                    <a:xfrm>
                                      <a:off x="4281584" y="3593327"/>
                                      <a:ext cx="1643490" cy="1765760"/>
                                      <a:chOff x="1149100" y="631400"/>
                                      <a:chExt cx="3106200" cy="4111200"/>
                                    </a:xfrm>
                                  </wpg:grpSpPr>
                                  <wps:wsp>
                                    <wps:cNvSpPr/>
                                    <wps:cNvPr id="26" name="Shape 26"/>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7" name="Shape 37"/>
                                  <wps:spPr>
                                    <a:xfrm>
                                      <a:off x="4016013" y="2375800"/>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8" name="Shape 38"/>
                                  <wps:spPr>
                                    <a:xfrm>
                                      <a:off x="5030538" y="3227513"/>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flipH="1">
                                  <a:off x="1433146" y="3593298"/>
                                  <a:ext cx="1602178" cy="1155247"/>
                                  <a:chOff x="1149100" y="631400"/>
                                  <a:chExt cx="3106200" cy="4111200"/>
                                </a:xfrm>
                              </wpg:grpSpPr>
                              <wps:wsp>
                                <wps:cNvSpPr/>
                                <wps:cNvPr id="51" name="Shape 51"/>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2" name="Shape 52"/>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91425" lIns="91425" spcFirstLastPara="1" rIns="91425" wrap="square" tIns="91425">
                                  <a:noAutofit/>
                                </wps:bodyPr>
                              </wps:wsp>
                            </wpg:grpSp>
                            <wps:wsp>
                              <wps:cNvSpPr/>
                              <wps:cNvPr id="53" name="Shape 53"/>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4" name="Shape 54"/>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txBox="1"/>
                              <wps:cNvPr id="55" name="Shape 55"/>
                              <wps:spPr>
                                <a:xfrm flipH="1">
                                  <a:off x="1481750" y="3093725"/>
                                  <a:ext cx="8649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91553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3915531"/>
                        </a:xfrm>
                        <a:prstGeom prst="rect"/>
                        <a:ln/>
                      </pic:spPr>
                    </pic:pic>
                  </a:graphicData>
                </a:graphic>
              </wp:anchor>
            </w:drawing>
          </mc:Fallback>
        </mc:AlternateContent>
      </w:r>
    </w:p>
    <w:sectPr>
      <w:headerReference r:id="rId9" w:type="default"/>
      <w:headerReference r:id="rId10" w:type="first"/>
      <w:footerReference r:id="rId11" w:type="default"/>
      <w:footerReference r:id="rId12" w:type="first"/>
      <w:pgSz w:h="16834" w:w="11909" w:orient="portrait"/>
      <w:pgMar w:bottom="1440" w:top="1440" w:left="1440" w:right="1440" w:header="283.46456692913387" w:footer="396.850393700787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center"/>
      <w:rPr>
        <w:rFonts w:ascii="Arial Black" w:cs="Arial Black" w:eastAsia="Arial Black" w:hAnsi="Arial Black"/>
        <w:sz w:val="26"/>
        <w:szCs w:val="26"/>
      </w:rPr>
    </w:pPr>
    <w:r w:rsidDel="00000000" w:rsidR="00000000" w:rsidRPr="00000000">
      <w:rPr>
        <w:rFonts w:ascii="Arial" w:cs="Arial" w:eastAsia="Arial" w:hAnsi="Arial"/>
        <w:sz w:val="26"/>
        <w:szCs w:val="26"/>
        <w:rtl w:val="0"/>
      </w:rPr>
      <w:t xml:space="preserve">An școlar: 2024 - 2025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rFonts w:ascii="Arial Black" w:cs="Arial Black" w:eastAsia="Arial Black" w:hAnsi="Arial Black"/>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1970250</wp:posOffset>
          </wp:positionH>
          <wp:positionV relativeFrom="paragraph">
            <wp:posOffset>78301</wp:posOffset>
          </wp:positionV>
          <wp:extent cx="1785938" cy="1785938"/>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5938" cy="17859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rFonts w:ascii="Arial Black" w:cs="Arial Black" w:eastAsia="Arial Black" w:hAnsi="Arial Black"/>
        <w:i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