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02" w:rsidRDefault="002819A6">
      <w:pPr>
        <w:rPr>
          <w:rFonts w:hint="eastAsia"/>
        </w:rPr>
      </w:pPr>
      <w:proofErr w:type="gramStart"/>
      <w:r>
        <w:rPr>
          <w:rFonts w:hint="eastAsia"/>
        </w:rPr>
        <w:t>Justice :</w:t>
      </w:r>
      <w:proofErr w:type="gramEnd"/>
      <w:r>
        <w:rPr>
          <w:rFonts w:hint="eastAsia"/>
        </w:rPr>
        <w:t xml:space="preserve"> What</w:t>
      </w:r>
      <w:r>
        <w:t>’</w:t>
      </w:r>
      <w:r>
        <w:rPr>
          <w:rFonts w:hint="eastAsia"/>
        </w:rPr>
        <w:t xml:space="preserve">s the right thing to do? </w:t>
      </w:r>
      <w:proofErr w:type="spellStart"/>
      <w:r>
        <w:t>E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1 </w:t>
      </w:r>
    </w:p>
    <w:p w:rsidR="002819A6" w:rsidRDefault="002819A6">
      <w:pPr>
        <w:rPr>
          <w:rFonts w:hint="eastAsia"/>
        </w:rPr>
      </w:pPr>
      <w:r>
        <w:rPr>
          <w:rFonts w:hint="eastAsia"/>
        </w:rPr>
        <w:t xml:space="preserve">Moral reasoning </w:t>
      </w:r>
    </w:p>
    <w:p w:rsidR="002819A6" w:rsidRDefault="002819A6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onsequentialist </w:t>
      </w:r>
      <w:r w:rsidR="00FB1D0F">
        <w:t>–</w:t>
      </w:r>
      <w:r>
        <w:rPr>
          <w:rFonts w:hint="eastAsia"/>
        </w:rPr>
        <w:t xml:space="preserve"> </w:t>
      </w:r>
      <w:r w:rsidR="00FB1D0F">
        <w:rPr>
          <w:rFonts w:hint="eastAsia"/>
        </w:rPr>
        <w:t>locates</w:t>
      </w:r>
      <w:bookmarkStart w:id="0" w:name="_GoBack"/>
      <w:bookmarkEnd w:id="0"/>
      <w:r w:rsidR="00FB1D0F">
        <w:rPr>
          <w:rFonts w:hint="eastAsia"/>
        </w:rPr>
        <w:t xml:space="preserve"> morality in the consequences of an act</w:t>
      </w:r>
    </w:p>
    <w:p w:rsidR="00FB1D0F" w:rsidRDefault="00FB1D0F">
      <w:pPr>
        <w:rPr>
          <w:rFonts w:hint="eastAsia"/>
        </w:rPr>
      </w:pPr>
      <w:r>
        <w:rPr>
          <w:rFonts w:hint="eastAsia"/>
        </w:rPr>
        <w:tab/>
        <w:t xml:space="preserve">Categorical </w:t>
      </w:r>
      <w:r>
        <w:t>–</w:t>
      </w:r>
      <w:r>
        <w:rPr>
          <w:rFonts w:hint="eastAsia"/>
        </w:rPr>
        <w:t xml:space="preserve"> locates morality in certain duties and rights </w:t>
      </w:r>
    </w:p>
    <w:p w:rsidR="00FB1D0F" w:rsidRDefault="00FB1D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FB1D0F" w:rsidRDefault="00FB1D0F">
      <w:r>
        <w:t>Philosophical</w:t>
      </w:r>
      <w:r>
        <w:rPr>
          <w:rFonts w:hint="eastAsia"/>
        </w:rPr>
        <w:t xml:space="preserve"> view doesn</w:t>
      </w:r>
      <w:r>
        <w:t>’</w:t>
      </w:r>
      <w:r>
        <w:rPr>
          <w:rFonts w:hint="eastAsia"/>
        </w:rPr>
        <w:t xml:space="preserve">t provide new </w:t>
      </w:r>
      <w:r>
        <w:t>situations;</w:t>
      </w:r>
      <w:r>
        <w:rPr>
          <w:rFonts w:hint="eastAsia"/>
        </w:rPr>
        <w:t xml:space="preserve"> it brings out our usual daily situations but provides a new perspective, an idea to us. The risk of learning, understanding, gaining these view is that situations will never be quiet the same. </w:t>
      </w:r>
    </w:p>
    <w:p w:rsidR="00FB1D0F" w:rsidRDefault="00FB1D0F" w:rsidP="00FB1D0F">
      <w:pPr>
        <w:rPr>
          <w:rFonts w:hint="eastAsia"/>
        </w:rPr>
      </w:pPr>
    </w:p>
    <w:p w:rsidR="00FB1D0F" w:rsidRPr="00FB1D0F" w:rsidRDefault="00727300" w:rsidP="00FB1D0F">
      <w:r>
        <w:rPr>
          <w:rFonts w:hint="eastAsia"/>
        </w:rPr>
        <w:t xml:space="preserve">Consequentialist moral theory </w:t>
      </w:r>
      <w:r>
        <w:t>–</w:t>
      </w:r>
      <w:r>
        <w:rPr>
          <w:rFonts w:hint="eastAsia"/>
        </w:rPr>
        <w:t xml:space="preserve"> </w:t>
      </w:r>
      <w:r>
        <w:t>philosophy</w:t>
      </w:r>
      <w:r>
        <w:rPr>
          <w:rFonts w:hint="eastAsia"/>
        </w:rPr>
        <w:t xml:space="preserve"> of utilitarianism </w:t>
      </w:r>
    </w:p>
    <w:sectPr w:rsidR="00FB1D0F" w:rsidRPr="00FB1D0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A6"/>
    <w:rsid w:val="001B64ED"/>
    <w:rsid w:val="002819A6"/>
    <w:rsid w:val="00323D26"/>
    <w:rsid w:val="00727300"/>
    <w:rsid w:val="00E20E44"/>
    <w:rsid w:val="00FB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1</cp:revision>
  <dcterms:created xsi:type="dcterms:W3CDTF">2019-12-30T09:44:00Z</dcterms:created>
  <dcterms:modified xsi:type="dcterms:W3CDTF">2019-12-30T12:22:00Z</dcterms:modified>
</cp:coreProperties>
</file>