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05DC05" w14:textId="63C23D86" w:rsidR="00CB192B" w:rsidRPr="00CB192B" w:rsidRDefault="00CB192B">
      <w:pPr>
        <w:rPr>
          <w:b/>
          <w:lang w:val="en-US"/>
        </w:rPr>
      </w:pPr>
      <w:proofErr w:type="spellStart"/>
      <w:r w:rsidRPr="00CB192B">
        <w:rPr>
          <w:b/>
          <w:lang w:val="en-US"/>
        </w:rPr>
        <w:t>Cadans</w:t>
      </w:r>
      <w:proofErr w:type="spellEnd"/>
      <w:r w:rsidRPr="00CB192B">
        <w:rPr>
          <w:b/>
          <w:lang w:val="en-US"/>
        </w:rPr>
        <w:t xml:space="preserve"> </w:t>
      </w:r>
      <w:r w:rsidRPr="00CB192B">
        <w:rPr>
          <w:b/>
        </w:rPr>
        <w:sym w:font="Wingdings" w:char="F0F3"/>
      </w:r>
      <w:r w:rsidRPr="00CB192B">
        <w:rPr>
          <w:b/>
          <w:lang w:val="en-US"/>
        </w:rPr>
        <w:t xml:space="preserve"> Freely chosen cadence (FCC)</w:t>
      </w:r>
    </w:p>
    <w:p w14:paraId="2DBF3C63" w14:textId="57DFF3C5" w:rsidR="00CB192B" w:rsidRDefault="00CB192B">
      <w:r w:rsidRPr="00CB192B">
        <w:t xml:space="preserve">De cadans of </w:t>
      </w:r>
      <w:proofErr w:type="spellStart"/>
      <w:r w:rsidRPr="00CB192B">
        <w:t>t</w:t>
      </w:r>
      <w:r>
        <w:t>rapfequentie</w:t>
      </w:r>
      <w:proofErr w:type="spellEnd"/>
      <w:r>
        <w:t xml:space="preserve"> is een waarde dat het aantal omwentelingen per minuut van de trapas aangeeft. Deze waarden kan op elk moment gevraagd worden aan de fiets en wordt direct beïnvloed door het gedrag van de fietser. FCC daarentegen is een parameter van de fiets. Deze parameter bepaald hoeveel ondersteuning er aan de trapas wordt gegeven op elk moment. </w:t>
      </w:r>
      <w:r>
        <w:t>In de interne structuur van de fiets wordt FCC gelimiteerd tot een waarde tussen 40 en 120 rondes per minuut</w:t>
      </w:r>
      <w:r>
        <w:t xml:space="preserve"> en kan deze in </w:t>
      </w:r>
      <w:proofErr w:type="spellStart"/>
      <w:r>
        <w:t>increment</w:t>
      </w:r>
      <w:r w:rsidR="0097130D">
        <w:t>en</w:t>
      </w:r>
      <w:proofErr w:type="spellEnd"/>
      <w:r>
        <w:t xml:space="preserve"> van 5 verhoogt of verlaagd worden.</w:t>
      </w:r>
      <w:r w:rsidR="00A77BFC">
        <w:t xml:space="preserve"> Laat dit nu de waarde zijn dat het machine </w:t>
      </w:r>
      <w:proofErr w:type="spellStart"/>
      <w:r w:rsidR="00A77BFC">
        <w:t>learning</w:t>
      </w:r>
      <w:proofErr w:type="spellEnd"/>
      <w:r w:rsidR="00A77BFC">
        <w:t xml:space="preserve"> model moet voorspellen.</w:t>
      </w:r>
      <w:r>
        <w:t xml:space="preserve"> </w:t>
      </w:r>
    </w:p>
    <w:p w14:paraId="66156B6A" w14:textId="3D1F36D7" w:rsidR="00CB192B" w:rsidRPr="00CB192B" w:rsidRDefault="00A77BFC">
      <w:r>
        <w:t>Maar w</w:t>
      </w:r>
      <w:r w:rsidR="00CB192B">
        <w:t xml:space="preserve">aarom dan niet gewoon </w:t>
      </w:r>
      <w:proofErr w:type="gramStart"/>
      <w:r>
        <w:t>FCC gelijk</w:t>
      </w:r>
      <w:proofErr w:type="gramEnd"/>
      <w:r>
        <w:t xml:space="preserve"> zetten aan de cadans? Wanneer de fietser zijn optimale cadans bereikt heeft, zal FCC inderdaad ongeveer gelijk zijn aan de cadans. Maar stel dat een doorsnee fietser een berg op rijdt zonder meer vermogen te leveren. Op dit punt zou een fietser schakelen om een aangename trapfrequentie te behouden. Als hij dit niet doet, zal zijn cadans verlagen, waardoor ook zijn FCC zou verlagen. Dit is niet het verwachte gedrag.</w:t>
      </w:r>
      <w:r w:rsidR="0097130D">
        <w:t xml:space="preserve"> We willen hier de fietser extra ondersteuning geven en dus een hogere FCC instellen.</w:t>
      </w:r>
      <w:bookmarkStart w:id="0" w:name="_GoBack"/>
      <w:bookmarkEnd w:id="0"/>
    </w:p>
    <w:sectPr w:rsidR="00CB192B" w:rsidRPr="00CB192B" w:rsidSect="009940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92B"/>
    <w:rsid w:val="0097130D"/>
    <w:rsid w:val="0099404E"/>
    <w:rsid w:val="00A77BFC"/>
    <w:rsid w:val="00CB192B"/>
    <w:rsid w:val="00E03074"/>
  </w:rsids>
  <m:mathPr>
    <m:mathFont m:val="Cambria Math"/>
    <m:brkBin m:val="before"/>
    <m:brkBinSub m:val="--"/>
    <m:smallFrac m:val="0"/>
    <m:dispDef/>
    <m:lMargin m:val="0"/>
    <m:rMargin m:val="0"/>
    <m:defJc m:val="centerGroup"/>
    <m:wrapIndent m:val="1440"/>
    <m:intLim m:val="subSup"/>
    <m:naryLim m:val="undOvr"/>
  </m:mathPr>
  <w:themeFontLang w:val="en-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B0CB"/>
  <w15:chartTrackingRefBased/>
  <w15:docId w15:val="{150024E0-44EA-4DB6-AACC-F1AABB0EB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73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182</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dc:creator>
  <cp:keywords/>
  <dc:description/>
  <cp:lastModifiedBy>arno</cp:lastModifiedBy>
  <cp:revision>1</cp:revision>
  <dcterms:created xsi:type="dcterms:W3CDTF">2018-12-01T15:38:00Z</dcterms:created>
  <dcterms:modified xsi:type="dcterms:W3CDTF">2018-12-01T16:01:00Z</dcterms:modified>
</cp:coreProperties>
</file>