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Московский авиационный институт</w:t>
      </w:r>
    </w:p>
    <w:p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Факультет информационных технологий и прикладной математики</w:t>
      </w:r>
    </w:p>
    <w:p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Кафедра вычислительной математики и программирования</w:t>
      </w: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КУРСОВОЙ ПРОЕКТ</w:t>
      </w:r>
    </w:p>
    <w:p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по курсу “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Практикум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на ЭВМ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”</w:t>
      </w:r>
    </w:p>
    <w:p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en-US"/>
        </w:rPr>
        <w:t xml:space="preserve">II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семестр</w:t>
      </w:r>
    </w:p>
    <w:p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Тема “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Разреженные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матрицы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”</w:t>
      </w:r>
    </w:p>
    <w:p>
      <w:pPr>
        <w:spacing w:line="360" w:lineRule="auto"/>
        <w:jc w:val="center"/>
      </w:pPr>
    </w:p>
    <w:p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36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Работу выполнила:</w:t>
      </w:r>
    </w:p>
    <w:p>
      <w:pPr>
        <w:spacing w:line="36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Студентка группы М8О-106Б-21</w:t>
      </w:r>
    </w:p>
    <w:p>
      <w:pPr>
        <w:spacing w:line="36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Деревянко Екатерина Андреевна</w:t>
      </w:r>
    </w:p>
    <w:p>
      <w:pPr>
        <w:spacing w:line="36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36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Работу проверил:</w:t>
      </w:r>
    </w:p>
    <w:p>
      <w:pPr>
        <w:spacing w:line="36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Старший преподаватель</w:t>
      </w:r>
    </w:p>
    <w:p>
      <w:pPr>
        <w:spacing w:line="36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Дубинин Алексей Владимирович</w:t>
      </w:r>
    </w:p>
    <w:p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36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Москва 202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2</w:t>
      </w:r>
    </w:p>
    <w:p>
      <w:pP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br w:type="page"/>
      </w:r>
    </w:p>
    <w:sdt>
      <w:sdtPr>
        <w:rPr>
          <w:rFonts w:hint="default" w:ascii="Times New Roman" w:hAnsi="Times New Roman" w:eastAsia="SimSun" w:cs="Times New Roman"/>
          <w:sz w:val="28"/>
          <w:szCs w:val="28"/>
          <w:lang w:val="ru"/>
        </w:rPr>
        <w:id w:val="147471608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SimSun" w:cs="Times New Roman"/>
          <w:b/>
          <w:sz w:val="28"/>
          <w:szCs w:val="28"/>
          <w:lang w:val="ru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SimSun" w:cs="Times New Roman"/>
              <w:sz w:val="28"/>
              <w:szCs w:val="28"/>
            </w:rPr>
            <w:t>Оглавление</w:t>
          </w:r>
        </w:p>
        <w:p>
          <w:pPr>
            <w:pStyle w:val="11"/>
            <w:tabs>
              <w:tab w:val="right" w:leader="dot" w:pos="8306"/>
            </w:tabs>
            <w:jc w:val="both"/>
            <w:rPr>
              <w:rFonts w:hint="default" w:ascii="Times New Roman" w:hAnsi="Times New Roman" w:cs="Times New Roman"/>
              <w:b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TOC \o "1-2" \h \u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instrText xml:space="preserve"> HYPERLINK \l _Toc31672 </w:instrTex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8"/>
              <w:szCs w:val="28"/>
              <w:lang w:val="ru-RU"/>
            </w:rPr>
            <w:t>Введение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instrText xml:space="preserve"> PAGEREF _Toc31672 \h </w:instrTex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>3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jc w:val="both"/>
            <w:rPr>
              <w:rFonts w:hint="default" w:ascii="Times New Roman" w:hAnsi="Times New Roman" w:cs="Times New Roman"/>
              <w:b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instrText xml:space="preserve"> HYPERLINK \l _Toc21018 </w:instrTex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8"/>
              <w:szCs w:val="28"/>
              <w:lang w:val="ru-RU"/>
            </w:rPr>
            <w:t>Теоретическая часть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instrText xml:space="preserve"> PAGEREF _Toc21018 \h </w:instrTex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>4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jc w:val="both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_Toc7332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Разреженные матрицы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_Toc7332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jc w:val="both"/>
            <w:rPr>
              <w:rFonts w:hint="default" w:ascii="Times New Roman" w:hAnsi="Times New Roman" w:cs="Times New Roman"/>
              <w:b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instrText xml:space="preserve"> HYPERLINK \l _Toc28518 </w:instrTex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8"/>
              <w:szCs w:val="28"/>
              <w:lang w:val="ru-RU"/>
            </w:rPr>
            <w:t>Практическая часть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instrText xml:space="preserve"> PAGEREF _Toc28518 \h </w:instrTex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>7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jc w:val="both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_Toc19889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О программе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_Toc19889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jc w:val="both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_Toc9742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Протокол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_Toc9742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jc w:val="both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_Toc7792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Тесты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_Toc7792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jc w:val="both"/>
            <w:rPr>
              <w:rFonts w:hint="default" w:ascii="Times New Roman" w:hAnsi="Times New Roman" w:cs="Times New Roman"/>
              <w:b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instrText xml:space="preserve"> HYPERLINK \l _Toc24399 </w:instrTex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8"/>
              <w:szCs w:val="28"/>
              <w:lang w:val="ru-RU"/>
            </w:rPr>
            <w:t>Заключение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instrText xml:space="preserve"> PAGEREF _Toc24399 \h </w:instrTex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>14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jc w:val="both"/>
            <w:rPr>
              <w:rFonts w:hint="default" w:ascii="Times New Roman" w:hAnsi="Times New Roman" w:cs="Times New Roman"/>
              <w:b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instrText xml:space="preserve"> HYPERLINK \l _Toc21329 </w:instrTex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8"/>
              <w:szCs w:val="28"/>
              <w:lang w:val="ru-RU"/>
            </w:rPr>
            <w:t>Список источников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instrText xml:space="preserve"> PAGEREF _Toc21329 \h </w:instrTex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>15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end"/>
          </w:r>
        </w:p>
        <w:p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end"/>
          </w:r>
        </w:p>
      </w:sdtContent>
    </w:sdt>
    <w:p>
      <w:r>
        <w:br w:type="page"/>
      </w:r>
    </w:p>
    <w:p>
      <w:pPr>
        <w:pStyle w:val="2"/>
        <w:bidi w:val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0" w:name="_Toc31672"/>
      <w:r>
        <w:rPr>
          <w:rFonts w:hint="default" w:ascii="Times New Roman" w:hAnsi="Times New Roman" w:cs="Times New Roman"/>
          <w:sz w:val="28"/>
          <w:szCs w:val="28"/>
          <w:lang w:val="ru-RU"/>
        </w:rPr>
        <w:t>Введение</w:t>
      </w:r>
      <w:bookmarkEnd w:id="0"/>
    </w:p>
    <w:p>
      <w:pPr>
        <w:spacing w:line="360" w:lineRule="auto"/>
        <w:ind w:left="0" w:leftChars="0" w:firstLine="658" w:firstLineChars="235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Матрица может иметь сколь угодно большой размер, но при этом состоять преимущественно из нулей. Хранить в памяти компьютера все ячейки матрицы выйдет очень затратно, поэтому нужны методы, которые позволят сохранять только те значения, которые не равны нулю. Чтобы разобраться с этой темой будет необходимо составить программу для обработки прямоугольных разреженных матриц.</w:t>
      </w:r>
    </w:p>
    <w:p>
      <w:pPr>
        <w:ind w:left="0" w:leftChars="0" w:firstLine="658" w:firstLineChars="235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Вариант: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-67310</wp:posOffset>
            </wp:positionH>
            <wp:positionV relativeFrom="paragraph">
              <wp:posOffset>1807210</wp:posOffset>
            </wp:positionV>
            <wp:extent cx="6365875" cy="316865"/>
            <wp:effectExtent l="0" t="0" r="4445" b="3175"/>
            <wp:wrapSquare wrapText="bothSides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9"/>
                    <a:srcRect l="8826" t="31890" r="13166" b="61209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-154305</wp:posOffset>
            </wp:positionH>
            <wp:positionV relativeFrom="paragraph">
              <wp:posOffset>76835</wp:posOffset>
            </wp:positionV>
            <wp:extent cx="6191885" cy="1545590"/>
            <wp:effectExtent l="0" t="0" r="10795" b="8890"/>
            <wp:wrapSquare wrapText="bothSides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rcRect l="9168" t="29061" r="15717" b="37805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>
      <w:pPr>
        <w:pStyle w:val="2"/>
        <w:bidi w:val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1" w:name="_Toc21018"/>
      <w:r>
        <w:rPr>
          <w:rFonts w:hint="default" w:ascii="Times New Roman" w:hAnsi="Times New Roman" w:cs="Times New Roman"/>
          <w:sz w:val="28"/>
          <w:szCs w:val="28"/>
          <w:lang w:val="ru-RU"/>
        </w:rPr>
        <w:t>Теоретическая часть</w:t>
      </w:r>
      <w:bookmarkEnd w:id="1"/>
    </w:p>
    <w:p>
      <w:pPr>
        <w:pStyle w:val="3"/>
        <w:bidi w:val="0"/>
        <w:jc w:val="center"/>
        <w:rPr>
          <w:rFonts w:hint="default" w:ascii="Times New Roman" w:hAnsi="Times New Roman" w:cs="Times New Roman"/>
          <w:i w:val="0"/>
          <w:iCs w:val="0"/>
          <w:lang w:val="ru-RU"/>
        </w:rPr>
      </w:pPr>
      <w:bookmarkStart w:id="2" w:name="_Toc7332"/>
      <w:r>
        <w:rPr>
          <w:rFonts w:hint="default" w:ascii="Times New Roman" w:hAnsi="Times New Roman" w:cs="Times New Roman"/>
          <w:i w:val="0"/>
          <w:iCs w:val="0"/>
          <w:lang w:val="ru-RU"/>
        </w:rPr>
        <w:t>Разреженные матрицы</w:t>
      </w:r>
      <w:bookmarkEnd w:id="2"/>
    </w:p>
    <w:p>
      <w:pPr>
        <w:spacing w:line="360" w:lineRule="auto"/>
        <w:ind w:left="0" w:leftChars="0" w:firstLine="658" w:firstLineChars="235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Сначала разберемся, что такое разреженные матрицы и как их можно хранить в памяти компьютера.</w:t>
      </w:r>
    </w:p>
    <w:p>
      <w:pPr>
        <w:spacing w:line="360" w:lineRule="auto"/>
        <w:ind w:left="0" w:leftChars="0" w:firstLine="658" w:firstLineChars="235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Разрежённая матрица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—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FFFFF"/>
          <w14:textFill>
            <w14:solidFill>
              <w14:schemeClr w14:val="tx1"/>
            </w14:solidFill>
          </w14:textFill>
        </w:rPr>
        <w:t>матрица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с преимущественно нулевыми элементами. В противном случае, если б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  <w:lang w:val="ru-RU"/>
        </w:rPr>
        <w:t>о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льшая часть элементов матрицы ненулевые, матрица считается 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плотной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.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Интерес к разреженности возникает потому, что его использование может привести к огромной вычислительной экономии и потому, что многие крупные матричные проблемы, возникающие на практике, редки.</w:t>
      </w:r>
    </w:p>
    <w:p>
      <w:pPr>
        <w:spacing w:line="360" w:lineRule="auto"/>
        <w:ind w:left="0" w:leftChars="0" w:firstLine="658" w:firstLineChars="235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>Разреженность количественно можно оценить с помощью показателя разреженности, равному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числ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  <w:lang w:val="ru-RU"/>
        </w:rPr>
        <w:t>у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 xml:space="preserve"> нулевых значений в матрице, дел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  <w:lang w:val="ru-RU"/>
        </w:rPr>
        <w:t>ен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ное на общее количество элементов в матрице.</w:t>
      </w:r>
    </w:p>
    <w:p>
      <w:pPr>
        <w:spacing w:line="360" w:lineRule="auto"/>
        <w:ind w:left="0" w:leftChars="0" w:firstLine="658" w:firstLineChars="235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  <w:lang w:val="ru-RU"/>
        </w:rPr>
        <w:t>При подходе к работе с такими матрицами «в лоб» появляются две проблемы. Первая - хранение каждого элемента приведет к огромной затрате памяти, потому что для каждого нуля, который не несет никакой информации, будет выделена отдельная память. И вторая проблема - большое время, затраченное на операции с разреженными матрицами, большая часть выполненных вычислений будет включать сложение или умножение нулевых значений вместе.</w:t>
      </w:r>
    </w:p>
    <w:p>
      <w:pPr>
        <w:spacing w:line="360" w:lineRule="auto"/>
        <w:ind w:left="0" w:leftChars="0" w:firstLine="658" w:firstLineChars="235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kern w:val="0"/>
          <w:sz w:val="28"/>
          <w:szCs w:val="28"/>
          <w:shd w:val="clear" w:fill="FFFFFF"/>
          <w:lang w:val="ru-RU"/>
        </w:rPr>
        <w:t>Решение для представления и работы с разреженными матрицами заключается в использовании альтернативной структуры дан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  <w:lang w:val="ru-RU"/>
        </w:rPr>
        <w:t>ных для представления разреженных данных. Нулевые значения можно игнорировать и записывать только ненулевые.</w:t>
      </w:r>
    </w:p>
    <w:p>
      <w:pPr>
        <w:spacing w:line="360" w:lineRule="auto"/>
        <w:ind w:left="0" w:leftChars="0" w:firstLine="658" w:firstLineChars="235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  <w:lang w:val="ru-RU"/>
        </w:rPr>
        <w:t>Рассмотрим несколько методов представления разреженных матриц.</w:t>
      </w:r>
    </w:p>
    <w:p>
      <w:pPr>
        <w:spacing w:line="360" w:lineRule="auto"/>
        <w:ind w:left="0" w:leftChars="0" w:firstLine="658" w:firstLineChars="235"/>
        <w:jc w:val="both"/>
        <w:rPr>
          <w:rFonts w:hint="default" w:ascii="Times New Roman" w:hAnsi="Times New Roman" w:eastAsia="sans-serif" w:cs="Times New Roman"/>
          <w:i/>
          <w:iCs/>
          <w:caps w:val="0"/>
          <w:color w:val="202122"/>
          <w:spacing w:val="0"/>
          <w:sz w:val="28"/>
          <w:szCs w:val="28"/>
          <w:u w:val="single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i/>
          <w:iCs/>
          <w:caps w:val="0"/>
          <w:color w:val="202122"/>
          <w:spacing w:val="0"/>
          <w:sz w:val="28"/>
          <w:szCs w:val="28"/>
          <w:u w:val="single"/>
          <w:shd w:val="clear" w:fill="FFFFFF"/>
          <w:lang w:val="ru-RU"/>
        </w:rPr>
        <w:t>Цепочка ненулевых элементов в векторе со строчным индексированием.</w:t>
      </w:r>
    </w:p>
    <w:p>
      <w:pPr>
        <w:spacing w:line="360" w:lineRule="auto"/>
        <w:ind w:left="0" w:leftChars="0" w:firstLine="517" w:firstLineChars="235"/>
        <w:jc w:val="both"/>
        <w:rPr>
          <w:rFonts w:hint="default" w:ascii="Times New Roman" w:hAnsi="Times New Roman" w:eastAsia="sans-serif" w:cs="Times New Roman"/>
          <w:i/>
          <w:iCs/>
          <w:caps w:val="0"/>
          <w:color w:val="202122"/>
          <w:spacing w:val="0"/>
          <w:sz w:val="28"/>
          <w:szCs w:val="28"/>
          <w:u w:val="single"/>
          <w:shd w:val="clear" w:fill="FFFFFF"/>
          <w:lang w:val="ru-RU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-600710</wp:posOffset>
            </wp:positionH>
            <wp:positionV relativeFrom="paragraph">
              <wp:posOffset>-632460</wp:posOffset>
            </wp:positionV>
            <wp:extent cx="6846570" cy="974090"/>
            <wp:effectExtent l="0" t="0" r="11430" b="1270"/>
            <wp:wrapSquare wrapText="bothSides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1"/>
                    <a:srcRect l="9404" t="49378" r="8392" b="29833"/>
                    <a:stretch>
                      <a:fillRect/>
                    </a:stretch>
                  </pic:blipFill>
                  <pic:spPr>
                    <a:xfrm>
                      <a:off x="0" y="0"/>
                      <a:ext cx="6846570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ind w:left="0" w:leftChars="0" w:firstLine="658" w:firstLineChars="235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kern w:val="0"/>
          <w:sz w:val="28"/>
          <w:szCs w:val="28"/>
          <w:shd w:val="clear" w:fill="FFFFFF"/>
          <w:lang w:val="ru-RU"/>
        </w:rPr>
        <w:t>В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  <w:lang w:val="ru-RU"/>
        </w:rPr>
        <w:t xml:space="preserve"> массиве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  <w:lang w:val="en-US"/>
        </w:rPr>
        <w:t>M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  <w:lang w:val="ru-RU"/>
        </w:rPr>
        <w:t xml:space="preserve"> хранятся индексы массива А, с которых начинается новая строка. Если в строке были только нулевые элементы, то в массив М записывается, например, -1.</w:t>
      </w:r>
    </w:p>
    <w:p>
      <w:pPr>
        <w:spacing w:line="360" w:lineRule="auto"/>
        <w:ind w:left="0" w:leftChars="0" w:firstLine="658" w:firstLineChars="235"/>
        <w:jc w:val="both"/>
        <w:rPr>
          <w:rFonts w:hint="default" w:ascii="Times New Roman" w:hAnsi="Times New Roman" w:eastAsia="sans-serif" w:cs="Times New Roman"/>
          <w:i/>
          <w:iCs/>
          <w:caps w:val="0"/>
          <w:color w:val="202122"/>
          <w:spacing w:val="0"/>
          <w:sz w:val="28"/>
          <w:szCs w:val="28"/>
          <w:u w:val="single"/>
          <w:shd w:val="clear" w:fill="FFFFFF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-456565</wp:posOffset>
            </wp:positionH>
            <wp:positionV relativeFrom="paragraph">
              <wp:posOffset>329565</wp:posOffset>
            </wp:positionV>
            <wp:extent cx="5551805" cy="752475"/>
            <wp:effectExtent l="0" t="0" r="10795" b="9525"/>
            <wp:wrapSquare wrapText="bothSides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12"/>
                    <a:srcRect l="7813" t="41920" r="43260" b="46292"/>
                    <a:stretch>
                      <a:fillRect/>
                    </a:stretch>
                  </pic:blipFill>
                  <pic:spPr>
                    <a:xfrm>
                      <a:off x="0" y="0"/>
                      <a:ext cx="555180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sans-serif" w:cs="Times New Roman"/>
          <w:i/>
          <w:iCs/>
          <w:caps w:val="0"/>
          <w:color w:val="202122"/>
          <w:spacing w:val="0"/>
          <w:sz w:val="28"/>
          <w:szCs w:val="28"/>
          <w:u w:val="single"/>
          <w:shd w:val="clear" w:fill="FFFFFF"/>
          <w:lang w:val="ru-RU"/>
        </w:rPr>
        <w:t>Один вектор</w:t>
      </w:r>
    </w:p>
    <w:p>
      <w:pPr>
        <w:spacing w:line="360" w:lineRule="auto"/>
        <w:ind w:left="0" w:leftChars="0" w:firstLine="658" w:firstLineChars="235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Ненулевому элементу соответствуют две ячейки: номер столбца и само значение. Если в ячейке номера строки находится, например, -1, то значит строка закончена, а в следующей ячейке находиться номер следующей строки. Если в обеих ячейках -1, то ненулевые элементы закончились.</w:t>
      </w:r>
    </w:p>
    <w:p>
      <w:pPr>
        <w:spacing w:line="360" w:lineRule="auto"/>
        <w:ind w:left="0" w:leftChars="0" w:firstLine="658" w:firstLineChars="235"/>
        <w:jc w:val="both"/>
        <w:rPr>
          <w:rFonts w:hint="default" w:ascii="Times New Roman" w:hAnsi="Times New Roman" w:cs="Times New Roman"/>
          <w:i/>
          <w:iCs/>
          <w:sz w:val="28"/>
          <w:szCs w:val="28"/>
          <w:u w:val="single"/>
          <w:lang w:val="ru-RU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u w:val="single"/>
          <w:lang w:val="ru-RU"/>
        </w:rPr>
        <w:t xml:space="preserve"> Три вектора</w:t>
      </w:r>
    </w:p>
    <w:p>
      <w:pPr>
        <w:spacing w:line="360" w:lineRule="auto"/>
        <w:ind w:left="0" w:leftChars="0" w:firstLine="658" w:firstLineChars="235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-448310</wp:posOffset>
            </wp:positionH>
            <wp:positionV relativeFrom="paragraph">
              <wp:posOffset>15240</wp:posOffset>
            </wp:positionV>
            <wp:extent cx="6346190" cy="1285875"/>
            <wp:effectExtent l="0" t="0" r="8890" b="9525"/>
            <wp:wrapSquare wrapText="bothSides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3"/>
                    <a:srcRect l="7668" t="33176" r="14613" b="38834"/>
                    <a:stretch>
                      <a:fillRect/>
                    </a:stretch>
                  </pic:blipFill>
                  <pic:spPr>
                    <a:xfrm>
                      <a:off x="0" y="0"/>
                      <a:ext cx="634619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При таком хранение в одном векторе хранятся ненулевые значения, во втором векторе соответствующие этим значениям столбцы, а в третьем индексы предыдущих векторов, с которых начинается строка.</w:t>
      </w:r>
    </w:p>
    <w:p>
      <w:pPr>
        <w:spacing w:line="360" w:lineRule="auto"/>
        <w:ind w:left="0" w:leftChars="0" w:firstLine="658" w:firstLineChars="235"/>
        <w:jc w:val="both"/>
        <w:rPr>
          <w:rFonts w:hint="default" w:ascii="Times New Roman" w:hAnsi="Times New Roman" w:cs="Times New Roman"/>
          <w:i/>
          <w:iCs/>
          <w:sz w:val="28"/>
          <w:szCs w:val="28"/>
          <w:u w:val="single"/>
          <w:lang w:val="ru-RU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u w:val="single"/>
          <w:lang w:val="ru-RU"/>
        </w:rPr>
        <w:t xml:space="preserve">Два вектора </w:t>
      </w:r>
    </w:p>
    <w:p>
      <w:pPr>
        <w:spacing w:line="360" w:lineRule="auto"/>
        <w:ind w:left="0" w:leftChars="0" w:firstLine="517" w:firstLineChars="235"/>
        <w:jc w:val="both"/>
        <w:rPr>
          <w:rFonts w:hint="default" w:ascii="Times New Roman" w:hAnsi="Times New Roman" w:cs="Times New Roman"/>
          <w:i w:val="0"/>
          <w:iCs w:val="0"/>
          <w:sz w:val="28"/>
          <w:szCs w:val="28"/>
          <w:u w:val="none"/>
          <w:lang w:val="ru-RU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-98425</wp:posOffset>
            </wp:positionH>
            <wp:positionV relativeFrom="paragraph">
              <wp:posOffset>38100</wp:posOffset>
            </wp:positionV>
            <wp:extent cx="5372100" cy="913130"/>
            <wp:effectExtent l="0" t="0" r="7620" b="1270"/>
            <wp:wrapSquare wrapText="bothSides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4"/>
                    <a:srcRect l="8970" t="42692" r="40945" b="4217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91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line="360" w:lineRule="auto"/>
        <w:ind w:left="0" w:leftChars="0" w:firstLine="658" w:firstLineChars="235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kern w:val="0"/>
          <w:sz w:val="28"/>
          <w:szCs w:val="28"/>
          <w:shd w:val="clear" w:fill="FFFFFF"/>
          <w:lang w:val="ru-RU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line="360" w:lineRule="auto"/>
        <w:ind w:left="0" w:leftChars="0" w:firstLine="658" w:firstLineChars="235"/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kern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kern w:val="0"/>
          <w:sz w:val="28"/>
          <w:szCs w:val="28"/>
          <w:shd w:val="clear" w:fill="FFFFFF"/>
          <w:lang w:val="ru-RU"/>
        </w:rPr>
        <w:t xml:space="preserve">В первом векторе хранится номер элемента при сквозной нумерации матрицы, он считается по формуле </w:t>
      </w:r>
      <m:oMath>
        <m:r>
          <m:rPr>
            <m:sty m:val="p"/>
          </m:rPr>
          <w:rPr>
            <w:rFonts w:hint="default" w:ascii="Cambria Math" w:hAnsi="Cambria Math" w:eastAsia="sans-serif" w:cs="Times New Roman"/>
            <w:caps w:val="0"/>
            <w:color w:val="202122"/>
            <w:spacing w:val="0"/>
            <w:kern w:val="0"/>
            <w:sz w:val="28"/>
            <w:szCs w:val="28"/>
            <w:shd w:val="clear" w:fill="FFFFFF"/>
            <w:lang w:val="en-US"/>
          </w:rPr>
          <m:t>i∗n+j</m:t>
        </m:r>
      </m:oMath>
      <w:r>
        <w:rPr>
          <w:rFonts w:hint="default" w:hAnsi="Cambria Math" w:eastAsia="sans-serif" w:cs="Times New Roman"/>
          <w:i w:val="0"/>
          <w:iCs w:val="0"/>
          <w:caps w:val="0"/>
          <w:color w:val="202122"/>
          <w:spacing w:val="0"/>
          <w:kern w:val="0"/>
          <w:sz w:val="28"/>
          <w:szCs w:val="28"/>
          <w:shd w:val="clear" w:fill="FFFFFF"/>
          <w:lang w:val="ru-RU"/>
        </w:rPr>
        <w:t xml:space="preserve">.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kern w:val="0"/>
          <w:sz w:val="28"/>
          <w:szCs w:val="28"/>
          <w:shd w:val="clear" w:fill="FFFFFF"/>
          <w:lang w:val="ru-RU"/>
        </w:rPr>
        <w:t>Во втором векторе хранятся соответствующие ненулевые значения.</w:t>
      </w:r>
    </w:p>
    <w:p>
      <w:pP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kern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kern w:val="0"/>
          <w:sz w:val="28"/>
          <w:szCs w:val="28"/>
          <w:shd w:val="clear" w:fill="FFFFFF"/>
          <w:lang w:val="ru-RU"/>
        </w:rPr>
        <w:br w:type="page"/>
      </w:r>
    </w:p>
    <w:p>
      <w:pPr>
        <w:pStyle w:val="2"/>
        <w:bidi w:val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3" w:name="_Toc28518"/>
      <w:r>
        <w:rPr>
          <w:rFonts w:hint="default" w:ascii="Times New Roman" w:hAnsi="Times New Roman" w:cs="Times New Roman"/>
          <w:sz w:val="28"/>
          <w:szCs w:val="28"/>
          <w:lang w:val="ru-RU"/>
        </w:rPr>
        <w:t>Практическая часть</w:t>
      </w:r>
      <w:bookmarkEnd w:id="3"/>
    </w:p>
    <w:p>
      <w:pPr>
        <w:pStyle w:val="3"/>
        <w:bidi w:val="0"/>
        <w:jc w:val="center"/>
        <w:rPr>
          <w:rFonts w:hint="default" w:ascii="Times New Roman" w:hAnsi="Times New Roman" w:cs="Times New Roman"/>
          <w:i w:val="0"/>
          <w:iCs w:val="0"/>
          <w:lang w:val="ru-RU"/>
        </w:rPr>
      </w:pPr>
      <w:bookmarkStart w:id="4" w:name="_Toc19889"/>
      <w:r>
        <w:rPr>
          <w:rFonts w:hint="default" w:ascii="Times New Roman" w:hAnsi="Times New Roman" w:cs="Times New Roman"/>
          <w:i w:val="0"/>
          <w:iCs w:val="0"/>
          <w:lang w:val="ru-RU"/>
        </w:rPr>
        <w:t>О программе</w:t>
      </w:r>
      <w:bookmarkEnd w:id="4"/>
    </w:p>
    <w:p>
      <w:pPr>
        <w:ind w:left="0" w:leftChars="0" w:firstLine="658" w:firstLineChars="235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Для представления матрицы мне достался вариант три вектора. В качестве преобразования надо было найти максимальный по модулю элемент и разделить на него каждую строку, в которой он встречается. На ввод подается сначала размер матрицы, а затем сама матрица. Программа выводит преобразованную матрицу и три вектора, соответствующие ей. Сложность ввода и вывода матрицы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O(n*m)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где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n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 xml:space="preserve"> m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- размеры матрицы. Сложность поиска максимального элемента матрицы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O(k)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где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k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- количество ненулевых элементов. Сложность деления строк, в которых содержится максимальный элемент, на него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O(k+</w:t>
      </w:r>
      <w:bookmarkStart w:id="9" w:name="_GoBack"/>
      <w:bookmarkEnd w:id="9"/>
      <w:r>
        <w:rPr>
          <w:rFonts w:hint="default" w:ascii="Times New Roman" w:hAnsi="Times New Roman" w:cs="Times New Roman"/>
          <w:sz w:val="28"/>
          <w:szCs w:val="28"/>
          <w:lang w:val="en-US"/>
        </w:rPr>
        <w:t>n)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где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l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- количество ненулевых элементов строки.</w:t>
      </w:r>
    </w:p>
    <w:p>
      <w:pPr>
        <w:pStyle w:val="3"/>
        <w:bidi w:val="0"/>
        <w:jc w:val="center"/>
        <w:rPr>
          <w:rFonts w:hint="default" w:ascii="Times New Roman" w:hAnsi="Times New Roman" w:cs="Times New Roman"/>
          <w:i w:val="0"/>
          <w:iCs w:val="0"/>
          <w:lang w:val="ru-RU"/>
        </w:rPr>
      </w:pPr>
      <w:bookmarkStart w:id="5" w:name="_Toc9742"/>
      <w:r>
        <w:rPr>
          <w:rFonts w:hint="default" w:ascii="Times New Roman" w:hAnsi="Times New Roman" w:cs="Times New Roman"/>
          <w:i w:val="0"/>
          <w:iCs w:val="0"/>
          <w:lang w:val="ru-RU"/>
        </w:rPr>
        <w:t>Протокол</w:t>
      </w:r>
      <w:bookmarkEnd w:id="5"/>
    </w:p>
    <w:p>
      <w:pPr>
        <w:rPr>
          <w:rFonts w:hint="default" w:ascii="Times New Roman" w:hAnsi="Times New Roman" w:cs="Times New Roman"/>
          <w:i/>
          <w:iCs/>
          <w:sz w:val="28"/>
          <w:szCs w:val="28"/>
          <w:u w:val="single"/>
          <w:lang w:val="ru-RU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u w:val="single"/>
          <w:lang w:val="ru-RU"/>
        </w:rPr>
        <w:t>Реализация векторов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#include &lt;stdio.h&gt;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#include &lt;stdlib.h&gt;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#include &lt;string.h&gt;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#include "vector_dbl.h"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#include "vector_int.h"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double get_dbl(v_dbl *v, int i){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return v-&gt;begin[i];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}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int get_int(v_int *v, int i){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return v-&gt;begin[i];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}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void print_dbl(v_dbl *v) {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for (int i = 0; i &lt; v-&gt;size; ++i) {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printf("%lf ", get_dbl(v, i));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}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printf("\n");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}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void print_int(v_int *v) {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for (int i = 0; i &lt; v-&gt;size; ++i) {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printf("%d ", get_int(v, i));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}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printf("\n");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}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bool is_empty_dbl(v_dbl *v) {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return v-&gt;size == 0;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}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bool is_empty_int(v_int *v) {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return v-&gt;size == 0;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}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bool is_full_dbl(v_dbl *v) {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return v-&gt;size == v-&gt;allocated;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}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bool is_full_int(v_int *v) {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return v-&gt;size == v-&gt;allocated;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}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size_t size_dbl(v_dbl *v) {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return v-&gt;size;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}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size_t size_int(v_int *v) {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return v-&gt;size;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}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void create_dbl(v_dbl *v) {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v-&gt;size = 0;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v-&gt;allocated = 0;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v-&gt;begin = NULL;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}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void create_int(v_int *v) {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v-&gt;size = 0;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v-&gt;allocated = 0;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v-&gt;begin = NULL;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}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void destroy_dbl(v_dbl *v) {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free(v-&gt;begin);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v-&gt;size = 0;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v-&gt;allocated = 0;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v-&gt;begin = NULL;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}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void destroy_int(v_int *v) {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free(v-&gt;begin);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v-&gt;size = 0;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v-&gt;allocated = 0;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v-&gt;begin = NULL;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}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void push_dbl(v_dbl *v, double value) {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if (is_full_dbl(v)) {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v-&gt;allocated += 10;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v-&gt;begin = realloc(v-&gt;begin, v-&gt;allocated * sizeof(double));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}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v-&gt;begin[v-&gt;size] = value;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v-&gt;size++;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}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void push_int(v_int *v, int value) {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if (is_full_int(v)) {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v-&gt;allocated += 10;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v-&gt;begin = realloc(v-&gt;begin, v-&gt;allocated * sizeof(int));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}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v-&gt;begin[v-&gt;size] = value;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v-&gt;size++;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}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double pop_dbl(v_dbl *v) {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double res = get_dbl(v, v-&gt;size - 1);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v-&gt;size--;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return res;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}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int pop_int(v_int *v) {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int res = get_int(v, v-&gt;size - 1);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v-&gt;size--;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return res;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}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double fabs(double a) {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if (a &lt; 0) {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return -a;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}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return a;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}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double max(v_dbl *YE) {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double max_el = get_dbl(YE, 0);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for (int i = 0; i &lt; size_dbl(YE); i++) {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if (fabs(get_dbl(YE, i)) &gt; max_el) {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max_el = get_dbl(YE, i);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}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}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return max_el;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cs="Times New Roman"/>
          <w:i/>
          <w:iCs/>
          <w:caps w:val="0"/>
          <w:color w:val="000000"/>
          <w:spacing w:val="0"/>
          <w:sz w:val="28"/>
          <w:szCs w:val="28"/>
          <w:u w:val="single"/>
          <w:shd w:val="clear" w:fill="FFFFFF"/>
          <w:lang w:val="ru-RU"/>
        </w:rPr>
      </w:pPr>
      <w:r>
        <w:rPr>
          <w:rFonts w:hint="default" w:ascii="Times New Roman" w:hAnsi="Times New Roman" w:cs="Times New Roman"/>
          <w:i/>
          <w:iCs/>
          <w:caps w:val="0"/>
          <w:color w:val="000000"/>
          <w:spacing w:val="0"/>
          <w:sz w:val="28"/>
          <w:szCs w:val="28"/>
          <w:u w:val="single"/>
          <w:shd w:val="clear" w:fill="FFFFFF"/>
          <w:lang w:val="ru-RU"/>
        </w:rPr>
        <w:t>Работа с матрицей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cs="Times New Roman"/>
          <w:i/>
          <w:iCs/>
          <w:caps w:val="0"/>
          <w:color w:val="000000"/>
          <w:spacing w:val="0"/>
          <w:sz w:val="28"/>
          <w:szCs w:val="28"/>
          <w:u w:val="single"/>
          <w:shd w:val="clear" w:fill="FFFFFF"/>
          <w:lang w:val="ru-RU"/>
        </w:rPr>
      </w:pP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#include &lt;stdio.h&gt;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#include &lt;stdlib.h&gt;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#include "vector_dbl.h"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#include "vector_int.h"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#include "matrix.h"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void print_line(v_int *CIP, v_int *PI, v_dbl *YE, int n, int i){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int begin = 0;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int end = 0;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begin = get_int(CIP, i);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if (i == size_int(CIP) - 1) {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end = size_dbl(YE);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} else {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end = get_int(CIP, i+1);    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for (int j = 0; j &lt; n; j++){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if ((begin&lt;end) &amp;&amp; get_int(PI, begin)==j+1){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printf("%lf ", get_dbl(YE, begin));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begin++;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else {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printf("%d ", 0);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void print_matrix(v_int *CIP, v_int *PI, v_dbl *YE, int m, int n){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for (int i = 0; i &lt; m; i++){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print_line(CIP, PI, YE, n, i);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printf("\n");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void task(v_int *CIP, v_dbl *YE) {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int begin = 0;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int end = 0;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double max_el = max(YE);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int i=0;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while (i &lt; size_dbl(YE)){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if (get_dbl(YE, i) == max_el) {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for (int j = 0; j &lt; size_int(CIP); j++) {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begin = get_int(CIP, j);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if (j == size_int(CIP) - 1) {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end = size_dbl(YE);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} else {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 xml:space="preserve">end = get_int(CIP, j+1);    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}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if ((begin &lt;= i) &amp;&amp; (end &gt; i)) {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 xml:space="preserve">for (int k = begin; k &lt; end; k++) 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{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YE-&gt;begin[k] = get_dbl(YE, k)/max_el;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}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i=end;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break;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}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}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}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else {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i++;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}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}</w:t>
      </w:r>
    </w:p>
    <w:p>
      <w:pPr>
        <w:pStyle w:val="10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cs="Times New Roman"/>
          <w:i/>
          <w:iCs/>
          <w:caps w:val="0"/>
          <w:color w:val="000000"/>
          <w:spacing w:val="0"/>
          <w:sz w:val="28"/>
          <w:szCs w:val="28"/>
          <w:u w:val="single"/>
          <w:shd w:val="clear" w:fill="FFFFFF"/>
          <w:lang w:val="ru-RU"/>
        </w:rPr>
      </w:pPr>
      <w:r>
        <w:rPr>
          <w:rFonts w:hint="default" w:ascii="Times New Roman" w:hAnsi="Times New Roman" w:cs="Times New Roman"/>
          <w:i/>
          <w:iCs/>
          <w:caps w:val="0"/>
          <w:color w:val="000000"/>
          <w:spacing w:val="0"/>
          <w:sz w:val="28"/>
          <w:szCs w:val="28"/>
          <w:u w:val="single"/>
          <w:shd w:val="clear" w:fill="FFFFFF"/>
          <w:lang w:val="ru-RU"/>
        </w:rPr>
        <w:t>Основная программа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cs="Times New Roman"/>
          <w:i/>
          <w:iCs/>
          <w:caps w:val="0"/>
          <w:color w:val="000000"/>
          <w:spacing w:val="0"/>
          <w:sz w:val="28"/>
          <w:szCs w:val="28"/>
          <w:u w:val="single"/>
          <w:shd w:val="clear" w:fill="FFFFFF"/>
          <w:lang w:val="ru-RU"/>
        </w:rPr>
      </w:pP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#include &lt;stdio.h&gt;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#include &lt;stdlib.h&gt;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#include "vector_dbl.h"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#include "vector_int.h"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#include "matrix.h"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int main(void)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{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int m, n;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double num;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v_int CIP, PI;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v_dbl YE;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   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printf("Input size: ");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scanf("%d%d", &amp;m, &amp;n);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int count = 0;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create_int(&amp;CIP);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create_int(&amp;PI);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create_dbl(&amp;YE);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for (int i = 1; i &lt;= m; i++) {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push_int(&amp;CIP, count);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for (int j = 1; j &lt;= n; j++) {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scanf("%lf", &amp;num);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if (num != 0) {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push_int(&amp;PI, j);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push_dbl(&amp;YE, num);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count++;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printf("\n");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   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if (is_empty_dbl(&amp;YE)) {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printf("Can't divide by zero\n");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destroy_int(&amp;CIP);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return 1;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task(&amp;CIP, &amp;YE);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print_matrix(&amp;CIP, &amp;PI, &amp;YE, m, n);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printf("\n");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printf("CIP: ");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print_int(&amp;CIP);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printf("PI: ");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print_int(&amp;PI);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printf("YE: ");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print_dbl(&amp;YE);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destroy_int(&amp;CIP);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destroy_int(&amp;PI);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destroy_dbl(&amp;YE);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ab/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return 0;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cs="Times New Roman"/>
          <w:i/>
          <w:iCs/>
          <w:caps w:val="0"/>
          <w:color w:val="000000"/>
          <w:spacing w:val="0"/>
          <w:sz w:val="28"/>
          <w:szCs w:val="28"/>
          <w:u w:val="single"/>
          <w:shd w:val="clear" w:fill="FFFFFF"/>
          <w:lang w:val="ru-RU"/>
        </w:rPr>
      </w:pPr>
    </w:p>
    <w:p>
      <w:pPr>
        <w:pStyle w:val="3"/>
        <w:bidi w:val="0"/>
        <w:jc w:val="center"/>
        <w:rPr>
          <w:rFonts w:hint="default" w:ascii="Times New Roman" w:hAnsi="Times New Roman" w:cs="Times New Roman"/>
          <w:i w:val="0"/>
          <w:iCs w:val="0"/>
          <w:lang w:val="ru-RU"/>
        </w:rPr>
      </w:pPr>
      <w:bookmarkStart w:id="6" w:name="_Toc7792"/>
      <w:r>
        <w:rPr>
          <w:rFonts w:hint="default" w:ascii="Times New Roman" w:hAnsi="Times New Roman" w:cs="Times New Roman"/>
          <w:i w:val="0"/>
          <w:iCs w:val="0"/>
          <w:lang w:val="ru-RU"/>
        </w:rPr>
        <w:t>Тесты</w:t>
      </w:r>
      <w:bookmarkEnd w:id="6"/>
    </w:p>
    <w:p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olor w:val="222222"/>
          <w:sz w:val="28"/>
          <w:szCs w:val="28"/>
          <w:u w:val="none"/>
          <w:vertAlign w:val="baseline"/>
        </w:rPr>
        <w:t>Input size: 4 5</w:t>
      </w:r>
    </w:p>
    <w:p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olor w:val="222222"/>
          <w:sz w:val="28"/>
          <w:szCs w:val="28"/>
          <w:u w:val="none"/>
          <w:vertAlign w:val="baseline"/>
        </w:rPr>
        <w:t>0 0 0 0 9</w:t>
      </w:r>
    </w:p>
    <w:p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olor w:val="222222"/>
          <w:sz w:val="28"/>
          <w:szCs w:val="28"/>
          <w:u w:val="none"/>
          <w:vertAlign w:val="baseline"/>
        </w:rPr>
        <w:t>0 0 0 0 0</w:t>
      </w:r>
    </w:p>
    <w:p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olor w:val="222222"/>
          <w:sz w:val="28"/>
          <w:szCs w:val="28"/>
          <w:u w:val="none"/>
          <w:vertAlign w:val="baseline"/>
        </w:rPr>
        <w:t>0 9 1 18 0</w:t>
      </w:r>
    </w:p>
    <w:p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olor w:val="222222"/>
          <w:sz w:val="28"/>
          <w:szCs w:val="28"/>
          <w:u w:val="none"/>
          <w:vertAlign w:val="baseline"/>
        </w:rPr>
        <w:t>0 0 0 0 1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olor w:val="222222"/>
          <w:sz w:val="28"/>
          <w:szCs w:val="28"/>
          <w:u w:val="none"/>
          <w:vertAlign w:val="baseline"/>
        </w:rPr>
        <w:t>0 0 0 0 9.000000</w:t>
      </w:r>
    </w:p>
    <w:p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olor w:val="222222"/>
          <w:sz w:val="28"/>
          <w:szCs w:val="28"/>
          <w:u w:val="none"/>
          <w:vertAlign w:val="baseline"/>
        </w:rPr>
        <w:t>0 0 0 0 0</w:t>
      </w:r>
    </w:p>
    <w:p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olor w:val="222222"/>
          <w:sz w:val="28"/>
          <w:szCs w:val="28"/>
          <w:u w:val="none"/>
          <w:vertAlign w:val="baseline"/>
        </w:rPr>
        <w:t>0 0.500000 0.055556 1.000000 0</w:t>
      </w:r>
    </w:p>
    <w:p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olor w:val="222222"/>
          <w:sz w:val="28"/>
          <w:szCs w:val="28"/>
          <w:u w:val="none"/>
          <w:vertAlign w:val="baseline"/>
        </w:rPr>
        <w:t>0 0 0 0 1.000000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olor w:val="222222"/>
          <w:sz w:val="28"/>
          <w:szCs w:val="28"/>
          <w:u w:val="none"/>
          <w:vertAlign w:val="baseline"/>
        </w:rPr>
        <w:t>CIP: 0 1 1 4</w:t>
      </w:r>
    </w:p>
    <w:p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olor w:val="222222"/>
          <w:sz w:val="28"/>
          <w:szCs w:val="28"/>
          <w:u w:val="none"/>
          <w:vertAlign w:val="baseline"/>
        </w:rPr>
        <w:t>PI: 5 2 3 4 5</w:t>
      </w:r>
    </w:p>
    <w:p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 w:ascii="Times New Roman" w:hAnsi="Times New Roman" w:cs="Times New Roman"/>
          <w:i w:val="0"/>
          <w:iCs w:val="0"/>
          <w:color w:val="222222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222222"/>
          <w:sz w:val="28"/>
          <w:szCs w:val="28"/>
          <w:u w:val="none"/>
          <w:vertAlign w:val="baseline"/>
        </w:rPr>
        <w:t>YE: 9.000000 0.500000 0.055556 1.000000 1.000000</w:t>
      </w:r>
    </w:p>
    <w:p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 w:ascii="Times New Roman" w:hAnsi="Times New Roman" w:cs="Times New Roman"/>
          <w:i w:val="0"/>
          <w:iCs w:val="0"/>
          <w:color w:val="222222"/>
          <w:sz w:val="28"/>
          <w:szCs w:val="28"/>
          <w:u w:val="none"/>
          <w:vertAlign w:val="baseline"/>
          <w:lang w:val="ru-RU"/>
        </w:rPr>
      </w:pPr>
      <w:r>
        <w:rPr>
          <w:rFonts w:hint="default" w:cs="Times New Roman"/>
          <w:i w:val="0"/>
          <w:iCs w:val="0"/>
          <w:color w:val="222222"/>
          <w:sz w:val="28"/>
          <w:szCs w:val="28"/>
          <w:u w:val="none"/>
          <w:vertAlign w:val="baseline"/>
          <w:lang w:val="ru-RU"/>
        </w:rPr>
        <w:t>--------------------------------------------------------------------</w:t>
      </w:r>
    </w:p>
    <w:p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olor w:val="222222"/>
          <w:sz w:val="28"/>
          <w:szCs w:val="28"/>
          <w:u w:val="none"/>
          <w:vertAlign w:val="baseline"/>
        </w:rPr>
        <w:t>Input size: 2 3</w:t>
      </w:r>
    </w:p>
    <w:p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olor w:val="222222"/>
          <w:sz w:val="28"/>
          <w:szCs w:val="28"/>
          <w:u w:val="none"/>
          <w:vertAlign w:val="baseline"/>
        </w:rPr>
        <w:t>0 0 0</w:t>
      </w:r>
    </w:p>
    <w:p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ans-serif" w:cs="Times New Roman"/>
          <w:i w:val="0"/>
          <w:iCs w:val="0"/>
          <w:color w:val="222222"/>
          <w:sz w:val="28"/>
          <w:szCs w:val="28"/>
          <w:u w:val="none"/>
          <w:vertAlign w:val="baseline"/>
        </w:rPr>
        <w:t>0 0 0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 w:ascii="Times New Roman" w:hAnsi="Times New Roman" w:eastAsia="sans-serif" w:cs="Times New Roman"/>
          <w:i w:val="0"/>
          <w:iCs w:val="0"/>
          <w:color w:val="222222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iCs w:val="0"/>
          <w:color w:val="222222"/>
          <w:sz w:val="28"/>
          <w:szCs w:val="28"/>
          <w:u w:val="none"/>
          <w:vertAlign w:val="baseline"/>
        </w:rPr>
        <w:t>Can't divide by zero</w:t>
      </w:r>
    </w:p>
    <w:p>
      <w:pPr>
        <w:rPr>
          <w:rFonts w:hint="default" w:ascii="Times New Roman" w:hAnsi="Times New Roman" w:eastAsia="sans-serif" w:cs="Times New Roman"/>
          <w:i w:val="0"/>
          <w:iCs w:val="0"/>
          <w:color w:val="222222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i w:val="0"/>
          <w:iCs w:val="0"/>
          <w:color w:val="222222"/>
          <w:sz w:val="28"/>
          <w:szCs w:val="28"/>
          <w:u w:val="none"/>
          <w:vertAlign w:val="baseline"/>
        </w:rPr>
        <w:br w:type="page"/>
      </w:r>
    </w:p>
    <w:p>
      <w:pPr>
        <w:pStyle w:val="2"/>
        <w:bidi w:val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7" w:name="_Toc24399"/>
      <w:r>
        <w:rPr>
          <w:rFonts w:hint="default" w:ascii="Times New Roman" w:hAnsi="Times New Roman" w:cs="Times New Roman"/>
          <w:sz w:val="28"/>
          <w:szCs w:val="28"/>
          <w:lang w:val="ru-RU"/>
        </w:rPr>
        <w:t>Заключение</w:t>
      </w:r>
      <w:bookmarkEnd w:id="7"/>
    </w:p>
    <w:p>
      <w:pPr>
        <w:ind w:left="0" w:leftChars="0" w:firstLine="658" w:firstLineChars="235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Разреженные матрицы требуют особого представления для работы с ними. Существует несколько вариантов этого представления, которые были рассмотрены в данной работе. Каждый обладает своими преимуществами и недостатками и нюансами при работе с ними.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br w:type="page"/>
      </w:r>
    </w:p>
    <w:p>
      <w:pPr>
        <w:pStyle w:val="2"/>
        <w:bidi w:val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8" w:name="_Toc21329"/>
      <w:r>
        <w:rPr>
          <w:rFonts w:hint="default" w:ascii="Times New Roman" w:hAnsi="Times New Roman" w:cs="Times New Roman"/>
          <w:sz w:val="28"/>
          <w:szCs w:val="28"/>
          <w:lang w:val="ru-RU"/>
        </w:rPr>
        <w:t>Список источников</w:t>
      </w:r>
      <w:bookmarkEnd w:id="8"/>
    </w:p>
    <w:p>
      <w:pPr>
        <w:numPr>
          <w:ilvl w:val="0"/>
          <w:numId w:val="1"/>
        </w:numPr>
        <w:jc w:val="both"/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  <w:lang w:val="ru-RU"/>
        </w:rPr>
        <w:t>О разреженных матрицах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ans-serif"/>
          <w:i w:val="0"/>
          <w:iCs w:val="0"/>
          <w:caps w:val="0"/>
          <w:color w:val="202122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ans-serif"/>
          <w:i w:val="0"/>
          <w:iCs w:val="0"/>
          <w:caps w:val="0"/>
          <w:color w:val="202122"/>
          <w:spacing w:val="0"/>
          <w:sz w:val="28"/>
          <w:szCs w:val="28"/>
          <w:shd w:val="clear" w:fill="FFFFFF"/>
          <w:lang w:val="ru-RU"/>
        </w:rPr>
        <w:fldChar w:fldCharType="begin"/>
      </w:r>
      <w:r>
        <w:rPr>
          <w:rFonts w:hint="default" w:ascii="Times New Roman" w:hAnsi="Times New Roman" w:eastAsia="sans-serif"/>
          <w:i w:val="0"/>
          <w:iCs w:val="0"/>
          <w:caps w:val="0"/>
          <w:color w:val="202122"/>
          <w:spacing w:val="0"/>
          <w:sz w:val="28"/>
          <w:szCs w:val="28"/>
          <w:shd w:val="clear" w:fill="FFFFFF"/>
          <w:lang w:val="ru-RU"/>
        </w:rPr>
        <w:instrText xml:space="preserve"> HYPERLINK "https://www.machinelearningmastery.ru/sparse-matrices-for-machine-learning/" </w:instrText>
      </w:r>
      <w:r>
        <w:rPr>
          <w:rFonts w:hint="default" w:ascii="Times New Roman" w:hAnsi="Times New Roman" w:eastAsia="sans-serif"/>
          <w:i w:val="0"/>
          <w:iCs w:val="0"/>
          <w:caps w:val="0"/>
          <w:color w:val="202122"/>
          <w:spacing w:val="0"/>
          <w:sz w:val="28"/>
          <w:szCs w:val="28"/>
          <w:shd w:val="clear" w:fill="FFFFFF"/>
          <w:lang w:val="ru-RU"/>
        </w:rPr>
        <w:fldChar w:fldCharType="separate"/>
      </w:r>
      <w:r>
        <w:rPr>
          <w:rStyle w:val="6"/>
          <w:rFonts w:hint="default" w:ascii="Times New Roman" w:hAnsi="Times New Roman" w:eastAsia="sans-serif"/>
          <w:i w:val="0"/>
          <w:iCs w:val="0"/>
          <w:caps w:val="0"/>
          <w:color w:val="202122"/>
          <w:spacing w:val="0"/>
          <w:sz w:val="28"/>
          <w:szCs w:val="28"/>
          <w:shd w:val="clear" w:fill="FFFFFF"/>
          <w:lang w:val="ru-RU"/>
        </w:rPr>
        <w:t>https://www.machinelearningmastery.ru/sparse-matrices-for-machine-learning/</w:t>
      </w:r>
      <w:r>
        <w:rPr>
          <w:rFonts w:hint="default" w:ascii="Times New Roman" w:hAnsi="Times New Roman" w:eastAsia="sans-serif"/>
          <w:i w:val="0"/>
          <w:iCs w:val="0"/>
          <w:caps w:val="0"/>
          <w:color w:val="202122"/>
          <w:spacing w:val="0"/>
          <w:sz w:val="28"/>
          <w:szCs w:val="28"/>
          <w:shd w:val="clear" w:fill="FFFFFF"/>
          <w:lang w:val="ru-RU"/>
        </w:rPr>
        <w:fldChar w:fldCharType="end"/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eastAsia="sans-serif"/>
          <w:i w:val="0"/>
          <w:iCs w:val="0"/>
          <w:caps w:val="0"/>
          <w:color w:val="202122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ans-serif"/>
          <w:i w:val="0"/>
          <w:iCs w:val="0"/>
          <w:caps w:val="0"/>
          <w:color w:val="202122"/>
          <w:spacing w:val="0"/>
          <w:sz w:val="28"/>
          <w:szCs w:val="28"/>
          <w:shd w:val="clear" w:fill="FFFFFF"/>
          <w:lang w:val="ru-RU"/>
        </w:rPr>
        <w:t>Зайцев В.Е. «Практикум по циклу дисциплин «Информатика»»</w:t>
      </w:r>
    </w:p>
    <w:sectPr>
      <w:headerReference r:id="rId6" w:type="first"/>
      <w:headerReference r:id="rId5" w:type="default"/>
      <w:footerReference r:id="rId7" w:type="default"/>
      <w:pgSz w:w="11906" w:h="16838"/>
      <w:pgMar w:top="1440" w:right="1800" w:bottom="1440" w:left="1800" w:header="720" w:footer="720" w:gutter="0"/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sz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Текстовое поле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OrOVKNCAgAAcw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D998A7"/>
    <w:multiLevelType w:val="singleLevel"/>
    <w:tmpl w:val="FFD998A7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B01202"/>
    <w:rsid w:val="0A457929"/>
    <w:rsid w:val="193716FB"/>
    <w:rsid w:val="22707EE1"/>
    <w:rsid w:val="45B95B82"/>
    <w:rsid w:val="528E0553"/>
    <w:rsid w:val="529130A3"/>
    <w:rsid w:val="533217BC"/>
    <w:rsid w:val="76B01202"/>
    <w:rsid w:val="7C920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ru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1"/>
    </w:pPr>
    <w:rPr>
      <w:rFonts w:ascii="Arial" w:hAnsi="Arial" w:cs="Arial"/>
      <w:b/>
      <w:bCs/>
      <w:i/>
      <w:iCs/>
      <w:kern w:val="0"/>
      <w:sz w:val="28"/>
      <w:szCs w:val="28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qFormat/>
    <w:uiPriority w:val="0"/>
    <w:rPr>
      <w:color w:val="0000FF"/>
      <w:u w:val="single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</w:p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9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0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customStyle="1" w:styleId="11">
    <w:name w:val="WPSOffice手动目录 1"/>
    <w:qFormat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12">
    <w:name w:val="WPSOffice手动目录 2"/>
    <w:qFormat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42</TotalTime>
  <ScaleCrop>false</ScaleCrop>
  <LinksUpToDate>false</LinksUpToDate>
  <CharactersWithSpaces>0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2022-05-22T16:29:00Z</dcterms:created>
  <dc:creator>derev</dc:creator>
  <cp:lastModifiedBy>derev</cp:lastModifiedBy>
  <dcterms:modified xsi:type="dcterms:W3CDTF">2022-05-26T17:17:27Z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1049-11.2.0.11130</vt:lpwstr>
  </property>
  <property fmtid="{D5CDD505-2E9C-101B-9397-08002B2CF9AE}" pid="3" name="ICV">
    <vt:lpwstr>BADCC469083A4D429688886D88F25791</vt:lpwstr>
  </property>
</Properties>
</file>