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60"/>
      </w:pPr>
      <w:r>
        <w:rPr>
          <w:rFonts w:ascii="Arial" w:hAnsi="Arial"/>
          <w:b/>
          <w:color w:val="1F4E79"/>
          <w:sz w:val="36"/>
        </w:rPr>
        <w:t>Testplan - Timegrip</w:t>
      </w:r>
    </w:p>
    <w:p>
      <w:pPr>
        <w:spacing w:after="200"/>
      </w:pPr>
      <w:r>
        <w:rPr>
          <w:rFonts w:ascii="Arial" w:hAnsi="Arial"/>
          <w:sz w:val="18"/>
        </w:rPr>
        <w:t>Udfyldt med de test cases, der findes i backend- og frontend-testprojekterne.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005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NO</w:t>
            </w:r>
          </w:p>
        </w:tc>
        <w:tc>
          <w:tcPr>
            <w:tcW w:type="dxa" w:w="1814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Testtype</w:t>
            </w:r>
          </w:p>
        </w:tc>
        <w:tc>
          <w:tcPr>
            <w:tcW w:type="dxa" w:w="4592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5669"/>
            <w:vAlign w:val="center"/>
            <w:shd w:fill="1F4E79"/>
            <w:tcMar>
              <w:top w:w="130" w:type="dxa"/>
              <w:start w:w="130" w:type="dxa"/>
              <w:bottom w:w="13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Forventet resultat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TC-001: Trim email ved oprettelse af medarbejder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EmployeeRequest med email '  anna@example.com  '.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Medarbejderen gemmes med email 'anna@example.com', både i returværdien og i databasen.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TC-002: Afvis duplikeret medarbejder-email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Der findes allerede en medarbejder med email 'anna@example.com'. Samme email sendes igen.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InvalidOperationException med beskeden 'An employee with this email already exists.'.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TC-003: Paginering og sortering af medarbejdere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Tre medarbejdere oprettes: Charlie, Anna og Berta. Der hentes PageNumber=2 og PageSize=1.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Listen indeholder præcis én medarbejder, og fornavnet er 'Berta', fordi resultatet sorteres efter fornavn.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TC-004: Opret rolle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RoleRequest med Name='Bartender' og Description='Can cover bar shifts'.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Rollen får et RoleId, navnet er 'Bartender', og rollen findes i databasen.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TC-005: Opret medarbejder-rolle relation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Eksisterende medarbejder og rolle oprettes i SQL Server testdatabase. EmployeeRoleRequest har IsPrimary=true.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Relationen gemmes med EmployeeId, RoleId og IsPrimary=true, og EmployeeRoleId er udfyldt.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TC-006: Afvis relation når medarbejder mangler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EmployeeRoleRequest med et tilfældigt EmployeeId og et eksisterende RoleId.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Databasen afviser foreign key, og servicen kaster DbUpdateException.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TC-007: Kør Employees migration på tom database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Tom SQL Server testdatabase for Employees.Api.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Alle migrations er kørt, der er ingen pending migrations, og Employees-tabellen er tom.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TC-008: Opret vagt med gyldige tidspunkter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ShiftRequest med StartTime en time frem og EndTime ni timer frem.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Vagten får et ShiftId og findes som eneste gemte vagt i databasen.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TC-009: Afvis vagt hvor sluttid er før starttid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ShiftRequest med StartTime otte timer frem og EndTime en time frem.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ArgumentException med beskeden 'En eller flere datoer er ikke indtastet korrekt'.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TC-010: Afvis tildeling når employeeRole ikke kan verificeres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Unit 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ShiftAssignmentRequest med tilfældige id'er. VerificationService svarer HTTP 404.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Servicen kaster exception med beskeden 'Can't find employeeRole. Either wrong employeeRoleId or doesnt exist'.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TC-011: Tildel vagt til verificeret employeeRole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Eksisterende Shift i SQL Server testdatabase. VerificationService svarer HTTP 200.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AssignShiftToEmployeeRole returnerer true, og ShiftAssignment gemmes med korrekt ShiftId og EmployeeRoleId.</w:t>
            </w:r>
          </w:p>
        </w:tc>
      </w:tr>
      <w:tr>
        <w:tc>
          <w:tcPr>
            <w:tcW w:type="dxa" w:w="3005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TC-012: Afvis tildeling når vagt mangler</w:t>
            </w:r>
          </w:p>
        </w:tc>
        <w:tc>
          <w:tcPr>
            <w:tcW w:type="dxa" w:w="1814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Integrationstest</w:t>
            </w:r>
          </w:p>
        </w:tc>
        <w:tc>
          <w:tcPr>
            <w:tcW w:type="dxa" w:w="4592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ShiftAssignmentRequest med tilfældigt ShiftId, tilfældigt EmployeeRoleId og status Confirmed.</w:t>
            </w:r>
          </w:p>
        </w:tc>
        <w:tc>
          <w:tcPr>
            <w:tcW w:type="dxa" w:w="5669"/>
            <w:vAlign w:val="center"/>
            <w:shd w:fill="F3F7FB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Databasen afviser foreign key, og servicen kaster DbUpdateException.</w:t>
            </w:r>
          </w:p>
        </w:tc>
      </w:tr>
      <w:tr>
        <w:tc>
          <w:tcPr>
            <w:tcW w:type="dxa" w:w="3005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TC-013: Kør Shifts migration på tom database</w:t>
            </w:r>
          </w:p>
        </w:tc>
        <w:tc>
          <w:tcPr>
            <w:tcW w:type="dxa" w:w="1814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Migrationstest</w:t>
            </w:r>
          </w:p>
        </w:tc>
        <w:tc>
          <w:tcPr>
            <w:tcW w:type="dxa" w:w="4592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Tom SQL Server testdatabase for Shifts.Api.</w:t>
            </w:r>
          </w:p>
        </w:tc>
        <w:tc>
          <w:tcPr>
            <w:tcW w:type="dxa" w:w="5669"/>
            <w:vAlign w:val="center"/>
            <w:shd w:fill="FFFFFF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Alle migrations er kørt, der er ingen pending migrations, og Shifts-tabellen er tom.</w:t>
            </w:r>
          </w:p>
        </w:tc>
      </w:tr>
    </w:tbl>
    <w:sectPr w:rsidR="00B6309F">
      <w:pgSz w:w="16838" w:h="11906" w:orient="landscape"/>
      <w:pgMar w:top="850" w:right="794" w:bottom="850" w:left="79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F"/>
    <w:rsid w:val="001F6A12"/>
    <w:rsid w:val="00A308E6"/>
    <w:rsid w:val="00A5220F"/>
    <w:rsid w:val="00B6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D72C1"/>
  <w15:chartTrackingRefBased/>
  <w15:docId w15:val="{863F111F-58BC-44DA-BF5A-11D342861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CE526EE0488404681891EE5A752ABD4" ma:contentTypeVersion="16" ma:contentTypeDescription="Opret et nyt dokument." ma:contentTypeScope="" ma:versionID="bacd0102dd9759ab0f9ab012467b7aa3">
  <xsd:schema xmlns:xsd="http://www.w3.org/2001/XMLSchema" xmlns:xs="http://www.w3.org/2001/XMLSchema" xmlns:p="http://schemas.microsoft.com/office/2006/metadata/properties" xmlns:ns2="6e182e0b-4e28-494d-a936-eed8797ae65e" xmlns:ns3="dab2754d-68c0-441c-a97e-5ba6878b6879" targetNamespace="http://schemas.microsoft.com/office/2006/metadata/properties" ma:root="true" ma:fieldsID="eb0b63be890479f43d6c855fb221d648" ns2:_="" ns3:_="">
    <xsd:import namespace="6e182e0b-4e28-494d-a936-eed8797ae65e"/>
    <xsd:import namespace="dab2754d-68c0-441c-a97e-5ba6878b687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Description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182e0b-4e28-494d-a936-eed8797ae65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8554008-39e9-4b83-90cd-095e810ced2c}" ma:internalName="TaxCatchAll" ma:showField="CatchAllData" ma:web="6e182e0b-4e28-494d-a936-eed8797ae6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2754d-68c0-441c-a97e-5ba6878b6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scription" ma:index="14" nillable="true" ma:displayName="Description" ma:format="Dropdown" ma:internalName="Description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Billedmærker" ma:readOnly="false" ma:fieldId="{5cf76f15-5ced-4ddc-b409-7134ff3c332f}" ma:taxonomyMulti="true" ma:sspId="6e115677-f02f-49e2-a07c-4177104e56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182e0b-4e28-494d-a936-eed8797ae65e" xsi:nil="true"/>
    <lcf76f155ced4ddcb4097134ff3c332f xmlns="dab2754d-68c0-441c-a97e-5ba6878b6879">
      <Terms xmlns="http://schemas.microsoft.com/office/infopath/2007/PartnerControls"/>
    </lcf76f155ced4ddcb4097134ff3c332f>
    <Description xmlns="dab2754d-68c0-441c-a97e-5ba6878b6879" xsi:nil="true"/>
  </documentManagement>
</p:properties>
</file>

<file path=customXml/itemProps1.xml><?xml version="1.0" encoding="utf-8"?>
<ds:datastoreItem xmlns:ds="http://schemas.openxmlformats.org/officeDocument/2006/customXml" ds:itemID="{21311745-731F-4C24-B29A-2F0A55551837}"/>
</file>

<file path=customXml/itemProps2.xml><?xml version="1.0" encoding="utf-8"?>
<ds:datastoreItem xmlns:ds="http://schemas.openxmlformats.org/officeDocument/2006/customXml" ds:itemID="{99000E15-D7BE-4327-A2B0-1D2B31EFC0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533296-94EC-4599-B044-21A7DBB540BB}">
  <ds:schemaRefs>
    <ds:schemaRef ds:uri="http://schemas.microsoft.com/office/2006/metadata/properties"/>
    <ds:schemaRef ds:uri="http://schemas.microsoft.com/office/infopath/2007/PartnerControls"/>
    <ds:schemaRef ds:uri="12656e82-9f74-480f-93ff-4452545a4e04"/>
    <ds:schemaRef ds:uri="e861eca5-4fa3-4680-b39e-0bce7d8210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63</Words>
  <Characters>387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Strandgård Mortensen</dc:creator>
  <cp:keywords/>
  <dc:description/>
  <cp:lastModifiedBy>Mogens Holm Iversen</cp:lastModifiedBy>
  <cp:revision>3</cp:revision>
  <dcterms:created xsi:type="dcterms:W3CDTF">2019-02-18T12:19:00Z</dcterms:created>
  <dcterms:modified xsi:type="dcterms:W3CDTF">2024-09-16T10:59:00Z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0x0101000CE526EE0488404681891EE5A752ABD4</vt:lpwstr>
  </property>
  <property fmtid="{D5CDD505-2E9C-101B-9397-08002B2CF9AE}" pid="3" name="MediaServiceImageTags">
    <vt:lpwstr/>
  </property>
</Properties>
</file>