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8681" w14:textId="6D003D3E" w:rsidR="00C10734" w:rsidRPr="006B0576" w:rsidRDefault="00D62194" w:rsidP="00CD57F0">
      <w:pPr>
        <w:spacing w:after="0" w:line="276" w:lineRule="auto"/>
        <w:jc w:val="center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ДОГОВОР</w:t>
      </w:r>
      <w:r w:rsidR="00CD57F0" w:rsidRPr="00CD57F0">
        <w:rPr>
          <w:rFonts w:ascii="Cambria" w:eastAsia="Arial" w:hAnsi="Cambria" w:cs="Arial"/>
          <w:b/>
          <w:bCs/>
          <w:sz w:val="20"/>
          <w:szCs w:val="20"/>
        </w:rPr>
        <w:t xml:space="preserve"> </w:t>
      </w:r>
      <w:r w:rsidRPr="00CD57F0">
        <w:rPr>
          <w:rFonts w:ascii="Cambria" w:eastAsia="Arial" w:hAnsi="Cambria" w:cs="Arial"/>
          <w:b/>
          <w:bCs/>
          <w:sz w:val="20"/>
          <w:szCs w:val="20"/>
        </w:rPr>
        <w:t xml:space="preserve">КУПЛИ-ПРОДАЖИ ТРАНСПОРТНОГО СРЕДСТВА </w:t>
      </w:r>
      <w:r w:rsidR="00CD57F0" w:rsidRPr="00CD57F0">
        <w:rPr>
          <w:rFonts w:ascii="Cambria" w:eastAsia="Cambria" w:hAnsi="Cambria" w:cs="Cambria"/>
          <w:b/>
          <w:bCs/>
          <w:sz w:val="20"/>
          <w:szCs w:val="20"/>
        </w:rPr>
        <w:t>№</w:t>
      </w:r>
      <w:r w:rsidR="006B0576" w:rsidRPr="006B0576">
        <w:rPr>
          <w:rFonts w:ascii="Cambria" w:eastAsia="Cambria" w:hAnsi="Cambria" w:cs="Cambria"/>
          <w:b/>
          <w:bCs/>
          <w:sz w:val="20"/>
          <w:szCs w:val="20"/>
        </w:rPr>
        <w:t>$</w:t>
      </w:r>
      <w:r w:rsidR="006B0576" w:rsidRPr="006B0576">
        <w:rPr>
          <w:rFonts w:ascii="Cambria" w:hAnsi="Cambria"/>
          <w:b/>
          <w:bCs/>
          <w:sz w:val="20"/>
          <w:szCs w:val="20"/>
        </w:rPr>
        <w:t>{</w:t>
      </w:r>
      <w:r w:rsidR="006B0576">
        <w:rPr>
          <w:rFonts w:ascii="Cambria" w:hAnsi="Cambria"/>
          <w:b/>
          <w:bCs/>
          <w:sz w:val="20"/>
          <w:szCs w:val="20"/>
          <w:lang w:val="en-US"/>
        </w:rPr>
        <w:t>id</w:t>
      </w:r>
      <w:r w:rsidR="006B0576" w:rsidRPr="006B0576">
        <w:rPr>
          <w:rFonts w:ascii="Cambria" w:hAnsi="Cambria"/>
          <w:b/>
          <w:bCs/>
          <w:sz w:val="20"/>
          <w:szCs w:val="20"/>
        </w:rPr>
        <w:t>}</w:t>
      </w:r>
    </w:p>
    <w:p w14:paraId="5AB60DDB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bookmarkStart w:id="0" w:name="_heading=h.gjdgxs" w:colFirst="0" w:colLast="0"/>
      <w:bookmarkEnd w:id="0"/>
    </w:p>
    <w:tbl>
      <w:tblPr>
        <w:tblW w:w="11627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63"/>
        <w:gridCol w:w="6364"/>
      </w:tblGrid>
      <w:tr w:rsidR="00CD57F0" w:rsidRPr="000561B0" w14:paraId="49E10C96" w14:textId="77777777" w:rsidTr="00834EC0">
        <w:trPr>
          <w:trHeight w:val="428"/>
        </w:trPr>
        <w:tc>
          <w:tcPr>
            <w:tcW w:w="5263" w:type="dxa"/>
          </w:tcPr>
          <w:p w14:paraId="7492F096" w14:textId="4F220C20" w:rsidR="00CD57F0" w:rsidRPr="00F112FF" w:rsidRDefault="00CD57F0" w:rsidP="00CD57F0">
            <w:pPr>
              <w:spacing w:after="0" w:line="276" w:lineRule="auto"/>
              <w:ind w:firstLine="75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D57F0">
              <w:rPr>
                <w:rFonts w:ascii="Cambria" w:eastAsia="Cambria" w:hAnsi="Cambria" w:cs="Cambria"/>
                <w:b/>
                <w:sz w:val="20"/>
                <w:szCs w:val="20"/>
              </w:rPr>
              <w:t>г.</w:t>
            </w:r>
            <w:r w:rsidR="00F112FF"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 xml:space="preserve"> </w:t>
            </w:r>
            <w:r w:rsidR="00F112FF">
              <w:rPr>
                <w:rFonts w:ascii="Cambria" w:eastAsia="Cambria" w:hAnsi="Cambria" w:cs="Cambria"/>
                <w:b/>
                <w:sz w:val="20"/>
                <w:szCs w:val="20"/>
              </w:rPr>
              <w:t>Владивосток</w:t>
            </w:r>
          </w:p>
        </w:tc>
        <w:tc>
          <w:tcPr>
            <w:tcW w:w="6364" w:type="dxa"/>
          </w:tcPr>
          <w:p w14:paraId="44249125" w14:textId="6F7CF974" w:rsidR="00CD57F0" w:rsidRPr="000561B0" w:rsidRDefault="00126F2F" w:rsidP="00A7338C">
            <w:pPr>
              <w:spacing w:after="0" w:line="276" w:lineRule="auto"/>
              <w:ind w:firstLine="2006"/>
              <w:jc w:val="both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0561B0"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 xml:space="preserve">«${day}» 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 xml:space="preserve">${month} ${year} 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г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>.</w:t>
            </w:r>
          </w:p>
        </w:tc>
      </w:tr>
    </w:tbl>
    <w:p w14:paraId="59ACAFA8" w14:textId="77777777" w:rsidR="00CD57F0" w:rsidRPr="000561B0" w:rsidRDefault="00CD57F0" w:rsidP="00CD57F0">
      <w:pPr>
        <w:spacing w:after="0" w:line="276" w:lineRule="auto"/>
        <w:jc w:val="both"/>
        <w:rPr>
          <w:rFonts w:ascii="Cambria" w:hAnsi="Cambria"/>
          <w:sz w:val="20"/>
          <w:szCs w:val="20"/>
          <w:lang w:val="en-US"/>
        </w:rPr>
      </w:pPr>
    </w:p>
    <w:p w14:paraId="50DB9FB7" w14:textId="3C07379B" w:rsidR="00CD57F0" w:rsidRPr="00CD57F0" w:rsidRDefault="00F8441C" w:rsidP="00CD57F0">
      <w:pPr>
        <w:pStyle w:val="a7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ООО </w:t>
      </w:r>
      <w:r w:rsidRPr="00F8441C">
        <w:rPr>
          <w:rFonts w:ascii="Cambria" w:hAnsi="Cambria"/>
          <w:sz w:val="20"/>
          <w:szCs w:val="20"/>
        </w:rPr>
        <w:t>“</w:t>
      </w:r>
      <w:r w:rsidR="00991D12">
        <w:rPr>
          <w:rFonts w:ascii="Cambria" w:hAnsi="Cambria"/>
          <w:sz w:val="20"/>
          <w:szCs w:val="20"/>
        </w:rPr>
        <w:t>Безымянное</w:t>
      </w:r>
      <w:r w:rsidRPr="00F8441C">
        <w:rPr>
          <w:rFonts w:ascii="Cambria" w:hAnsi="Cambria"/>
          <w:sz w:val="20"/>
          <w:szCs w:val="20"/>
        </w:rPr>
        <w:t xml:space="preserve">” </w:t>
      </w:r>
      <w:proofErr w:type="gramStart"/>
      <w:r w:rsidR="00CD57F0" w:rsidRPr="00CD57F0">
        <w:rPr>
          <w:rFonts w:ascii="Cambria" w:hAnsi="Cambria"/>
          <w:sz w:val="20"/>
          <w:szCs w:val="20"/>
        </w:rPr>
        <w:t>именуемое(</w:t>
      </w:r>
      <w:proofErr w:type="gramEnd"/>
      <w:r w:rsidR="00CD57F0" w:rsidRPr="00CD57F0">
        <w:rPr>
          <w:rFonts w:ascii="Cambria" w:hAnsi="Cambria"/>
          <w:sz w:val="20"/>
          <w:szCs w:val="20"/>
        </w:rPr>
        <w:t>-</w:t>
      </w:r>
      <w:proofErr w:type="spellStart"/>
      <w:r w:rsidR="00CD57F0" w:rsidRPr="00CD57F0">
        <w:rPr>
          <w:rFonts w:ascii="Cambria" w:hAnsi="Cambria"/>
          <w:sz w:val="20"/>
          <w:szCs w:val="20"/>
        </w:rPr>
        <w:t>ый</w:t>
      </w:r>
      <w:proofErr w:type="spellEnd"/>
      <w:r w:rsidR="00CD57F0" w:rsidRPr="00CD57F0">
        <w:rPr>
          <w:rFonts w:ascii="Cambria" w:hAnsi="Cambria"/>
          <w:sz w:val="20"/>
          <w:szCs w:val="20"/>
        </w:rPr>
        <w:t>, -</w:t>
      </w:r>
      <w:proofErr w:type="spellStart"/>
      <w:r w:rsidR="00CD57F0" w:rsidRPr="00CD57F0">
        <w:rPr>
          <w:rFonts w:ascii="Cambria" w:hAnsi="Cambria"/>
          <w:sz w:val="20"/>
          <w:szCs w:val="20"/>
        </w:rPr>
        <w:t>ая</w:t>
      </w:r>
      <w:proofErr w:type="spellEnd"/>
      <w:r w:rsidR="00CD57F0" w:rsidRPr="00CD57F0">
        <w:rPr>
          <w:rFonts w:ascii="Cambria" w:hAnsi="Cambria"/>
          <w:sz w:val="20"/>
          <w:szCs w:val="20"/>
        </w:rPr>
        <w:t>) в дальнейшем «</w:t>
      </w:r>
      <w:r w:rsidR="00A702AC">
        <w:rPr>
          <w:rFonts w:ascii="Cambria" w:hAnsi="Cambria"/>
          <w:b/>
          <w:bCs/>
          <w:color w:val="333333"/>
          <w:sz w:val="20"/>
          <w:szCs w:val="20"/>
        </w:rPr>
        <w:t>Продавец</w:t>
      </w:r>
      <w:r w:rsidR="00CD57F0" w:rsidRPr="00CD57F0">
        <w:rPr>
          <w:rFonts w:ascii="Cambria" w:hAnsi="Cambria"/>
          <w:sz w:val="20"/>
          <w:szCs w:val="20"/>
        </w:rPr>
        <w:t xml:space="preserve">» в лице </w:t>
      </w:r>
      <w:r w:rsidR="006B0576">
        <w:rPr>
          <w:rFonts w:ascii="Cambria" w:hAnsi="Cambria"/>
          <w:sz w:val="20"/>
          <w:szCs w:val="20"/>
        </w:rPr>
        <w:t xml:space="preserve">менеджера по продажам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user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name</w:t>
      </w:r>
      <w:r w:rsidR="006B0576" w:rsidRPr="006B0576">
        <w:rPr>
          <w:rFonts w:ascii="Cambria" w:hAnsi="Cambria"/>
          <w:sz w:val="20"/>
          <w:szCs w:val="20"/>
        </w:rPr>
        <w:t>}</w:t>
      </w:r>
      <w:r w:rsidR="00CD57F0" w:rsidRPr="00CD57F0">
        <w:rPr>
          <w:rFonts w:ascii="Cambria" w:hAnsi="Cambria"/>
          <w:sz w:val="20"/>
          <w:szCs w:val="20"/>
        </w:rPr>
        <w:t xml:space="preserve">, действующего(-ей) на основании </w:t>
      </w:r>
      <w:r w:rsidR="004114E3">
        <w:rPr>
          <w:rFonts w:ascii="Cambria" w:hAnsi="Cambria"/>
          <w:sz w:val="20"/>
          <w:szCs w:val="20"/>
        </w:rPr>
        <w:t>должностных обязанностей</w:t>
      </w:r>
      <w:r w:rsidR="00CD57F0" w:rsidRPr="00CD57F0">
        <w:rPr>
          <w:rFonts w:ascii="Cambria" w:hAnsi="Cambria"/>
          <w:sz w:val="20"/>
          <w:szCs w:val="20"/>
        </w:rPr>
        <w:t xml:space="preserve"> с одной стороны, и</w:t>
      </w:r>
    </w:p>
    <w:p w14:paraId="148B0799" w14:textId="44524FD1" w:rsidR="00CD57F0" w:rsidRPr="00CD57F0" w:rsidRDefault="006B0576" w:rsidP="00CD57F0">
      <w:pPr>
        <w:pStyle w:val="a7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 w:rsidRPr="006B0576">
        <w:rPr>
          <w:rFonts w:ascii="Cambria" w:hAnsi="Cambria"/>
          <w:sz w:val="20"/>
          <w:szCs w:val="20"/>
        </w:rPr>
        <w:t>${</w:t>
      </w:r>
      <w:r>
        <w:rPr>
          <w:rFonts w:ascii="Cambria" w:hAnsi="Cambria"/>
          <w:sz w:val="20"/>
          <w:szCs w:val="20"/>
          <w:lang w:val="en-US"/>
        </w:rPr>
        <w:t>customer</w:t>
      </w:r>
      <w:r w:rsidRPr="006B0576">
        <w:rPr>
          <w:rFonts w:ascii="Cambria" w:hAnsi="Cambria"/>
          <w:sz w:val="20"/>
          <w:szCs w:val="20"/>
        </w:rPr>
        <w:t>_</w:t>
      </w:r>
      <w:r>
        <w:rPr>
          <w:rFonts w:ascii="Cambria" w:hAnsi="Cambria"/>
          <w:sz w:val="20"/>
          <w:szCs w:val="20"/>
          <w:lang w:val="en-US"/>
        </w:rPr>
        <w:t>name</w:t>
      </w:r>
      <w:r w:rsidRPr="006B0576">
        <w:rPr>
          <w:rFonts w:ascii="Cambria" w:hAnsi="Cambria"/>
          <w:sz w:val="20"/>
          <w:szCs w:val="20"/>
        </w:rPr>
        <w:t>}</w:t>
      </w:r>
      <w:r w:rsidR="00CD57F0" w:rsidRPr="00CD57F0">
        <w:rPr>
          <w:rFonts w:ascii="Cambria" w:hAnsi="Cambria"/>
          <w:sz w:val="20"/>
          <w:szCs w:val="20"/>
        </w:rPr>
        <w:t>, именуемый(-</w:t>
      </w:r>
      <w:proofErr w:type="spellStart"/>
      <w:r w:rsidR="00CD57F0" w:rsidRPr="00CD57F0">
        <w:rPr>
          <w:rFonts w:ascii="Cambria" w:hAnsi="Cambria"/>
          <w:sz w:val="20"/>
          <w:szCs w:val="20"/>
        </w:rPr>
        <w:t>ая</w:t>
      </w:r>
      <w:proofErr w:type="spellEnd"/>
      <w:r w:rsidR="00CD57F0" w:rsidRPr="00CD57F0">
        <w:rPr>
          <w:rFonts w:ascii="Cambria" w:hAnsi="Cambria"/>
          <w:sz w:val="20"/>
          <w:szCs w:val="20"/>
        </w:rPr>
        <w:t>) в дальнейшем «</w:t>
      </w:r>
      <w:r w:rsidR="00A702AC">
        <w:rPr>
          <w:rFonts w:ascii="Cambria" w:hAnsi="Cambria"/>
          <w:b/>
          <w:bCs/>
          <w:color w:val="333333"/>
          <w:sz w:val="20"/>
          <w:szCs w:val="20"/>
        </w:rPr>
        <w:t>Покупатель</w:t>
      </w:r>
      <w:r w:rsidR="00CD57F0" w:rsidRPr="00CD57F0">
        <w:rPr>
          <w:rFonts w:ascii="Cambria" w:hAnsi="Cambria"/>
          <w:sz w:val="20"/>
          <w:szCs w:val="20"/>
        </w:rPr>
        <w:t>», действующий(-</w:t>
      </w:r>
      <w:proofErr w:type="spellStart"/>
      <w:r w:rsidR="00CD57F0" w:rsidRPr="00CD57F0">
        <w:rPr>
          <w:rFonts w:ascii="Cambria" w:hAnsi="Cambria"/>
          <w:sz w:val="20"/>
          <w:szCs w:val="20"/>
        </w:rPr>
        <w:t>ая</w:t>
      </w:r>
      <w:proofErr w:type="spellEnd"/>
      <w:r w:rsidR="00CD57F0" w:rsidRPr="00CD57F0">
        <w:rPr>
          <w:rFonts w:ascii="Cambria" w:hAnsi="Cambria"/>
          <w:sz w:val="20"/>
          <w:szCs w:val="20"/>
        </w:rPr>
        <w:t>) как физическое лицо, с другой стороны,</w:t>
      </w:r>
    </w:p>
    <w:p w14:paraId="34AF4370" w14:textId="77777777" w:rsidR="00CD57F0" w:rsidRPr="00CD57F0" w:rsidRDefault="00CD57F0" w:rsidP="00CD57F0">
      <w:pPr>
        <w:pStyle w:val="a7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 w:rsidRPr="00CD57F0">
        <w:rPr>
          <w:rFonts w:ascii="Cambria" w:hAnsi="Cambria"/>
          <w:sz w:val="20"/>
          <w:szCs w:val="20"/>
        </w:rPr>
        <w:t xml:space="preserve">вместе именуемые «Стороны», а индивидуально – «Сторона», заключили настоящий договор (далее – Договор), о нижеследующем: </w:t>
      </w:r>
    </w:p>
    <w:p w14:paraId="28D1C1A4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11FE7E0F" w14:textId="5A11783A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1. ПРЕДМЕТ ДОГОВОРА</w:t>
      </w:r>
    </w:p>
    <w:p w14:paraId="6B36B1E1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2C52F9E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1.1. Продавец обязуется передать в собственность Покупателя, а Покупатель обязуется принять и оплатить ранее бывшее в эксплуатации следующее транспортное средство (далее - транспортное средство):</w:t>
      </w:r>
    </w:p>
    <w:p w14:paraId="064AD63D" w14:textId="019DBF0B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государственный регистрационный номер: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state</w:t>
      </w:r>
      <w:r w:rsidR="006B0576" w:rsidRPr="006B0576">
        <w:rPr>
          <w:rFonts w:ascii="Cambria" w:hAnsi="Cambria"/>
          <w:sz w:val="20"/>
          <w:szCs w:val="20"/>
        </w:rPr>
        <w:t>_</w:t>
      </w:r>
      <w:proofErr w:type="gramStart"/>
      <w:r w:rsidR="006B0576">
        <w:rPr>
          <w:rFonts w:ascii="Cambria" w:hAnsi="Cambria"/>
          <w:sz w:val="20"/>
          <w:szCs w:val="20"/>
          <w:lang w:val="en-US"/>
        </w:rPr>
        <w:t>number</w:t>
      </w:r>
      <w:r w:rsidR="006B0576" w:rsidRPr="006B0576">
        <w:rPr>
          <w:rFonts w:ascii="Cambria" w:hAnsi="Cambria"/>
          <w:sz w:val="20"/>
          <w:szCs w:val="20"/>
        </w:rPr>
        <w:t xml:space="preserve"> </w:t>
      </w:r>
      <w:r w:rsidR="006B0576" w:rsidRPr="006B0576">
        <w:rPr>
          <w:rFonts w:ascii="Cambria" w:hAnsi="Cambria"/>
          <w:sz w:val="20"/>
          <w:szCs w:val="20"/>
        </w:rPr>
        <w:t>}</w:t>
      </w:r>
      <w:proofErr w:type="gramEnd"/>
    </w:p>
    <w:p w14:paraId="00098D2C" w14:textId="410AF6D9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идентификационный номер (VIN):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vin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09798E81" w14:textId="71A3994D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марка, модель: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brand</w:t>
      </w:r>
      <w:r w:rsidR="006B0576" w:rsidRPr="006B0576">
        <w:rPr>
          <w:rFonts w:ascii="Cambria" w:hAnsi="Cambria"/>
          <w:sz w:val="20"/>
          <w:szCs w:val="20"/>
        </w:rPr>
        <w:t>}</w:t>
      </w:r>
      <w:r w:rsidR="006B0576" w:rsidRPr="006B0576">
        <w:rPr>
          <w:rFonts w:ascii="Cambria" w:hAnsi="Cambria"/>
          <w:sz w:val="20"/>
          <w:szCs w:val="20"/>
        </w:rPr>
        <w:t xml:space="preserve">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model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175CA337" w14:textId="41211E22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наименование (тип ТС):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type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6648DD81" w14:textId="1C73927E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год выпуска: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release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date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14668B09" w14:textId="02C598CA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  <w:lang w:val="en-US"/>
        </w:rPr>
      </w:pP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шасси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 (</w:t>
      </w:r>
      <w:r w:rsidRPr="00CD57F0">
        <w:rPr>
          <w:rFonts w:ascii="Cambria" w:eastAsia="Arial" w:hAnsi="Cambria" w:cs="Arial"/>
          <w:sz w:val="20"/>
          <w:szCs w:val="20"/>
        </w:rPr>
        <w:t>рама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) N: </w:t>
      </w:r>
      <w:r w:rsidR="006B0576" w:rsidRPr="006B0576">
        <w:rPr>
          <w:rFonts w:ascii="Cambria" w:hAnsi="Cambria"/>
          <w:sz w:val="20"/>
          <w:szCs w:val="20"/>
          <w:lang w:val="en-US"/>
        </w:rPr>
        <w:t>${</w:t>
      </w:r>
      <w:proofErr w:type="spellStart"/>
      <w:r w:rsidR="006B0576">
        <w:rPr>
          <w:rFonts w:ascii="Cambria" w:hAnsi="Cambria"/>
          <w:sz w:val="20"/>
          <w:szCs w:val="20"/>
          <w:lang w:val="en-US"/>
        </w:rPr>
        <w:t>chassis_number</w:t>
      </w:r>
      <w:proofErr w:type="spellEnd"/>
      <w:r w:rsidR="006B0576" w:rsidRPr="006B0576">
        <w:rPr>
          <w:rFonts w:ascii="Cambria" w:hAnsi="Cambria"/>
          <w:sz w:val="20"/>
          <w:szCs w:val="20"/>
          <w:lang w:val="en-US"/>
        </w:rPr>
        <w:t>}</w:t>
      </w:r>
    </w:p>
    <w:p w14:paraId="3CF0A4B2" w14:textId="4D099CC3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  <w:lang w:val="en-US"/>
        </w:rPr>
      </w:pP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кузов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 (</w:t>
      </w:r>
      <w:r w:rsidRPr="00CD57F0">
        <w:rPr>
          <w:rFonts w:ascii="Cambria" w:eastAsia="Arial" w:hAnsi="Cambria" w:cs="Arial"/>
          <w:sz w:val="20"/>
          <w:szCs w:val="20"/>
        </w:rPr>
        <w:t>кабина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, </w:t>
      </w:r>
      <w:r w:rsidRPr="00CD57F0">
        <w:rPr>
          <w:rFonts w:ascii="Cambria" w:eastAsia="Arial" w:hAnsi="Cambria" w:cs="Arial"/>
          <w:sz w:val="20"/>
          <w:szCs w:val="20"/>
        </w:rPr>
        <w:t>прицеп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) N: </w:t>
      </w:r>
      <w:r w:rsidR="006B0576" w:rsidRPr="006B0576">
        <w:rPr>
          <w:rFonts w:ascii="Cambria" w:hAnsi="Cambria"/>
          <w:sz w:val="20"/>
          <w:szCs w:val="20"/>
          <w:lang w:val="en-US"/>
        </w:rPr>
        <w:t>${</w:t>
      </w:r>
      <w:proofErr w:type="spellStart"/>
      <w:r w:rsidR="006B0576">
        <w:rPr>
          <w:rFonts w:ascii="Cambria" w:hAnsi="Cambria"/>
          <w:sz w:val="20"/>
          <w:szCs w:val="20"/>
          <w:lang w:val="en-US"/>
        </w:rPr>
        <w:t>body_number</w:t>
      </w:r>
      <w:proofErr w:type="spellEnd"/>
      <w:r w:rsidR="006B0576" w:rsidRPr="006B0576">
        <w:rPr>
          <w:rFonts w:ascii="Cambria" w:hAnsi="Cambria"/>
          <w:sz w:val="20"/>
          <w:szCs w:val="20"/>
          <w:lang w:val="en-US"/>
        </w:rPr>
        <w:t>}</w:t>
      </w:r>
    </w:p>
    <w:p w14:paraId="76EB24FD" w14:textId="6A06FDB1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  <w:lang w:val="en-US"/>
        </w:rPr>
      </w:pP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цвет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: </w:t>
      </w:r>
      <w:r w:rsidR="006B0576" w:rsidRPr="006B0576">
        <w:rPr>
          <w:rFonts w:ascii="Cambria" w:hAnsi="Cambria"/>
          <w:sz w:val="20"/>
          <w:szCs w:val="20"/>
          <w:lang w:val="en-US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color</w:t>
      </w:r>
      <w:r w:rsidR="006B0576" w:rsidRPr="006B0576">
        <w:rPr>
          <w:rFonts w:ascii="Cambria" w:hAnsi="Cambria"/>
          <w:sz w:val="20"/>
          <w:szCs w:val="20"/>
          <w:lang w:val="en-US"/>
        </w:rPr>
        <w:t>}</w:t>
      </w:r>
    </w:p>
    <w:p w14:paraId="35F7066E" w14:textId="0585B6E3" w:rsidR="00C10734" w:rsidRPr="006B0576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  <w:lang w:val="en-US"/>
        </w:rPr>
      </w:pP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- </w:t>
      </w:r>
      <w:r w:rsidRPr="00CD57F0">
        <w:rPr>
          <w:rFonts w:ascii="Cambria" w:eastAsia="Arial" w:hAnsi="Cambria" w:cs="Arial"/>
          <w:sz w:val="20"/>
          <w:szCs w:val="20"/>
        </w:rPr>
        <w:t>модель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, N </w:t>
      </w:r>
      <w:r w:rsidRPr="00CD57F0">
        <w:rPr>
          <w:rFonts w:ascii="Cambria" w:eastAsia="Arial" w:hAnsi="Cambria" w:cs="Arial"/>
          <w:sz w:val="20"/>
          <w:szCs w:val="20"/>
        </w:rPr>
        <w:t>двигателя</w:t>
      </w:r>
      <w:r w:rsidRPr="006B0576">
        <w:rPr>
          <w:rFonts w:ascii="Cambria" w:eastAsia="Arial" w:hAnsi="Cambria" w:cs="Arial"/>
          <w:sz w:val="20"/>
          <w:szCs w:val="20"/>
          <w:lang w:val="en-US"/>
        </w:rPr>
        <w:t xml:space="preserve"> </w:t>
      </w:r>
      <w:r w:rsidR="006B0576" w:rsidRPr="006B0576">
        <w:rPr>
          <w:rFonts w:ascii="Cambria" w:hAnsi="Cambria"/>
          <w:sz w:val="20"/>
          <w:szCs w:val="20"/>
          <w:lang w:val="en-US"/>
        </w:rPr>
        <w:t>${</w:t>
      </w:r>
      <w:proofErr w:type="spellStart"/>
      <w:r w:rsidR="006B0576">
        <w:rPr>
          <w:rFonts w:ascii="Cambria" w:hAnsi="Cambria"/>
          <w:sz w:val="20"/>
          <w:szCs w:val="20"/>
          <w:lang w:val="en-US"/>
        </w:rPr>
        <w:t>engine_name</w:t>
      </w:r>
      <w:proofErr w:type="spellEnd"/>
      <w:r w:rsidR="006B0576" w:rsidRPr="006B0576">
        <w:rPr>
          <w:rFonts w:ascii="Cambria" w:hAnsi="Cambria"/>
          <w:sz w:val="20"/>
          <w:szCs w:val="20"/>
          <w:lang w:val="en-US"/>
        </w:rPr>
        <w:t>}</w:t>
      </w:r>
    </w:p>
    <w:p w14:paraId="60BE8200" w14:textId="7761AF2F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мощность двигателя, кВт/</w:t>
      </w:r>
      <w:proofErr w:type="spellStart"/>
      <w:r w:rsidRPr="00CD57F0">
        <w:rPr>
          <w:rFonts w:ascii="Cambria" w:eastAsia="Arial" w:hAnsi="Cambria" w:cs="Arial"/>
          <w:sz w:val="20"/>
          <w:szCs w:val="20"/>
        </w:rPr>
        <w:t>л.с</w:t>
      </w:r>
      <w:proofErr w:type="spellEnd"/>
      <w:r w:rsidRPr="00CD57F0">
        <w:rPr>
          <w:rFonts w:ascii="Cambria" w:eastAsia="Arial" w:hAnsi="Cambria" w:cs="Arial"/>
          <w:sz w:val="20"/>
          <w:szCs w:val="20"/>
        </w:rPr>
        <w:t xml:space="preserve">.: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max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power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078E2441" w14:textId="149499F3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рабочий объем двигателя, куб. см: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capacity</w:t>
      </w:r>
      <w:r w:rsidR="006B0576" w:rsidRPr="006B0576">
        <w:rPr>
          <w:rFonts w:ascii="Cambria" w:hAnsi="Cambria"/>
          <w:sz w:val="20"/>
          <w:szCs w:val="20"/>
        </w:rPr>
        <w:t>}</w:t>
      </w:r>
    </w:p>
    <w:p w14:paraId="3516536E" w14:textId="517CDDCD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Паспорт транспортного средства (далее - ПТС) серия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pts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series</w:t>
      </w:r>
      <w:r w:rsidR="006B0576" w:rsidRPr="006B0576">
        <w:rPr>
          <w:rFonts w:ascii="Cambria" w:hAnsi="Cambria"/>
          <w:sz w:val="20"/>
          <w:szCs w:val="20"/>
        </w:rPr>
        <w:t>}</w:t>
      </w:r>
      <w:r w:rsidR="006B0576" w:rsidRPr="006B0576">
        <w:rPr>
          <w:rFonts w:ascii="Cambria" w:hAnsi="Cambria"/>
          <w:sz w:val="20"/>
          <w:szCs w:val="20"/>
        </w:rPr>
        <w:t xml:space="preserve"> </w:t>
      </w:r>
      <w:r w:rsidRPr="00CD57F0">
        <w:rPr>
          <w:rFonts w:ascii="Cambria" w:eastAsia="Arial" w:hAnsi="Cambria" w:cs="Arial"/>
          <w:sz w:val="20"/>
          <w:szCs w:val="20"/>
        </w:rPr>
        <w:t xml:space="preserve">N </w:t>
      </w:r>
      <w:r w:rsidR="006B0576" w:rsidRPr="006B0576">
        <w:rPr>
          <w:rFonts w:ascii="Cambria" w:hAnsi="Cambria"/>
          <w:sz w:val="20"/>
          <w:szCs w:val="20"/>
        </w:rPr>
        <w:t>${</w:t>
      </w:r>
      <w:r w:rsidR="006B0576">
        <w:rPr>
          <w:rFonts w:ascii="Cambria" w:hAnsi="Cambria"/>
          <w:sz w:val="20"/>
          <w:szCs w:val="20"/>
          <w:lang w:val="en-US"/>
        </w:rPr>
        <w:t>pts</w:t>
      </w:r>
      <w:r w:rsidR="006B0576" w:rsidRPr="006B0576">
        <w:rPr>
          <w:rFonts w:ascii="Cambria" w:hAnsi="Cambria"/>
          <w:sz w:val="20"/>
          <w:szCs w:val="20"/>
        </w:rPr>
        <w:t>_</w:t>
      </w:r>
      <w:r w:rsidR="006B0576">
        <w:rPr>
          <w:rFonts w:ascii="Cambria" w:hAnsi="Cambria"/>
          <w:sz w:val="20"/>
          <w:szCs w:val="20"/>
          <w:lang w:val="en-US"/>
        </w:rPr>
        <w:t>number</w:t>
      </w:r>
      <w:r w:rsidR="006B0576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by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"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at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day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"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at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month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FC7F74" w:rsidRPr="006B0576">
        <w:rPr>
          <w:rFonts w:ascii="Cambria" w:hAnsi="Cambria"/>
          <w:sz w:val="20"/>
          <w:szCs w:val="20"/>
        </w:rPr>
        <w:t>${</w:t>
      </w:r>
      <w:r w:rsidR="00FC7F74">
        <w:rPr>
          <w:rFonts w:ascii="Cambria" w:hAnsi="Cambria"/>
          <w:sz w:val="20"/>
          <w:szCs w:val="20"/>
          <w:lang w:val="en-US"/>
        </w:rPr>
        <w:t>pts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at</w:t>
      </w:r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year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</w:t>
      </w:r>
    </w:p>
    <w:p w14:paraId="348B73F6" w14:textId="28C8EA4A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заводом-изготовителем.</w:t>
      </w:r>
    </w:p>
    <w:p w14:paraId="64EC6567" w14:textId="0D5EE44C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1.3. Принадлежность Продавцу транспортного средства на момент подписания Договора подтверждается ПТС, а также свидетельством о регистрации транспортного средства (техническим паспортом) серии </w:t>
      </w:r>
      <w:r w:rsidR="00FC7F74" w:rsidRPr="006B0576">
        <w:rPr>
          <w:rFonts w:ascii="Cambria" w:hAnsi="Cambria"/>
          <w:sz w:val="20"/>
          <w:szCs w:val="20"/>
        </w:rPr>
        <w:t>${</w:t>
      </w:r>
      <w:proofErr w:type="spellStart"/>
      <w:r w:rsidR="00FC7F74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series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N </w:t>
      </w:r>
      <w:r w:rsidR="00FC7F74" w:rsidRPr="006B0576">
        <w:rPr>
          <w:rFonts w:ascii="Cambria" w:hAnsi="Cambria"/>
          <w:sz w:val="20"/>
          <w:szCs w:val="20"/>
        </w:rPr>
        <w:t>${</w:t>
      </w:r>
      <w:proofErr w:type="spellStart"/>
      <w:r w:rsidR="00FC7F74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number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выданным ГИБДД </w:t>
      </w:r>
      <w:r w:rsidR="00FC7F74" w:rsidRPr="006B0576">
        <w:rPr>
          <w:rFonts w:ascii="Cambria" w:hAnsi="Cambria"/>
          <w:sz w:val="20"/>
          <w:szCs w:val="20"/>
        </w:rPr>
        <w:t>${</w:t>
      </w:r>
      <w:proofErr w:type="spellStart"/>
      <w:r w:rsidR="00FC7F74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FC7F74" w:rsidRPr="00FC7F74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issued</w:t>
      </w:r>
      <w:r w:rsidR="00FC7F74" w:rsidRPr="00ED06EA">
        <w:rPr>
          <w:rFonts w:ascii="Cambria" w:hAnsi="Cambria"/>
          <w:sz w:val="20"/>
          <w:szCs w:val="20"/>
        </w:rPr>
        <w:t>_</w:t>
      </w:r>
      <w:r w:rsidR="00FC7F74">
        <w:rPr>
          <w:rFonts w:ascii="Cambria" w:hAnsi="Cambria"/>
          <w:sz w:val="20"/>
          <w:szCs w:val="20"/>
          <w:lang w:val="en-US"/>
        </w:rPr>
        <w:t>by</w:t>
      </w:r>
      <w:r w:rsidR="00FC7F74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"</w:t>
      </w:r>
      <w:r w:rsidR="00ED06EA" w:rsidRPr="006B0576">
        <w:rPr>
          <w:rFonts w:ascii="Cambria" w:hAnsi="Cambria"/>
          <w:sz w:val="20"/>
          <w:szCs w:val="20"/>
        </w:rPr>
        <w:t>${</w:t>
      </w:r>
      <w:proofErr w:type="spellStart"/>
      <w:r w:rsidR="00ED06EA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issued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at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day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" </w:t>
      </w:r>
      <w:r w:rsidR="00ED06EA" w:rsidRPr="006B0576">
        <w:rPr>
          <w:rFonts w:ascii="Cambria" w:hAnsi="Cambria"/>
          <w:sz w:val="20"/>
          <w:szCs w:val="20"/>
        </w:rPr>
        <w:t>${</w:t>
      </w:r>
      <w:proofErr w:type="spellStart"/>
      <w:r w:rsidR="00ED06EA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issued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at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month</w:t>
      </w:r>
      <w:r w:rsidR="00ED06EA" w:rsidRPr="006B0576">
        <w:rPr>
          <w:rFonts w:ascii="Cambria" w:hAnsi="Cambria"/>
          <w:sz w:val="20"/>
          <w:szCs w:val="20"/>
        </w:rPr>
        <w:t>}</w:t>
      </w:r>
      <w:r w:rsidR="00ED06EA" w:rsidRPr="00ED06EA">
        <w:rPr>
          <w:rFonts w:ascii="Cambria" w:hAnsi="Cambria"/>
          <w:sz w:val="20"/>
          <w:szCs w:val="20"/>
        </w:rPr>
        <w:t xml:space="preserve"> </w:t>
      </w:r>
      <w:r w:rsidR="00ED06EA" w:rsidRPr="006B0576">
        <w:rPr>
          <w:rFonts w:ascii="Cambria" w:hAnsi="Cambria"/>
          <w:sz w:val="20"/>
          <w:szCs w:val="20"/>
        </w:rPr>
        <w:t>${</w:t>
      </w:r>
      <w:proofErr w:type="spellStart"/>
      <w:r w:rsidR="00ED06EA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issued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at</w:t>
      </w:r>
      <w:r w:rsidR="00ED06EA" w:rsidRPr="00ED06EA">
        <w:rPr>
          <w:rFonts w:ascii="Cambria" w:hAnsi="Cambria"/>
          <w:sz w:val="20"/>
          <w:szCs w:val="20"/>
        </w:rPr>
        <w:t>_</w:t>
      </w:r>
      <w:r w:rsidR="00ED06EA">
        <w:rPr>
          <w:rFonts w:ascii="Cambria" w:hAnsi="Cambria"/>
          <w:sz w:val="20"/>
          <w:szCs w:val="20"/>
          <w:lang w:val="en-US"/>
        </w:rPr>
        <w:t>year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</w:t>
      </w:r>
    </w:p>
    <w:p w14:paraId="5BFB13B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 Покупатель заключает Договор, основываясь на достоверности, полноте и актуальности следующих представленных Продавцом сведений:</w:t>
      </w:r>
    </w:p>
    <w:p w14:paraId="4A30DBA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1.4.1. Транспортное средство не находится в розыске.</w:t>
      </w:r>
    </w:p>
    <w:p w14:paraId="4F68678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1.4.2.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14:paraId="735833D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1.4.3. Продавец не заключал с иными лицами договоров реализации транспортного средства.</w:t>
      </w:r>
    </w:p>
    <w:p w14:paraId="19C9360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1.4.4. Продавец также гарантирует, что:</w:t>
      </w:r>
    </w:p>
    <w:p w14:paraId="572AF85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является действующим юридическим лицом, в отношении которого не принято решение о ликвидации;</w:t>
      </w:r>
    </w:p>
    <w:p w14:paraId="26872D1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в отношении Продавца не введена процедура банкротства;</w:t>
      </w:r>
    </w:p>
    <w:p w14:paraId="2AD9269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генеральный директор Продавца имеет полномочия на заключение Договора;</w:t>
      </w:r>
    </w:p>
    <w:p w14:paraId="67A95B6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продажа транспортного средства не является для Продавца крупной сделкой или сделкой с заинтересованностью.</w:t>
      </w:r>
    </w:p>
    <w:p w14:paraId="67241FE9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FE90EE6" w14:textId="3A01C640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2. КАЧЕСТВО ТРАНСПОРТНОГО СРЕДСТВА</w:t>
      </w:r>
    </w:p>
    <w:p w14:paraId="5AED84EA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510EC7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2.1. Общее состояние транспортного средства: ______________________.</w:t>
      </w:r>
    </w:p>
    <w:p w14:paraId="554D24F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2.2. Последнее техническое обслуживание транспортного средства проведено "__" ________ 20__ г. ___________________________ (организация, проводившая техническое обслуживание).</w:t>
      </w:r>
    </w:p>
    <w:p w14:paraId="0B90025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 Повреждения и эксплуатационные дефекты.</w:t>
      </w:r>
    </w:p>
    <w:p w14:paraId="2EB722B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2.3.1. В период владения Продавцом транспортное средство получило следующие механические повреждения и эксплуатационные дефекты (устраненные и не устраненные): ___________________________________________________________.</w:t>
      </w:r>
    </w:p>
    <w:p w14:paraId="42BCAA0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2.3.2. В период владения Продавцом транспортное средство подвергалось следующим ремонтным воздействиям в связи с механическим повреждением в результате дорожно-транспортных происшествий, а также иных событий: ____________________________________________________________________________.</w:t>
      </w:r>
    </w:p>
    <w:p w14:paraId="5AD330D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2.3.3. Транспортное средство передается Покупателю со следующими не устраненными повреждениями и эксплуатационными дефектами: ______________________________ (поврежденные детали, узлы и агрегаты).</w:t>
      </w:r>
    </w:p>
    <w:p w14:paraId="7306B78C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2.4. Транспортное средство имеет следующие особенности, которые не влияют на безопасность товара и не являются недостатками: _____________________________ (например, вибрация при эксплуатации, визг тормозов, превышение нормы потребления моторного масла, толчки при переключении трансмиссии и </w:t>
      </w:r>
      <w:proofErr w:type="gramStart"/>
      <w:r w:rsidRPr="00CD57F0">
        <w:rPr>
          <w:rFonts w:ascii="Cambria" w:eastAsia="Arial" w:hAnsi="Cambria" w:cs="Arial"/>
          <w:sz w:val="20"/>
          <w:szCs w:val="20"/>
        </w:rPr>
        <w:t>т.д.</w:t>
      </w:r>
      <w:proofErr w:type="gramEnd"/>
      <w:r w:rsidRPr="00CD57F0">
        <w:rPr>
          <w:rFonts w:ascii="Cambria" w:eastAsia="Arial" w:hAnsi="Cambria" w:cs="Arial"/>
          <w:sz w:val="20"/>
          <w:szCs w:val="20"/>
        </w:rPr>
        <w:t>).</w:t>
      </w:r>
    </w:p>
    <w:p w14:paraId="63BC5C3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2.5. Гарантийный срок на транспортное средство, установленный заводом-изготовителем, истек "__" ________ ____ г.</w:t>
      </w:r>
    </w:p>
    <w:p w14:paraId="4C2A6240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11081AE7" w14:textId="1692C68A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3. ЦЕНА, СРОК И ПОРЯДОК ОПЛАТЫ</w:t>
      </w:r>
    </w:p>
    <w:p w14:paraId="7EFCC7BC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428783D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 Цена транспортного средства.</w:t>
      </w:r>
    </w:p>
    <w:p w14:paraId="63DA85D5" w14:textId="611C8C0B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3.1.1. Цена транспортного средства составляет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price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руб., в том числе НДС (20%) в размере </w:t>
      </w:r>
      <w:r w:rsidR="00ED06EA" w:rsidRPr="006B0576">
        <w:rPr>
          <w:rFonts w:ascii="Cambria" w:hAnsi="Cambria"/>
          <w:sz w:val="20"/>
          <w:szCs w:val="20"/>
        </w:rPr>
        <w:t>${</w:t>
      </w:r>
      <w:proofErr w:type="spellStart"/>
      <w:r w:rsidR="00ED06EA">
        <w:rPr>
          <w:rFonts w:ascii="Cambria" w:hAnsi="Cambria"/>
          <w:sz w:val="20"/>
          <w:szCs w:val="20"/>
          <w:lang w:val="en-US"/>
        </w:rPr>
        <w:t>nds</w:t>
      </w:r>
      <w:proofErr w:type="spellEnd"/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</w:t>
      </w:r>
    </w:p>
    <w:p w14:paraId="514D205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14:paraId="16DE428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3.1.3.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14:paraId="67AC2E14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3.1.4. Цена транспортного средства может быть уменьшена по требованию Покупателя в случае передачи некомплектного транспортного средства, о чем Стороны заключают дополнительное соглашение.</w:t>
      </w:r>
    </w:p>
    <w:p w14:paraId="5370B61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3.2. Порядок расчетов.</w:t>
      </w:r>
    </w:p>
    <w:p w14:paraId="26058D3C" w14:textId="78035DB9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3.2.1. Денежная сумма в размере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price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руб., в том числе НДС (20%) </w:t>
      </w:r>
      <w:r w:rsidR="00ED06EA" w:rsidRPr="006B0576">
        <w:rPr>
          <w:rFonts w:ascii="Cambria" w:hAnsi="Cambria"/>
          <w:sz w:val="20"/>
          <w:szCs w:val="20"/>
        </w:rPr>
        <w:t>${</w:t>
      </w:r>
      <w:proofErr w:type="spellStart"/>
      <w:r w:rsidR="00ED06EA">
        <w:rPr>
          <w:rFonts w:ascii="Cambria" w:hAnsi="Cambria"/>
          <w:sz w:val="20"/>
          <w:szCs w:val="20"/>
          <w:lang w:val="en-US"/>
        </w:rPr>
        <w:t>nds</w:t>
      </w:r>
      <w:proofErr w:type="spellEnd"/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руб., выплачивается Покупателем в течение </w:t>
      </w:r>
      <w:r w:rsidR="00A25431" w:rsidRPr="00A25431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 xml:space="preserve"> рабочих дней после подписания Договора.</w:t>
      </w:r>
    </w:p>
    <w:p w14:paraId="51710891" w14:textId="0A0D426C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3.2.</w:t>
      </w:r>
      <w:r w:rsidR="00BC5654" w:rsidRPr="000243B9">
        <w:rPr>
          <w:rFonts w:ascii="Cambria" w:eastAsia="Arial" w:hAnsi="Cambria" w:cs="Arial"/>
          <w:sz w:val="20"/>
          <w:szCs w:val="20"/>
        </w:rPr>
        <w:t>2</w:t>
      </w:r>
      <w:r w:rsidRPr="00CD57F0">
        <w:rPr>
          <w:rFonts w:ascii="Cambria" w:eastAsia="Arial" w:hAnsi="Cambria" w:cs="Arial"/>
          <w:sz w:val="20"/>
          <w:szCs w:val="20"/>
        </w:rPr>
        <w:t>. Покупатель оплачивает цену транспортного средства путем внесения наличных денежных средств в кассу Продавца, расположенную по указанному в Договоре адресу Продавца.</w:t>
      </w:r>
    </w:p>
    <w:p w14:paraId="7862789E" w14:textId="24319333" w:rsidR="00C10734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При получении денежных средств Продавец оформляет и передает Покупателю приходный кассовый ордер.</w:t>
      </w:r>
    </w:p>
    <w:p w14:paraId="2A1C4235" w14:textId="77777777" w:rsidR="001455C1" w:rsidRPr="00CD57F0" w:rsidRDefault="001455C1" w:rsidP="001455C1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3.3. Правила о залоге товара, проданного в кредит, которые установлены п. 5 ст. 488 ГК РФ, к отношениям Сторон по Договору не применяются.</w:t>
      </w:r>
    </w:p>
    <w:p w14:paraId="1924ACAB" w14:textId="77777777" w:rsidR="001455C1" w:rsidRPr="00CD57F0" w:rsidRDefault="001455C1" w:rsidP="001455C1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3.4. Стороны согласовали форму дополнительного соглашения об уменьшении цены транспортного средства (приложение N __ к Договору).</w:t>
      </w:r>
    </w:p>
    <w:p w14:paraId="46B23F73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3F3906EE" w14:textId="001EBC8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4. СРОК И УСЛОВИЯ ПЕРЕДАЧИ ТРАНСПОРТНОГО СРЕДСТВА</w:t>
      </w:r>
    </w:p>
    <w:p w14:paraId="09CB9E5F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387680B" w14:textId="537ECB94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4.1. Продавец передает Покупателю соответствующее условиям Договора транспортное средство со всеми принадлежностями в срок не позднее "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day</w:t>
      </w:r>
      <w:r w:rsidR="00ED06EA" w:rsidRPr="00ED06EA">
        <w:rPr>
          <w:rFonts w:ascii="Cambria" w:hAnsi="Cambria"/>
          <w:sz w:val="20"/>
          <w:szCs w:val="20"/>
        </w:rPr>
        <w:t>_10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"</w:t>
      </w:r>
      <w:r w:rsidR="00ED06EA" w:rsidRPr="00ED06EA">
        <w:rPr>
          <w:rFonts w:ascii="Cambria" w:eastAsia="Arial" w:hAnsi="Cambria" w:cs="Arial"/>
          <w:sz w:val="20"/>
          <w:szCs w:val="20"/>
        </w:rPr>
        <w:t xml:space="preserve">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month</w:t>
      </w:r>
      <w:r w:rsidR="00ED06EA" w:rsidRPr="00ED06EA">
        <w:rPr>
          <w:rFonts w:ascii="Cambria" w:hAnsi="Cambria"/>
          <w:sz w:val="20"/>
          <w:szCs w:val="20"/>
        </w:rPr>
        <w:t>_10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ED06EA" w:rsidRPr="006B0576">
        <w:rPr>
          <w:rFonts w:ascii="Cambria" w:hAnsi="Cambria"/>
          <w:sz w:val="20"/>
          <w:szCs w:val="20"/>
        </w:rPr>
        <w:t>${</w:t>
      </w:r>
      <w:r w:rsidR="00ED06EA">
        <w:rPr>
          <w:rFonts w:ascii="Cambria" w:hAnsi="Cambria"/>
          <w:sz w:val="20"/>
          <w:szCs w:val="20"/>
          <w:lang w:val="en-US"/>
        </w:rPr>
        <w:t>year</w:t>
      </w:r>
      <w:r w:rsidR="00ED06EA" w:rsidRPr="00ED06EA">
        <w:rPr>
          <w:rFonts w:ascii="Cambria" w:hAnsi="Cambria"/>
          <w:sz w:val="20"/>
          <w:szCs w:val="20"/>
        </w:rPr>
        <w:t>_10</w:t>
      </w:r>
      <w:r w:rsidR="00ED06EA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 О готовности передать транспортное средство Продавец извещает Покупателя по телефону.</w:t>
      </w:r>
    </w:p>
    <w:p w14:paraId="5CAF5D6A" w14:textId="19C3E7AA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 xml:space="preserve">4.2. Покупателю передается транспортное средство в месте нахождения Продавца по адресу: </w:t>
      </w:r>
      <w:r w:rsidR="00165B4C" w:rsidRPr="00165B4C">
        <w:rPr>
          <w:rFonts w:ascii="Cambria" w:eastAsia="Arial" w:hAnsi="Cambria" w:cs="Arial"/>
          <w:sz w:val="20"/>
          <w:szCs w:val="20"/>
        </w:rPr>
        <w:t>г. Владивосток, о. Русский. п. Аякс,</w:t>
      </w:r>
      <w:r w:rsidR="00165B4C">
        <w:rPr>
          <w:rFonts w:ascii="Cambria" w:eastAsia="Arial" w:hAnsi="Cambria" w:cs="Arial"/>
          <w:sz w:val="20"/>
          <w:szCs w:val="20"/>
        </w:rPr>
        <w:t xml:space="preserve"> </w:t>
      </w:r>
      <w:r w:rsidR="00165B4C" w:rsidRPr="00165B4C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>. В подтверждение факта передачи транспортного средства Стороны составляют двусторонний акт приема-передачи транспортного средства.</w:t>
      </w:r>
    </w:p>
    <w:p w14:paraId="4E9F892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4.3. Одновременно с передачей транспортного средства Продавец передает Покупателю следующие документы на транспортное средство:</w:t>
      </w:r>
    </w:p>
    <w:p w14:paraId="595E1268" w14:textId="570C92FF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действительный паспорт транспортного средства: серия</w:t>
      </w:r>
      <w:r w:rsidR="00B50C21" w:rsidRPr="00B50C21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series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N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number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by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, дата выдачи "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day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"</w:t>
      </w:r>
      <w:r w:rsidR="00B50C21" w:rsidRPr="00B50C21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month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r w:rsidR="00B50C21">
        <w:rPr>
          <w:rFonts w:ascii="Cambria" w:hAnsi="Cambria"/>
          <w:sz w:val="20"/>
          <w:szCs w:val="20"/>
          <w:lang w:val="en-US"/>
        </w:rPr>
        <w:t>pts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year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 с подписью Продавца в графе "Подпись прежнего собственника";</w:t>
      </w:r>
    </w:p>
    <w:p w14:paraId="08F50D2E" w14:textId="4D7BCE7F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свидетельство о регистрации транспортного средства: серия </w:t>
      </w:r>
      <w:r w:rsidR="00B50C21" w:rsidRPr="006B0576">
        <w:rPr>
          <w:rFonts w:ascii="Cambria" w:hAnsi="Cambria"/>
          <w:sz w:val="20"/>
          <w:szCs w:val="20"/>
        </w:rPr>
        <w:t>${</w:t>
      </w:r>
      <w:proofErr w:type="spellStart"/>
      <w:r w:rsidR="00B50C21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series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N </w:t>
      </w:r>
      <w:r w:rsidR="00B50C21" w:rsidRPr="006B0576">
        <w:rPr>
          <w:rFonts w:ascii="Cambria" w:hAnsi="Cambria"/>
          <w:sz w:val="20"/>
          <w:szCs w:val="20"/>
        </w:rPr>
        <w:t>${</w:t>
      </w:r>
      <w:proofErr w:type="spellStart"/>
      <w:r w:rsidR="00B50C21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number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, выдано </w:t>
      </w:r>
      <w:r w:rsidR="00B50C21" w:rsidRPr="006B0576">
        <w:rPr>
          <w:rFonts w:ascii="Cambria" w:hAnsi="Cambria"/>
          <w:sz w:val="20"/>
          <w:szCs w:val="20"/>
        </w:rPr>
        <w:t>${</w:t>
      </w:r>
      <w:proofErr w:type="spellStart"/>
      <w:r w:rsidR="00B50C21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by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, дата выдачи "</w:t>
      </w:r>
      <w:r w:rsidR="00B50C21" w:rsidRPr="006B0576">
        <w:rPr>
          <w:rFonts w:ascii="Cambria" w:hAnsi="Cambria"/>
          <w:sz w:val="20"/>
          <w:szCs w:val="20"/>
        </w:rPr>
        <w:t>${</w:t>
      </w:r>
      <w:proofErr w:type="spellStart"/>
      <w:r w:rsidR="00B50C21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day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>"</w:t>
      </w:r>
      <w:r w:rsidR="00B50C21" w:rsidRPr="00B50C21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proofErr w:type="spellStart"/>
      <w:r w:rsidR="00B50C21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month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</w:t>
      </w:r>
      <w:r w:rsidR="00B50C21" w:rsidRPr="006B0576">
        <w:rPr>
          <w:rFonts w:ascii="Cambria" w:hAnsi="Cambria"/>
          <w:sz w:val="20"/>
          <w:szCs w:val="20"/>
        </w:rPr>
        <w:t>${</w:t>
      </w:r>
      <w:proofErr w:type="spellStart"/>
      <w:r w:rsidR="00B50C21">
        <w:rPr>
          <w:rFonts w:ascii="Cambria" w:hAnsi="Cambria"/>
          <w:sz w:val="20"/>
          <w:szCs w:val="20"/>
          <w:lang w:val="en-US"/>
        </w:rPr>
        <w:t>sts</w:t>
      </w:r>
      <w:proofErr w:type="spellEnd"/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issued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at</w:t>
      </w:r>
      <w:r w:rsidR="00B50C21" w:rsidRPr="00B50C21">
        <w:rPr>
          <w:rFonts w:ascii="Cambria" w:hAnsi="Cambria"/>
          <w:sz w:val="20"/>
          <w:szCs w:val="20"/>
        </w:rPr>
        <w:t>_</w:t>
      </w:r>
      <w:r w:rsidR="00B50C21">
        <w:rPr>
          <w:rFonts w:ascii="Cambria" w:hAnsi="Cambria"/>
          <w:sz w:val="20"/>
          <w:szCs w:val="20"/>
          <w:lang w:val="en-US"/>
        </w:rPr>
        <w:t>year</w:t>
      </w:r>
      <w:r w:rsidR="00B50C21" w:rsidRPr="006B0576">
        <w:rPr>
          <w:rFonts w:ascii="Cambria" w:hAnsi="Cambria"/>
          <w:sz w:val="20"/>
          <w:szCs w:val="20"/>
        </w:rPr>
        <w:t>}</w:t>
      </w:r>
      <w:r w:rsidRPr="00CD57F0">
        <w:rPr>
          <w:rFonts w:ascii="Cambria" w:eastAsia="Arial" w:hAnsi="Cambria" w:cs="Arial"/>
          <w:sz w:val="20"/>
          <w:szCs w:val="20"/>
        </w:rPr>
        <w:t xml:space="preserve"> г.</w:t>
      </w:r>
    </w:p>
    <w:p w14:paraId="3C0758A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диагностическую карту;</w:t>
      </w:r>
    </w:p>
    <w:p w14:paraId="00E1E32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- гарантийную (сервисную) </w:t>
      </w:r>
      <w:proofErr w:type="gramStart"/>
      <w:r w:rsidRPr="00CD57F0">
        <w:rPr>
          <w:rFonts w:ascii="Cambria" w:eastAsia="Arial" w:hAnsi="Cambria" w:cs="Arial"/>
          <w:sz w:val="20"/>
          <w:szCs w:val="20"/>
        </w:rPr>
        <w:t>книжку</w:t>
      </w:r>
      <w:proofErr w:type="gramEnd"/>
      <w:r w:rsidRPr="00CD57F0">
        <w:rPr>
          <w:rFonts w:ascii="Cambria" w:eastAsia="Arial" w:hAnsi="Cambria" w:cs="Arial"/>
          <w:sz w:val="20"/>
          <w:szCs w:val="20"/>
        </w:rPr>
        <w:t>;</w:t>
      </w:r>
    </w:p>
    <w:p w14:paraId="74D518A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инструкцию (руководство) по эксплуатации транспортного средства;</w:t>
      </w:r>
    </w:p>
    <w:p w14:paraId="2E1EA5D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гарантийные талоны и инструкции по эксплуатации на дополнительно установленное оборудование.</w:t>
      </w:r>
    </w:p>
    <w:p w14:paraId="68CC1352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4.4. Одновременно с передачей транспортного средства Продавец передает Покупателю следующие инструменты и принадлежности:</w:t>
      </w:r>
    </w:p>
    <w:p w14:paraId="780E2D2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оригинальные ключи в количестве _______ шт.;</w:t>
      </w:r>
    </w:p>
    <w:p w14:paraId="52E7B88A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ключи от иммобилайзера в количестве ___________ шт.;</w:t>
      </w:r>
    </w:p>
    <w:p w14:paraId="1E9F71F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запасное колесо;</w:t>
      </w:r>
    </w:p>
    <w:p w14:paraId="65E3861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домкрат;</w:t>
      </w:r>
    </w:p>
    <w:p w14:paraId="649C022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баллонный (колесный) ключ;</w:t>
      </w:r>
    </w:p>
    <w:p w14:paraId="500AD42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буксирную (крепежную) проушину;</w:t>
      </w:r>
    </w:p>
    <w:p w14:paraId="4A78C08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иное: ________________________________________________________________.</w:t>
      </w:r>
    </w:p>
    <w:p w14:paraId="157F641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4.5. Продавец гарантирует, что отчуждение транспортного средства не является для него крупной сделкой, а также сделкой с заинтересованностью.</w:t>
      </w:r>
    </w:p>
    <w:p w14:paraId="532EDCA1" w14:textId="6345E53A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4.6. Продавец считается выполнившим свои обязательства по Договору в полном объеме, если транспортное средство передано в установленный срок по акту приема-передачи транспортного средства с полным комплектом соответствующих принадлежностей и документов.</w:t>
      </w:r>
    </w:p>
    <w:p w14:paraId="47D3016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4.7. Право собственности на транспортное средство переходит к Покупателю с момента его оплаты в полном объеме, но не ранее момента передачи транспортного средства.</w:t>
      </w:r>
    </w:p>
    <w:p w14:paraId="04E8A781" w14:textId="384BED09" w:rsidR="00C10734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4.8. Риск случайной гибели и случайного повреждения переходит к Покупателю в момент передачи транспортного средства.</w:t>
      </w:r>
    </w:p>
    <w:p w14:paraId="53D13E9F" w14:textId="4C3B4723" w:rsidR="002F27BC" w:rsidRPr="00CD57F0" w:rsidRDefault="002F27BC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4.9. Стороны согласовали форму акта приема-передачи транспортного средства (приложение N ___ к Договору).</w:t>
      </w:r>
    </w:p>
    <w:p w14:paraId="6F167470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4B7DD98F" w14:textId="6E06ACD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5. ПРИЕМКА ТРАНСПОРТНОГО СРЕДСТВА</w:t>
      </w:r>
    </w:p>
    <w:p w14:paraId="361019F1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22C007F9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14:paraId="3BFE91A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5.2. Покупатель проверяет наличие документов на транспортное средство.</w:t>
      </w:r>
    </w:p>
    <w:p w14:paraId="3025B3D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5.3. Идентификация транспортного средства заключается в проверке соответствия фактических данных сведениям, содержащимся в ПТС. Идентификации подлежат:</w:t>
      </w:r>
    </w:p>
    <w:p w14:paraId="31711D97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марка и модель (модификация);</w:t>
      </w:r>
    </w:p>
    <w:p w14:paraId="5B89059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государственный регистрационный номер;</w:t>
      </w:r>
    </w:p>
    <w:p w14:paraId="32A7721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идентификационный номер (VIN);</w:t>
      </w:r>
    </w:p>
    <w:p w14:paraId="5CD134E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цвет кузова (кабины, прицепа).</w:t>
      </w:r>
    </w:p>
    <w:p w14:paraId="60E7332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14:paraId="20A1F93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5.5. Во время визуального осмотра Стороны:</w:t>
      </w:r>
    </w:p>
    <w:p w14:paraId="00E3A17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- проверяют оснащенность транспортного средства серийным и дополнительным оборудованием, комплектующими изделиями, инструментами и принадлежностями, указанными в Договоре;</w:t>
      </w:r>
    </w:p>
    <w:p w14:paraId="37B5C87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сверяют видимые эксплуатационные дефекты, а также повреждения кузова и салона с указанными в Договоре.</w:t>
      </w:r>
    </w:p>
    <w:p w14:paraId="53D94C1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5.6. Проверка работоспособности двигателя, а также других узлов, систем и контрольных приборов осуществляется при запущенном двигателе транспортного средства.</w:t>
      </w:r>
    </w:p>
    <w:p w14:paraId="5248C3C7" w14:textId="78F2ED9D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5.7. Все обнаруженные при приемке недостатки, в том числе по некомплектности, заносятся в акт приема-передачи транспортного средства, на основании которого Продавец обязан в течение </w:t>
      </w:r>
      <w:r w:rsidR="00BC5654" w:rsidRPr="006947F6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 xml:space="preserve"> рабочих дней с момента его подписания устранить выявленные недостатки.</w:t>
      </w:r>
    </w:p>
    <w:p w14:paraId="4C8B96B0" w14:textId="4805A42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5.8. Покупатель обязан в течение 10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14:paraId="2220BF4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5.9. В случае обращения в регистрирующий орган с целью сохранения регистрационного номера Продавец должен сообщить об этом Покупателю в день обращения.</w:t>
      </w:r>
    </w:p>
    <w:p w14:paraId="5D569208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5D2D202F" w14:textId="4BF88D0B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6. ОТВЕТСТВЕННОСТЬ СТОРОН</w:t>
      </w:r>
    </w:p>
    <w:p w14:paraId="27389EC4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422F8A10" w14:textId="6DA21F2B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6.1. За просрочку оплаты, вносимой после передачи транспортного средства, Продавец вправе требовать с Покупателя уплаты неустойки (пеней) в размере </w:t>
      </w:r>
      <w:r w:rsidR="006947F6" w:rsidRPr="006947F6">
        <w:rPr>
          <w:rFonts w:ascii="Cambria" w:eastAsia="Arial" w:hAnsi="Cambria" w:cs="Arial"/>
          <w:sz w:val="20"/>
          <w:szCs w:val="20"/>
        </w:rPr>
        <w:t>0,1</w:t>
      </w:r>
      <w:r w:rsidRPr="00CD57F0">
        <w:rPr>
          <w:rFonts w:ascii="Cambria" w:eastAsia="Arial" w:hAnsi="Cambria" w:cs="Arial"/>
          <w:sz w:val="20"/>
          <w:szCs w:val="20"/>
        </w:rPr>
        <w:t xml:space="preserve"> (</w:t>
      </w:r>
      <w:r w:rsidR="006947F6">
        <w:rPr>
          <w:rFonts w:ascii="Cambria" w:eastAsia="Arial" w:hAnsi="Cambria" w:cs="Arial"/>
          <w:sz w:val="20"/>
          <w:szCs w:val="20"/>
        </w:rPr>
        <w:t>ноль целых одна десятая</w:t>
      </w:r>
      <w:r w:rsidRPr="00CD57F0">
        <w:rPr>
          <w:rFonts w:ascii="Cambria" w:eastAsia="Arial" w:hAnsi="Cambria" w:cs="Arial"/>
          <w:sz w:val="20"/>
          <w:szCs w:val="20"/>
        </w:rPr>
        <w:t xml:space="preserve">) процентов от неуплаченной суммы за каждый день просрочки, но не более </w:t>
      </w:r>
      <w:r w:rsidR="000F2FA1">
        <w:rPr>
          <w:rFonts w:ascii="Cambria" w:eastAsia="Arial" w:hAnsi="Cambria" w:cs="Arial"/>
          <w:sz w:val="20"/>
          <w:szCs w:val="20"/>
        </w:rPr>
        <w:t>10</w:t>
      </w:r>
      <w:r w:rsidRPr="00CD57F0">
        <w:rPr>
          <w:rFonts w:ascii="Cambria" w:eastAsia="Arial" w:hAnsi="Cambria" w:cs="Arial"/>
          <w:sz w:val="20"/>
          <w:szCs w:val="20"/>
        </w:rPr>
        <w:t xml:space="preserve"> (</w:t>
      </w:r>
      <w:r w:rsidR="000F2FA1">
        <w:rPr>
          <w:rFonts w:ascii="Cambria" w:eastAsia="Arial" w:hAnsi="Cambria" w:cs="Arial"/>
          <w:sz w:val="20"/>
          <w:szCs w:val="20"/>
        </w:rPr>
        <w:t>десяти</w:t>
      </w:r>
      <w:r w:rsidRPr="00CD57F0">
        <w:rPr>
          <w:rFonts w:ascii="Cambria" w:eastAsia="Arial" w:hAnsi="Cambria" w:cs="Arial"/>
          <w:sz w:val="20"/>
          <w:szCs w:val="20"/>
        </w:rPr>
        <w:t>) процентов от неуплаченной суммы.</w:t>
      </w:r>
    </w:p>
    <w:p w14:paraId="34D05EE1" w14:textId="22AD177E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 xml:space="preserve">6.2. При нарушении предусмотренных п. 1.4 Договора гарантий Продавца Покупатель вправе требовать с Продавца уплаты неустойки (штрафа) в размере </w:t>
      </w:r>
      <w:r w:rsidR="000E4E00">
        <w:rPr>
          <w:rFonts w:ascii="Cambria" w:eastAsia="Arial" w:hAnsi="Cambria" w:cs="Arial"/>
          <w:sz w:val="20"/>
          <w:szCs w:val="20"/>
        </w:rPr>
        <w:t>0</w:t>
      </w:r>
      <w:r w:rsidR="000E4E00" w:rsidRPr="000E4E00">
        <w:rPr>
          <w:rFonts w:ascii="Cambria" w:eastAsia="Arial" w:hAnsi="Cambria" w:cs="Arial"/>
          <w:sz w:val="20"/>
          <w:szCs w:val="20"/>
        </w:rPr>
        <w:t>,5</w:t>
      </w:r>
      <w:r w:rsidRPr="00CD57F0">
        <w:rPr>
          <w:rFonts w:ascii="Cambria" w:eastAsia="Arial" w:hAnsi="Cambria" w:cs="Arial"/>
          <w:sz w:val="20"/>
          <w:szCs w:val="20"/>
        </w:rPr>
        <w:t xml:space="preserve"> (</w:t>
      </w:r>
      <w:r w:rsidR="000E4E00">
        <w:rPr>
          <w:rFonts w:ascii="Cambria" w:eastAsia="Arial" w:hAnsi="Cambria" w:cs="Arial"/>
          <w:sz w:val="20"/>
          <w:szCs w:val="20"/>
        </w:rPr>
        <w:t>ноль целых пять десятых</w:t>
      </w:r>
      <w:r w:rsidRPr="00CD57F0">
        <w:rPr>
          <w:rFonts w:ascii="Cambria" w:eastAsia="Arial" w:hAnsi="Cambria" w:cs="Arial"/>
          <w:sz w:val="20"/>
          <w:szCs w:val="20"/>
        </w:rPr>
        <w:t>) процентов от установленной Договором цены транспортного средства.</w:t>
      </w:r>
    </w:p>
    <w:p w14:paraId="38D4BA2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6.3. Неустойка (пени, штраф) уплачивается Стороной, нарушившей Договор, только после направления другой Стороной письменной претензии.</w:t>
      </w:r>
    </w:p>
    <w:p w14:paraId="53F5360A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6.4. Признанием Стороны, нарушившей Договор, обязанности по уплате неустойки (пеней, штрафа) являются, в частности, следующие действия: ответ на претензию, содержащий указание на признание данной обязанности, подписание Сторонами акта сверки, акта взаимозачета, направление документа, содержащего просьбу об отсрочке или рассрочке уплаты неустойки. Признание обязанности по уплате неустойки в части, в том числе путем уплаты этой части, не свидетельствует о признании такой обязанности в целом.</w:t>
      </w:r>
    </w:p>
    <w:p w14:paraId="0127045D" w14:textId="29CC1F14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Несовершение указанных действий, непредставление ответа на претензию либо представление ответа, не содержащего указания на признание обязанности по уплате неустойки, или отсутствие возражений на претензию при неуплате неустойки (пеней, штрафа), а также сам факт неуплаты неустойки в срок, предусмотренный в претензии, считаются отказом Стороны, нарушившей Договор, уплатить неустойку (п. 2 ст. 438 ГК РФ).</w:t>
      </w:r>
    </w:p>
    <w:p w14:paraId="50DF1862" w14:textId="6D39001C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6.5.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 При этом Покупатель в соответствии с п. 2 ст. 393 ГК РФ вправе потребовать уплаты суммы, позволяющей восстановить имущественное положение, в котором он находился бы при надлежащем исполнении Продавцом Договора.</w:t>
      </w:r>
    </w:p>
    <w:p w14:paraId="19B7551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6.6. Стороны согласовали форму претензии об уплате неустойки (пеней) и оплате транспортного средства (приложение N __ к Договору).</w:t>
      </w:r>
    </w:p>
    <w:p w14:paraId="2947874E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6.7. Стороны согласовали форму претензии об уплате неустойки (штрафа) (приложение N __ к Договору).</w:t>
      </w:r>
    </w:p>
    <w:p w14:paraId="381E872A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06342935" w14:textId="6050C58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7. РАСТОРЖЕНИЕ ДОГОВОРА</w:t>
      </w:r>
    </w:p>
    <w:p w14:paraId="1A1D8CA8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7AA9B78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7.1. Покупатель вправе в одностороннем внесудебном порядке отказаться от исполнения Договора в следующих случаях:</w:t>
      </w:r>
    </w:p>
    <w:p w14:paraId="5BF3E16F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- если при передаче транспортного средства обнаружится его несоответствие данным ПТС либо условиям Договора. Однако, в случае если Покупатель примет транспортное средство от Продавца либо иным образом подтвердит действие Договора, он не вправе отказаться от Договора по данному основанию;</w:t>
      </w:r>
    </w:p>
    <w:p w14:paraId="361C3C29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если Продавец не устранит выявленные в процессе приемки недостатки в установленный Договором срок. Однако, в случае если Покупатель после истечения указанного срока примет исполнение по устранению недостатков, либо самостоятельно или с привлечением третьих лиц устранит их, либо иным образом подтвердит действие Договора, он не вправе будет отказаться от него по данному основанию.</w:t>
      </w:r>
    </w:p>
    <w:p w14:paraId="743CCCC1" w14:textId="534E0CCB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7.2.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14:paraId="5B87FC7A" w14:textId="6195E52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обнаружены дефекты и повреждения, не отраженные в Договоре и (или) акте приема-передачи транспортного средства;</w:t>
      </w:r>
    </w:p>
    <w:p w14:paraId="0AEDB19C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в период владения транспортным средством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событий.</w:t>
      </w:r>
    </w:p>
    <w:p w14:paraId="5BC3669E" w14:textId="0977EC3D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7.3. В случае если после прекращения Договора в соответствии с п. п. 7.1, 7.2 Договора Покупатель заключит договор купли-продажи транспортного средства, сопоставимого по техническим и качественным характеристикам с транспортным средством, являющимся предметом Договора (включая год выпуска, пробег, объем двигателя), Покупатель вправе потребовать от Продавца возмещения убытков. Размер возмещения равен разнице между ценой, установленной в Договоре, и ценой по новому договору (п. 1 ст. 393.1 ГК РФ).</w:t>
      </w:r>
    </w:p>
    <w:p w14:paraId="72449708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7.4. Стороны согласовали форму уведомления об одностороннем отказе покупателя от исполнения Договора (приложение N __ к Договору).</w:t>
      </w:r>
    </w:p>
    <w:p w14:paraId="4C6313BA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0FF8B04C" w14:textId="164B19C6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8. ЗАКЛЮЧИТЕЛЬНЫЕ ПОЛОЖЕНИЯ</w:t>
      </w:r>
    </w:p>
    <w:p w14:paraId="52901266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7C1EB522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8.1. Договор составлен в трех экземплярах, имеющих равную юридическую силу, по одному для каждой Стороны и один - для регистрирующего органа ГИБДД.</w:t>
      </w:r>
    </w:p>
    <w:p w14:paraId="4117D0A3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8.2. Требования, претензии, уведомления и иные юридически значимые сообщения (далее - сообщения) направляются Сторонами любым из следующих способов:</w:t>
      </w:r>
    </w:p>
    <w:p w14:paraId="49ABDDA6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заказным письмом с уведомлением о вручении;</w:t>
      </w:r>
    </w:p>
    <w:p w14:paraId="6162FA6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курьерской доставкой. В этом случае факт получения документа должен подтверждаться распиской, которая содержит наименование документа и дату его получения, а также фамилию, инициалы, должность и подпись лица, получившего данный документ;</w:t>
      </w:r>
    </w:p>
    <w:p w14:paraId="2D2C233F" w14:textId="3A96BA94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 (п. 65 Постановления Пленума Верховного Суда РФ от 23.06.2015 N 25).</w:t>
      </w:r>
    </w:p>
    <w:p w14:paraId="1150F0B8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Случаи, в которых установлен конкретный способ направления сообщений, определены Договором.</w:t>
      </w:r>
    </w:p>
    <w:p w14:paraId="692F8B99" w14:textId="38945558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8.3. Сообщения влекут гражданско-правовые последствия для Стороны, которой они направлены (далее - адресат), с момента доставки данных сообщений ей или ее представителю. Такие последствия возникают и в том случае, когда сообщение не было вручено адресату по зависящим от него обстоятельствам (п. 1 ст. 165.1 ГК РФ).</w:t>
      </w:r>
    </w:p>
    <w:p w14:paraId="600B54BB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8.4. Сообщения считаются доставленными, если они:</w:t>
      </w:r>
    </w:p>
    <w:p w14:paraId="2DBE7635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поступили адресату, но по обстоятельствам, зависящим от него, не были вручены или адресат не ознакомился с ними;</w:t>
      </w:r>
    </w:p>
    <w:p w14:paraId="7EC994C9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доставлены по адресу, указанному в ЕГРЮЛ (адресу регистрации по месту жительства или пребывания) или названному самим адресатом, даже если он не находится по такому адресу.</w:t>
      </w:r>
    </w:p>
    <w:p w14:paraId="165DD271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8.5. К Договору прилагаются:</w:t>
      </w:r>
    </w:p>
    <w:p w14:paraId="285EF06D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дополнительное соглашение об уменьшении цены транспортного средства (приложение N ___);</w:t>
      </w:r>
    </w:p>
    <w:p w14:paraId="5D3A41FD" w14:textId="274685E1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lastRenderedPageBreak/>
        <w:t>- акт приема-передачи транспортного средства (приложение N ___);</w:t>
      </w:r>
    </w:p>
    <w:p w14:paraId="1F027030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претензия об уплате неустойки (пеней) и оплате транспортного средства (приложение N ____);</w:t>
      </w:r>
    </w:p>
    <w:p w14:paraId="3B969CC8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претензия об уплате неустойки (штрафа) (приложение N ____);</w:t>
      </w:r>
    </w:p>
    <w:p w14:paraId="1C09791A" w14:textId="77777777" w:rsidR="00C10734" w:rsidRPr="00CD57F0" w:rsidRDefault="00D6219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  <w:r w:rsidRPr="00CD57F0">
        <w:rPr>
          <w:rFonts w:ascii="Cambria" w:eastAsia="Arial" w:hAnsi="Cambria" w:cs="Arial"/>
          <w:sz w:val="20"/>
          <w:szCs w:val="20"/>
        </w:rPr>
        <w:t>- уведомление об одностороннем отказе Покупателя от исполнения Договора (приложение N ____).</w:t>
      </w:r>
    </w:p>
    <w:p w14:paraId="3277A91F" w14:textId="77777777" w:rsidR="00C10734" w:rsidRPr="00CD57F0" w:rsidRDefault="00C10734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11E1579E" w14:textId="35A5A93F" w:rsidR="00C10734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b/>
          <w:bCs/>
          <w:sz w:val="20"/>
          <w:szCs w:val="20"/>
        </w:rPr>
      </w:pPr>
      <w:r w:rsidRPr="00CD57F0">
        <w:rPr>
          <w:rFonts w:ascii="Cambria" w:eastAsia="Arial" w:hAnsi="Cambria" w:cs="Arial"/>
          <w:b/>
          <w:bCs/>
          <w:sz w:val="20"/>
          <w:szCs w:val="20"/>
        </w:rPr>
        <w:t>9. АДРЕСА И РЕКВИЗИТЫ СТОРОН</w:t>
      </w:r>
    </w:p>
    <w:p w14:paraId="4E4597B3" w14:textId="5ED9962D" w:rsidR="00CD57F0" w:rsidRPr="00CD57F0" w:rsidRDefault="00CD57F0" w:rsidP="00CD57F0">
      <w:pPr>
        <w:spacing w:after="0" w:line="276" w:lineRule="auto"/>
        <w:jc w:val="both"/>
        <w:rPr>
          <w:rFonts w:ascii="Cambria" w:eastAsia="Arial" w:hAnsi="Cambria" w:cs="Arial"/>
          <w:sz w:val="20"/>
          <w:szCs w:val="20"/>
        </w:rPr>
      </w:pPr>
    </w:p>
    <w:p w14:paraId="631A214B" w14:textId="77777777" w:rsidR="00CD57F0" w:rsidRPr="00CD57F0" w:rsidRDefault="00CD57F0" w:rsidP="00CD57F0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tbl>
      <w:tblPr>
        <w:tblW w:w="0" w:type="auto"/>
        <w:tblInd w:w="5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3779"/>
      </w:tblGrid>
      <w:tr w:rsidR="007B0D9B" w:rsidRPr="00CD57F0" w14:paraId="27B5B0CF" w14:textId="77777777" w:rsidTr="00CD57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C29A9" w14:textId="70B74125" w:rsidR="00CD57F0" w:rsidRPr="00CD57F0" w:rsidRDefault="00F91DDD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Продавец</w:t>
            </w:r>
            <w:r w:rsidR="00CD57F0" w:rsidRPr="00CD57F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73C6B" w14:textId="2CCA233A" w:rsidR="00CD57F0" w:rsidRPr="00CD57F0" w:rsidRDefault="00F91DDD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Покупате</w:t>
            </w:r>
            <w:r w:rsidR="00191094"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л</w:t>
            </w:r>
            <w:r>
              <w:rPr>
                <w:rFonts w:ascii="Cambria" w:hAnsi="Cambria"/>
                <w:b/>
                <w:bCs/>
                <w:color w:val="333333"/>
                <w:sz w:val="20"/>
                <w:szCs w:val="20"/>
              </w:rPr>
              <w:t>ь</w:t>
            </w:r>
            <w:r w:rsidR="00CD57F0" w:rsidRPr="00CD57F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7B0D9B" w:rsidRPr="00CD57F0" w14:paraId="6AF1E154" w14:textId="77777777" w:rsidTr="00CD57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CCA2C" w14:textId="55964E34" w:rsidR="00CD57F0" w:rsidRPr="00E2016E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Наименование: </w:t>
            </w:r>
            <w:r w:rsidR="00051A15">
              <w:rPr>
                <w:rFonts w:ascii="Cambria" w:eastAsia="Times New Roman" w:hAnsi="Cambria" w:cs="Times New Roman"/>
                <w:sz w:val="20"/>
                <w:szCs w:val="20"/>
              </w:rPr>
              <w:t xml:space="preserve">ООО </w:t>
            </w:r>
            <w:r w:rsidR="00051A15" w:rsidRPr="00E2016E">
              <w:rPr>
                <w:rFonts w:ascii="Cambria" w:eastAsia="Times New Roman" w:hAnsi="Cambria" w:cs="Times New Roman"/>
                <w:sz w:val="20"/>
                <w:szCs w:val="20"/>
              </w:rPr>
              <w:t>“</w:t>
            </w:r>
            <w:r w:rsidR="0092614E">
              <w:rPr>
                <w:rFonts w:ascii="Cambria" w:eastAsia="Times New Roman" w:hAnsi="Cambria" w:cs="Times New Roman"/>
                <w:sz w:val="20"/>
                <w:szCs w:val="20"/>
              </w:rPr>
              <w:t>Безымянное</w:t>
            </w:r>
            <w:r w:rsidR="00051A15" w:rsidRPr="00E2016E">
              <w:rPr>
                <w:rFonts w:ascii="Cambria" w:eastAsia="Times New Roman" w:hAnsi="Cambria" w:cs="Times New Roman"/>
                <w:sz w:val="20"/>
                <w:szCs w:val="20"/>
              </w:rPr>
              <w:t>”</w:t>
            </w:r>
          </w:p>
          <w:p w14:paraId="1CF4ACB7" w14:textId="3E68814D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Адрес:</w:t>
            </w:r>
            <w:r w:rsidR="00E2016E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2016E" w:rsidRPr="00E2016E">
              <w:rPr>
                <w:rFonts w:ascii="Cambria" w:eastAsia="Times New Roman" w:hAnsi="Cambria" w:cs="Times New Roman"/>
                <w:sz w:val="20"/>
                <w:szCs w:val="20"/>
              </w:rPr>
              <w:t>690922, г. Владивосток, о. Русский. п. Аякс,</w:t>
            </w:r>
            <w:r w:rsidR="00E2016E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2016E" w:rsidRPr="00E2016E">
              <w:rPr>
                <w:rFonts w:ascii="Cambria" w:eastAsia="Times New Roman" w:hAnsi="Cambria" w:cs="Times New Roman"/>
                <w:sz w:val="20"/>
                <w:szCs w:val="20"/>
              </w:rPr>
              <w:t>10</w:t>
            </w:r>
          </w:p>
          <w:p w14:paraId="71929AD5" w14:textId="6F8F0239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ОГРН:</w:t>
            </w:r>
            <w:r w:rsidR="00F177A7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</w:t>
            </w:r>
            <w:r w:rsidR="00F177A7" w:rsidRPr="00F177A7">
              <w:rPr>
                <w:rFonts w:ascii="Cambria" w:eastAsia="Times New Roman" w:hAnsi="Cambria" w:cs="Times New Roman"/>
                <w:sz w:val="20"/>
                <w:szCs w:val="20"/>
              </w:rPr>
              <w:t>11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</w:t>
            </w:r>
          </w:p>
          <w:p w14:paraId="204AC801" w14:textId="4D8617DB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ИНН:</w:t>
            </w:r>
            <w:r w:rsidR="00F177A7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1111111111</w:t>
            </w:r>
          </w:p>
          <w:p w14:paraId="6FE7941E" w14:textId="4018B3E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КПП:</w:t>
            </w:r>
            <w:r w:rsidR="00F177A7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</w:t>
            </w:r>
          </w:p>
          <w:p w14:paraId="222A4739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4AFB2727" w14:textId="77777777" w:rsidR="00CD57F0" w:rsidRPr="00CD57F0" w:rsidRDefault="00CD57F0" w:rsidP="00CD57F0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Банковские реквизиты</w:t>
            </w: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ab/>
            </w:r>
          </w:p>
          <w:p w14:paraId="2019EE05" w14:textId="33420CD8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р/с: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 111111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</w:p>
          <w:p w14:paraId="1DCCEA0B" w14:textId="322D1CC5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Банк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: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ПАО Банк</w:t>
            </w:r>
          </w:p>
          <w:p w14:paraId="593B72A0" w14:textId="79A4BFAB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БИК: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 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</w:t>
            </w:r>
          </w:p>
          <w:p w14:paraId="58A93AAA" w14:textId="69F65398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к/с: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 xml:space="preserve"> 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</w:rPr>
              <w:t>1111111111111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</w:rPr>
              <w:t>11</w:t>
            </w:r>
          </w:p>
          <w:p w14:paraId="6F3C8417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7FA45B9D" w14:textId="42F06CEE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тел</w:t>
            </w:r>
            <w:r w:rsidRP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:</w:t>
            </w:r>
            <w:r w:rsidR="00ED0750" w:rsidRP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 xml:space="preserve"> 89999999999</w:t>
            </w:r>
          </w:p>
          <w:p w14:paraId="5F5BA093" w14:textId="3E2387DA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  <w:r w:rsidRP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 xml:space="preserve">email: </w:t>
            </w:r>
            <w:r w:rsidR="00ED0750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dealer@example.com</w:t>
            </w:r>
          </w:p>
          <w:p w14:paraId="592C220F" w14:textId="77777777" w:rsidR="00CD57F0" w:rsidRPr="00ED075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3808E" w14:textId="51591429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ФИО: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</w:t>
            </w:r>
          </w:p>
          <w:p w14:paraId="260778AA" w14:textId="5195B8E1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Место регистрации: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</w:t>
            </w:r>
          </w:p>
          <w:p w14:paraId="07ACEAA0" w14:textId="0FEE6009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Паспорт: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</w:t>
            </w:r>
          </w:p>
          <w:p w14:paraId="311D1C6D" w14:textId="4268566E" w:rsidR="00CD57F0" w:rsidRPr="007B0D9B" w:rsidRDefault="00CD57F0" w:rsidP="00F91DDD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Выдан:</w:t>
            </w:r>
            <w:r w:rsidR="00F91DDD" w:rsidRPr="007B0D9B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</w:t>
            </w:r>
          </w:p>
          <w:p w14:paraId="44D84AF4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38C045D0" w14:textId="77777777" w:rsidR="00CD57F0" w:rsidRPr="00CD57F0" w:rsidRDefault="00CD57F0" w:rsidP="00CD57F0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Банковские реквизиты</w:t>
            </w: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ab/>
            </w:r>
          </w:p>
          <w:p w14:paraId="434307DE" w14:textId="64E365B5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р/с: 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___________________________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</w:p>
          <w:p w14:paraId="7D91982D" w14:textId="2D8E024D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Банк: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</w:t>
            </w:r>
          </w:p>
          <w:p w14:paraId="5587EFF5" w14:textId="6EF52FA4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БИК: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</w:t>
            </w:r>
          </w:p>
          <w:p w14:paraId="5B0D5C59" w14:textId="637BA08B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к/с: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___________________________</w:t>
            </w:r>
          </w:p>
          <w:p w14:paraId="2A9CB413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58B50C66" w14:textId="63FB6474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тел: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___________________________</w:t>
            </w:r>
          </w:p>
          <w:p w14:paraId="34A99A8B" w14:textId="3437EF69" w:rsidR="00CD57F0" w:rsidRPr="00F91DDD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email</w:t>
            </w:r>
            <w:proofErr w:type="spellEnd"/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:</w:t>
            </w:r>
            <w:r w:rsidR="00F91DDD" w:rsidRPr="00F91DDD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</w:rPr>
              <w:t xml:space="preserve"> </w:t>
            </w:r>
            <w:r w:rsidR="00F91DDD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</w:t>
            </w:r>
            <w:r w:rsidR="007B0D9B"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_________________________</w:t>
            </w:r>
          </w:p>
          <w:p w14:paraId="699A9924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7B0D9B" w:rsidRPr="00CD57F0" w14:paraId="381EFC72" w14:textId="77777777" w:rsidTr="00CD57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E38E4" w14:textId="7EDA25E2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От имени </w:t>
            </w:r>
            <w:r w:rsidR="00170EEB">
              <w:rPr>
                <w:rFonts w:ascii="Cambria" w:hAnsi="Cambria"/>
                <w:color w:val="333333"/>
                <w:sz w:val="20"/>
                <w:szCs w:val="20"/>
              </w:rPr>
              <w:t>Продавца</w:t>
            </w:r>
          </w:p>
          <w:p w14:paraId="25B979E4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5785EB5B" w14:textId="3E266467" w:rsidR="00CD57F0" w:rsidRPr="00214B0B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_______________________/</w:t>
            </w:r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user_name</w:t>
            </w:r>
            <w:proofErr w:type="spellEnd"/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}</w:t>
            </w:r>
          </w:p>
          <w:p w14:paraId="47A2DF7E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4D205" w14:textId="0E58A842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 xml:space="preserve">От имени </w:t>
            </w:r>
            <w:r w:rsidR="00A57896">
              <w:rPr>
                <w:rFonts w:ascii="Cambria" w:hAnsi="Cambria"/>
                <w:color w:val="333333"/>
                <w:sz w:val="20"/>
                <w:szCs w:val="20"/>
              </w:rPr>
              <w:t>Покупателя</w:t>
            </w:r>
          </w:p>
          <w:p w14:paraId="0CD9DD37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1D0840D4" w14:textId="67262B6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D57F0">
              <w:rPr>
                <w:rFonts w:ascii="Cambria" w:eastAsia="Times New Roman" w:hAnsi="Cambria" w:cs="Times New Roman"/>
                <w:sz w:val="20"/>
                <w:szCs w:val="20"/>
              </w:rPr>
              <w:t>_______________________/</w:t>
            </w:r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customer</w:t>
            </w:r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_name</w:t>
            </w:r>
            <w:proofErr w:type="spellEnd"/>
            <w:r w:rsidR="00214B0B">
              <w:rPr>
                <w:rFonts w:ascii="Cambria" w:eastAsia="Times New Roman" w:hAnsi="Cambria" w:cs="Times New Roman"/>
                <w:sz w:val="20"/>
                <w:szCs w:val="20"/>
                <w:lang w:val="en-US"/>
              </w:rPr>
              <w:t>}</w:t>
            </w:r>
          </w:p>
          <w:p w14:paraId="60ABC12E" w14:textId="77777777" w:rsidR="00CD57F0" w:rsidRPr="00CD57F0" w:rsidRDefault="00CD57F0" w:rsidP="00CD57F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</w:tbl>
    <w:p w14:paraId="3BDA2952" w14:textId="0A3AD80B" w:rsidR="00CD57F0" w:rsidRPr="003F3CA8" w:rsidRDefault="00CD57F0" w:rsidP="00CD57F0">
      <w:pPr>
        <w:rPr>
          <w:rFonts w:ascii="Cambria" w:hAnsi="Cambria"/>
          <w:sz w:val="20"/>
          <w:szCs w:val="20"/>
        </w:rPr>
      </w:pPr>
      <w:bookmarkStart w:id="1" w:name="_Hlk102422421"/>
    </w:p>
    <w:p w14:paraId="3B6FF107" w14:textId="77777777" w:rsidR="00CD57F0" w:rsidRPr="00C64DDB" w:rsidRDefault="00CD57F0" w:rsidP="00CD57F0">
      <w:pPr>
        <w:rPr>
          <w:rFonts w:asciiTheme="majorHAnsi" w:hAnsiTheme="majorHAnsi" w:cs="Tahoma"/>
        </w:rPr>
      </w:pPr>
    </w:p>
    <w:bookmarkEnd w:id="1"/>
    <w:p w14:paraId="507E62E6" w14:textId="77777777" w:rsidR="00CD57F0" w:rsidRPr="00C64DDB" w:rsidRDefault="00CD57F0" w:rsidP="00CD57F0">
      <w:pPr>
        <w:rPr>
          <w:rFonts w:asciiTheme="majorHAnsi" w:hAnsiTheme="majorHAnsi" w:cs="Tahoma"/>
        </w:rPr>
      </w:pPr>
    </w:p>
    <w:sectPr w:rsidR="00CD57F0" w:rsidRPr="00C64DDB" w:rsidSect="00A7338C">
      <w:footerReference w:type="default" r:id="rId8"/>
      <w:pgSz w:w="11906" w:h="16838"/>
      <w:pgMar w:top="1440" w:right="1133" w:bottom="1440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4B9F" w14:textId="77777777" w:rsidR="00117FF5" w:rsidRDefault="00117FF5" w:rsidP="00CD57F0">
      <w:pPr>
        <w:spacing w:after="0" w:line="240" w:lineRule="auto"/>
      </w:pPr>
      <w:r>
        <w:separator/>
      </w:r>
    </w:p>
  </w:endnote>
  <w:endnote w:type="continuationSeparator" w:id="0">
    <w:p w14:paraId="4978EB60" w14:textId="77777777" w:rsidR="00117FF5" w:rsidRDefault="00117FF5" w:rsidP="00CD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622D" w14:textId="334CFF5A" w:rsidR="00CD57F0" w:rsidRDefault="00CD57F0">
    <w:pPr>
      <w:pStyle w:val="aa"/>
    </w:pPr>
  </w:p>
  <w:p w14:paraId="2BECE0A9" w14:textId="77777777" w:rsidR="003F3CA8" w:rsidRDefault="003F3C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809C" w14:textId="77777777" w:rsidR="00117FF5" w:rsidRDefault="00117FF5" w:rsidP="00CD57F0">
      <w:pPr>
        <w:spacing w:after="0" w:line="240" w:lineRule="auto"/>
      </w:pPr>
      <w:r>
        <w:separator/>
      </w:r>
    </w:p>
  </w:footnote>
  <w:footnote w:type="continuationSeparator" w:id="0">
    <w:p w14:paraId="5518F8D8" w14:textId="77777777" w:rsidR="00117FF5" w:rsidRDefault="00117FF5" w:rsidP="00CD5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05B5"/>
    <w:multiLevelType w:val="multilevel"/>
    <w:tmpl w:val="393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1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34"/>
    <w:rsid w:val="000243B9"/>
    <w:rsid w:val="00027AF5"/>
    <w:rsid w:val="00051A15"/>
    <w:rsid w:val="000561B0"/>
    <w:rsid w:val="000C2E8E"/>
    <w:rsid w:val="000E4E00"/>
    <w:rsid w:val="000F2FA1"/>
    <w:rsid w:val="00117FF5"/>
    <w:rsid w:val="00126F2F"/>
    <w:rsid w:val="0014390C"/>
    <w:rsid w:val="001455C1"/>
    <w:rsid w:val="00165B4C"/>
    <w:rsid w:val="001671DD"/>
    <w:rsid w:val="00170EEB"/>
    <w:rsid w:val="00191094"/>
    <w:rsid w:val="00214B0B"/>
    <w:rsid w:val="002D53FF"/>
    <w:rsid w:val="002F27BC"/>
    <w:rsid w:val="003635AB"/>
    <w:rsid w:val="003F3CA8"/>
    <w:rsid w:val="004114E3"/>
    <w:rsid w:val="004B5548"/>
    <w:rsid w:val="00530912"/>
    <w:rsid w:val="00622786"/>
    <w:rsid w:val="006947F6"/>
    <w:rsid w:val="006B0576"/>
    <w:rsid w:val="0077356A"/>
    <w:rsid w:val="007B0D9B"/>
    <w:rsid w:val="00834EC0"/>
    <w:rsid w:val="0092614E"/>
    <w:rsid w:val="00991D12"/>
    <w:rsid w:val="009B7472"/>
    <w:rsid w:val="00A25431"/>
    <w:rsid w:val="00A57896"/>
    <w:rsid w:val="00A702AC"/>
    <w:rsid w:val="00A7338C"/>
    <w:rsid w:val="00B50C21"/>
    <w:rsid w:val="00BB4D06"/>
    <w:rsid w:val="00BC5654"/>
    <w:rsid w:val="00C10734"/>
    <w:rsid w:val="00C63772"/>
    <w:rsid w:val="00CD57F0"/>
    <w:rsid w:val="00CD6F84"/>
    <w:rsid w:val="00D62194"/>
    <w:rsid w:val="00DD56E8"/>
    <w:rsid w:val="00E2016E"/>
    <w:rsid w:val="00E20CED"/>
    <w:rsid w:val="00E22512"/>
    <w:rsid w:val="00ED06EA"/>
    <w:rsid w:val="00ED0750"/>
    <w:rsid w:val="00F112FF"/>
    <w:rsid w:val="00F177A7"/>
    <w:rsid w:val="00F8441C"/>
    <w:rsid w:val="00F91DDD"/>
    <w:rsid w:val="00FC7F74"/>
    <w:rsid w:val="00F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9527"/>
  <w15:docId w15:val="{93B0A772-5173-4227-983F-AAF14E6B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7">
    <w:name w:val="Normal (Web)"/>
    <w:basedOn w:val="a"/>
    <w:uiPriority w:val="99"/>
    <w:semiHidden/>
    <w:unhideWhenUsed/>
    <w:rsid w:val="00CD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D57F0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CD57F0"/>
    <w:rPr>
      <w:rFonts w:asciiTheme="minorHAnsi" w:eastAsiaTheme="minorHAnsi" w:hAnsiTheme="minorHAnsi" w:cstheme="minorBidi"/>
      <w:lang w:eastAsia="en-US"/>
    </w:rPr>
  </w:style>
  <w:style w:type="paragraph" w:styleId="aa">
    <w:name w:val="footer"/>
    <w:basedOn w:val="a"/>
    <w:link w:val="ab"/>
    <w:uiPriority w:val="99"/>
    <w:unhideWhenUsed/>
    <w:rsid w:val="00CD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57F0"/>
  </w:style>
  <w:style w:type="table" w:styleId="ac">
    <w:name w:val="Table Grid"/>
    <w:basedOn w:val="a1"/>
    <w:uiPriority w:val="39"/>
    <w:rsid w:val="00CD57F0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D5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830">
          <w:marLeft w:val="-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C7Y8WQjxDbuvtAdM6ZcNhpI6w==">AMUW2mW5Xb9kZ95irhKLbO5dQ7iftOjA1t2/DQ2hDVnxnafT6NTFvob1Lh+nH4dLhSXrTRiSWAm9P1Ely6xBQs7OqYvtHbPfqYcxCZm97sxwgtXuBQkjfKs6cwUaPDANyirFf36xfUUt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Шанина Марина Алексеевна</dc:creator>
  <cp:lastModifiedBy>Демьянов Виктор Витальевич</cp:lastModifiedBy>
  <cp:revision>49</cp:revision>
  <dcterms:created xsi:type="dcterms:W3CDTF">2022-04-23T11:01:00Z</dcterms:created>
  <dcterms:modified xsi:type="dcterms:W3CDTF">2023-06-03T13:58:00Z</dcterms:modified>
</cp:coreProperties>
</file>