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C0A" w:rsidRPr="00666C0A" w:rsidRDefault="00666C0A">
      <w:pPr>
        <w:rPr>
          <w:sz w:val="30"/>
          <w:szCs w:val="30"/>
        </w:rPr>
      </w:pPr>
      <w:r w:rsidRPr="00666C0A">
        <w:rPr>
          <w:rFonts w:hint="eastAsia"/>
          <w:sz w:val="30"/>
          <w:szCs w:val="30"/>
        </w:rPr>
        <w:t>干涉条纹频率范围：</w:t>
      </w:r>
    </w:p>
    <w:p w:rsidR="000967B4" w:rsidRDefault="00666C0A">
      <w:pPr>
        <w:rPr>
          <w:sz w:val="24"/>
          <w:szCs w:val="24"/>
        </w:rPr>
      </w:pPr>
      <w:r w:rsidRPr="00666C0A">
        <w:rPr>
          <w:sz w:val="24"/>
          <w:szCs w:val="24"/>
        </w:rPr>
        <w:t>单色光干涉条纹</w:t>
      </w:r>
      <w:r>
        <w:rPr>
          <w:sz w:val="24"/>
          <w:szCs w:val="24"/>
        </w:rPr>
        <w:t>是余弦曲线，同一波长频率相同，</w:t>
      </w:r>
      <w:r w:rsidR="000967B4">
        <w:rPr>
          <w:sz w:val="24"/>
          <w:szCs w:val="24"/>
        </w:rPr>
        <w:t>在探测器上反映为强度周期信号。复色光干涉条纹可以看作多个不同频率余弦曲线的叠加。</w:t>
      </w:r>
      <w:r w:rsidR="000967B4">
        <w:rPr>
          <w:rFonts w:hint="eastAsia"/>
          <w:sz w:val="24"/>
          <w:szCs w:val="24"/>
        </w:rPr>
        <w:t>由于受</w:t>
      </w:r>
      <w:r w:rsidR="000967B4">
        <w:rPr>
          <w:rFonts w:hint="eastAsia"/>
          <w:sz w:val="24"/>
          <w:szCs w:val="24"/>
        </w:rPr>
        <w:t>CCD</w:t>
      </w:r>
      <w:r w:rsidR="000967B4">
        <w:rPr>
          <w:rFonts w:hint="eastAsia"/>
          <w:sz w:val="24"/>
          <w:szCs w:val="24"/>
        </w:rPr>
        <w:t>探测器响应波长范围限制，实际采集到的复色光干涉条纹是带限信号，最低频率为最长响应波长对应频率。假设波长为</w:t>
      </w:r>
      <w:r w:rsidR="000967B4">
        <w:rPr>
          <w:rFonts w:hint="eastAsia"/>
          <w:sz w:val="24"/>
          <w:szCs w:val="24"/>
        </w:rPr>
        <w:t>1100nm</w:t>
      </w:r>
      <w:r w:rsidR="000967B4">
        <w:rPr>
          <w:rFonts w:hint="eastAsia"/>
          <w:sz w:val="24"/>
          <w:szCs w:val="24"/>
        </w:rPr>
        <w:t>，根据计算，其周期</w:t>
      </w:r>
      <w:r w:rsidR="00E54F58">
        <w:rPr>
          <w:rFonts w:hint="eastAsia"/>
          <w:sz w:val="24"/>
          <w:szCs w:val="24"/>
        </w:rPr>
        <w:t>对应</w:t>
      </w:r>
      <w:r w:rsidR="000967B4">
        <w:rPr>
          <w:rFonts w:hint="eastAsia"/>
          <w:sz w:val="24"/>
          <w:szCs w:val="24"/>
        </w:rPr>
        <w:t>为</w:t>
      </w:r>
      <w:r w:rsidR="00E54F58">
        <w:rPr>
          <w:rFonts w:hint="eastAsia"/>
          <w:sz w:val="24"/>
          <w:szCs w:val="24"/>
        </w:rPr>
        <w:t>CCD</w:t>
      </w:r>
      <w:r w:rsidR="00E54F58">
        <w:rPr>
          <w:rFonts w:hint="eastAsia"/>
          <w:sz w:val="24"/>
          <w:szCs w:val="24"/>
        </w:rPr>
        <w:t>上</w:t>
      </w:r>
      <w:r w:rsidR="00E54F58">
        <w:rPr>
          <w:rFonts w:hint="eastAsia"/>
          <w:sz w:val="24"/>
          <w:szCs w:val="24"/>
        </w:rPr>
        <w:t>14.8</w:t>
      </w:r>
      <w:r w:rsidR="00E54F58">
        <w:rPr>
          <w:rFonts w:hint="eastAsia"/>
          <w:sz w:val="24"/>
          <w:szCs w:val="24"/>
        </w:rPr>
        <w:t>个采样点。</w:t>
      </w:r>
    </w:p>
    <w:p w:rsidR="00FC3ECD" w:rsidRPr="00FC3ECD" w:rsidRDefault="00FC3ECD">
      <w:pPr>
        <w:rPr>
          <w:rFonts w:hint="eastAsia"/>
          <w:sz w:val="24"/>
          <w:szCs w:val="24"/>
        </w:rPr>
      </w:pPr>
      <w:bookmarkStart w:id="0" w:name="_GoBack"/>
      <w:r w:rsidRPr="00FC3ECD">
        <w:rPr>
          <w:rFonts w:hint="eastAsia"/>
          <w:noProof/>
          <w:sz w:val="24"/>
          <w:szCs w:val="24"/>
        </w:rPr>
        <w:drawing>
          <wp:inline distT="0" distB="0" distL="0" distR="0">
            <wp:extent cx="5120640" cy="3840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3ECD" w:rsidRPr="00FC3ECD" w:rsidSect="007B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2B2" w:rsidRDefault="00E312B2" w:rsidP="00666C0A">
      <w:r>
        <w:separator/>
      </w:r>
    </w:p>
  </w:endnote>
  <w:endnote w:type="continuationSeparator" w:id="0">
    <w:p w:rsidR="00E312B2" w:rsidRDefault="00E312B2" w:rsidP="0066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2B2" w:rsidRDefault="00E312B2" w:rsidP="00666C0A">
      <w:r>
        <w:separator/>
      </w:r>
    </w:p>
  </w:footnote>
  <w:footnote w:type="continuationSeparator" w:id="0">
    <w:p w:rsidR="00E312B2" w:rsidRDefault="00E312B2" w:rsidP="00666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6C0A"/>
    <w:rsid w:val="000967B4"/>
    <w:rsid w:val="000C1B70"/>
    <w:rsid w:val="00193F93"/>
    <w:rsid w:val="00666C0A"/>
    <w:rsid w:val="007B7D38"/>
    <w:rsid w:val="00A55197"/>
    <w:rsid w:val="00C52A27"/>
    <w:rsid w:val="00D9739E"/>
    <w:rsid w:val="00DE50BF"/>
    <w:rsid w:val="00E312B2"/>
    <w:rsid w:val="00E54F58"/>
    <w:rsid w:val="00FC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44BA4"/>
  <w15:docId w15:val="{DCAB6B85-6C48-4FB1-BFC1-70A620D1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D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66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66C0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66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66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Li</dc:creator>
  <cp:lastModifiedBy>王攀</cp:lastModifiedBy>
  <cp:revision>4</cp:revision>
  <dcterms:created xsi:type="dcterms:W3CDTF">2017-09-27T02:46:00Z</dcterms:created>
  <dcterms:modified xsi:type="dcterms:W3CDTF">2017-09-29T08:08:00Z</dcterms:modified>
</cp:coreProperties>
</file>