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A5E" w:rsidRDefault="001D4BEF">
      <w:r>
        <w:t>Activity network diagram</w:t>
      </w:r>
    </w:p>
    <w:p w:rsidR="001D4BEF" w:rsidRDefault="001D4BEF">
      <w:r>
        <w:rPr>
          <w:noProof/>
        </w:rPr>
        <w:drawing>
          <wp:inline distT="0" distB="0" distL="0" distR="0">
            <wp:extent cx="5943600" cy="3476625"/>
            <wp:effectExtent l="19050" t="0" r="0" b="0"/>
            <wp:docPr id="1" name="Picture 0" descr="a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o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EF" w:rsidRDefault="001D4BEF">
      <w:r>
        <w:t>Critical path method</w:t>
      </w:r>
    </w:p>
    <w:p w:rsidR="001D4BEF" w:rsidRDefault="005176ED">
      <w:r>
        <w:rPr>
          <w:noProof/>
        </w:rPr>
        <w:drawing>
          <wp:inline distT="0" distB="0" distL="0" distR="0">
            <wp:extent cx="6210928" cy="3758084"/>
            <wp:effectExtent l="19050" t="0" r="0" b="0"/>
            <wp:docPr id="4" name="Picture 3" descr="new c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cpp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9076" cy="376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EF" w:rsidRDefault="001D4BEF"/>
    <w:p w:rsidR="001D4BEF" w:rsidRDefault="001D4BEF"/>
    <w:sectPr w:rsidR="001D4BEF" w:rsidSect="00755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1D4BEF"/>
    <w:rsid w:val="00093774"/>
    <w:rsid w:val="001D4BEF"/>
    <w:rsid w:val="005176ED"/>
    <w:rsid w:val="00595C8E"/>
    <w:rsid w:val="00755A5E"/>
    <w:rsid w:val="00E313E4"/>
    <w:rsid w:val="00F12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B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</dc:creator>
  <cp:lastModifiedBy>ayesha</cp:lastModifiedBy>
  <cp:revision>5</cp:revision>
  <dcterms:created xsi:type="dcterms:W3CDTF">2019-10-06T21:35:00Z</dcterms:created>
  <dcterms:modified xsi:type="dcterms:W3CDTF">2019-10-06T22:27:00Z</dcterms:modified>
</cp:coreProperties>
</file>