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BFEA7" w14:textId="77777777" w:rsidR="009C303F" w:rsidRDefault="009C303F" w:rsidP="009C303F">
      <w:pPr>
        <w:rPr>
          <w:b/>
          <w:sz w:val="28"/>
          <w:szCs w:val="28"/>
        </w:rPr>
      </w:pPr>
      <w:r>
        <w:rPr>
          <w:b/>
          <w:sz w:val="28"/>
          <w:szCs w:val="28"/>
        </w:rPr>
        <w:t>CWB205</w:t>
      </w:r>
      <w:r w:rsidRPr="00AA41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jQuery </w:t>
      </w:r>
      <w:r w:rsidR="003B670D">
        <w:rPr>
          <w:b/>
          <w:sz w:val="28"/>
          <w:szCs w:val="28"/>
        </w:rPr>
        <w:t>Menus</w:t>
      </w:r>
      <w:r>
        <w:rPr>
          <w:b/>
          <w:sz w:val="28"/>
          <w:szCs w:val="28"/>
        </w:rPr>
        <w:t xml:space="preserve"> </w:t>
      </w:r>
    </w:p>
    <w:p w14:paraId="0FE54382" w14:textId="77777777" w:rsidR="00D86274" w:rsidRDefault="009C303F" w:rsidP="0005346E">
      <w:pPr>
        <w:rPr>
          <w:sz w:val="16"/>
          <w:szCs w:val="16"/>
        </w:rPr>
      </w:pPr>
      <w:r w:rsidRPr="008101B7">
        <w:rPr>
          <w:sz w:val="16"/>
          <w:szCs w:val="16"/>
        </w:rPr>
        <w:t>(1</w:t>
      </w:r>
      <w:r w:rsidR="00564E4F" w:rsidRPr="008101B7">
        <w:rPr>
          <w:sz w:val="16"/>
          <w:szCs w:val="16"/>
        </w:rPr>
        <w:t>5</w:t>
      </w:r>
      <w:r w:rsidR="00D86274">
        <w:rPr>
          <w:sz w:val="16"/>
          <w:szCs w:val="16"/>
        </w:rPr>
        <w:t xml:space="preserve"> pts.)</w:t>
      </w:r>
    </w:p>
    <w:p w14:paraId="695B88D9" w14:textId="77777777" w:rsidR="0005346E" w:rsidRPr="0005346E" w:rsidRDefault="0005346E" w:rsidP="0005346E">
      <w:pPr>
        <w:rPr>
          <w:sz w:val="16"/>
          <w:szCs w:val="16"/>
        </w:rPr>
      </w:pPr>
    </w:p>
    <w:p w14:paraId="779DD6A1" w14:textId="77777777" w:rsidR="001C5F20" w:rsidRDefault="001C5F20" w:rsidP="001C5F20">
      <w:pPr>
        <w:jc w:val="left"/>
      </w:pPr>
      <w:r>
        <w:t xml:space="preserve">Download and extract the files for the </w:t>
      </w:r>
      <w:r w:rsidR="00564E4F">
        <w:t>Menus project (</w:t>
      </w:r>
      <w:r w:rsidR="00564E4F" w:rsidRPr="00564E4F">
        <w:rPr>
          <w:b/>
        </w:rPr>
        <w:t>menus.zip</w:t>
      </w:r>
      <w:r w:rsidR="00564E4F">
        <w:t>)</w:t>
      </w:r>
      <w:r>
        <w:t>. The files included are:</w:t>
      </w:r>
    </w:p>
    <w:p w14:paraId="7D3FCA9B" w14:textId="77777777" w:rsidR="001C5F20" w:rsidRDefault="001C5F20" w:rsidP="001C5F20">
      <w:pPr>
        <w:numPr>
          <w:ilvl w:val="0"/>
          <w:numId w:val="1"/>
        </w:numPr>
        <w:jc w:val="left"/>
      </w:pPr>
      <w:proofErr w:type="gramStart"/>
      <w:r w:rsidRPr="00564E4F">
        <w:rPr>
          <w:b/>
        </w:rPr>
        <w:t>images</w:t>
      </w:r>
      <w:proofErr w:type="gramEnd"/>
      <w:r>
        <w:t xml:space="preserve"> directory - contains the images needed for the template page</w:t>
      </w:r>
      <w:r w:rsidR="00FD7E20">
        <w:t xml:space="preserve"> and the project.</w:t>
      </w:r>
    </w:p>
    <w:p w14:paraId="134CA0B6" w14:textId="77777777" w:rsidR="001C5F20" w:rsidRDefault="00564E4F" w:rsidP="001C5F20">
      <w:pPr>
        <w:numPr>
          <w:ilvl w:val="0"/>
          <w:numId w:val="1"/>
        </w:numPr>
        <w:jc w:val="left"/>
      </w:pPr>
      <w:proofErr w:type="gramStart"/>
      <w:r w:rsidRPr="00004234">
        <w:rPr>
          <w:b/>
        </w:rPr>
        <w:t>anim</w:t>
      </w:r>
      <w:proofErr w:type="gramEnd"/>
      <w:r w:rsidRPr="00004234">
        <w:rPr>
          <w:b/>
        </w:rPr>
        <w:t>_menus</w:t>
      </w:r>
      <w:r w:rsidR="001C5F20" w:rsidRPr="00004234">
        <w:rPr>
          <w:b/>
        </w:rPr>
        <w:t>.html</w:t>
      </w:r>
      <w:r w:rsidR="001C5F20" w:rsidRPr="00564E4F">
        <w:rPr>
          <w:b/>
        </w:rPr>
        <w:t xml:space="preserve"> </w:t>
      </w:r>
      <w:r w:rsidR="001C5F20">
        <w:t>- the web page you will use for the project.</w:t>
      </w:r>
    </w:p>
    <w:p w14:paraId="20A21419" w14:textId="77777777" w:rsidR="00DD28A9" w:rsidRDefault="00DD28A9" w:rsidP="00A12040">
      <w:pPr>
        <w:jc w:val="left"/>
        <w:rPr>
          <w:b/>
        </w:rPr>
      </w:pPr>
    </w:p>
    <w:p w14:paraId="00AF307B" w14:textId="77777777" w:rsidR="00A12040" w:rsidRDefault="00A12040" w:rsidP="00A12040">
      <w:pPr>
        <w:jc w:val="left"/>
      </w:pPr>
      <w:r>
        <w:t xml:space="preserve">Use the jQuery </w:t>
      </w:r>
      <w:r w:rsidR="00004234">
        <w:t>Navigation</w:t>
      </w:r>
      <w:r>
        <w:t xml:space="preserve"> plug-in to create a drop down menu system for </w:t>
      </w:r>
      <w:r w:rsidR="00004234">
        <w:rPr>
          <w:b/>
        </w:rPr>
        <w:t>anim_menus</w:t>
      </w:r>
      <w:r w:rsidRPr="00F23EA9">
        <w:rPr>
          <w:b/>
        </w:rPr>
        <w:t>.html</w:t>
      </w:r>
      <w:r>
        <w:t>.</w:t>
      </w:r>
    </w:p>
    <w:p w14:paraId="5BE3978E" w14:textId="660130FD" w:rsidR="001C5F20" w:rsidRDefault="0069564E" w:rsidP="001C5F20">
      <w:pPr>
        <w:jc w:val="left"/>
        <w:rPr>
          <w:color w:val="FF0000"/>
        </w:rPr>
      </w:pPr>
      <w:r>
        <w:t>Y</w:t>
      </w:r>
      <w:r w:rsidR="001C5F20">
        <w:t xml:space="preserve">ou will need to include a link </w:t>
      </w:r>
      <w:r w:rsidR="00004234">
        <w:t>to the appropriate</w:t>
      </w:r>
      <w:r w:rsidR="000F7719">
        <w:rPr>
          <w:b/>
        </w:rPr>
        <w:t xml:space="preserve"> </w:t>
      </w:r>
      <w:r w:rsidR="000F7719" w:rsidRPr="000F7719">
        <w:t>files</w:t>
      </w:r>
      <w:r w:rsidR="001C5F20">
        <w:t xml:space="preserve"> to include the functionality</w:t>
      </w:r>
      <w:r>
        <w:t xml:space="preserve"> necessary for the project. </w:t>
      </w:r>
      <w:r w:rsidR="002C2CD5">
        <w:t xml:space="preserve"> This project follows the animated menu</w:t>
      </w:r>
      <w:r w:rsidR="00DE02D7">
        <w:t xml:space="preserve"> tutorial</w:t>
      </w:r>
      <w:r w:rsidR="002C2CD5">
        <w:t xml:space="preserve"> from Chapter 8 of the </w:t>
      </w:r>
      <w:proofErr w:type="gramStart"/>
      <w:r w:rsidR="002C2CD5">
        <w:t>2</w:t>
      </w:r>
      <w:r w:rsidR="002C2CD5" w:rsidRPr="002C2CD5">
        <w:rPr>
          <w:vertAlign w:val="superscript"/>
        </w:rPr>
        <w:t>nd</w:t>
      </w:r>
      <w:r w:rsidR="002C2CD5">
        <w:t xml:space="preserve">  edition</w:t>
      </w:r>
      <w:proofErr w:type="gramEnd"/>
      <w:r w:rsidR="002C2CD5">
        <w:t xml:space="preserve"> of the Missing Manual textbook.  A </w:t>
      </w:r>
      <w:proofErr w:type="spellStart"/>
      <w:r w:rsidR="002C2CD5">
        <w:t>pdf</w:t>
      </w:r>
      <w:proofErr w:type="spellEnd"/>
      <w:r w:rsidR="002C2CD5">
        <w:t xml:space="preserve"> </w:t>
      </w:r>
      <w:r w:rsidR="00DE02D7">
        <w:t xml:space="preserve">file </w:t>
      </w:r>
      <w:r w:rsidR="002C2CD5">
        <w:t>of that chapter</w:t>
      </w:r>
      <w:r w:rsidR="00DE02D7">
        <w:t xml:space="preserve"> 8</w:t>
      </w:r>
      <w:r w:rsidR="002C2CD5">
        <w:t xml:space="preserve"> is included in the downloadable materials.  The 3</w:t>
      </w:r>
      <w:r w:rsidR="002C2CD5" w:rsidRPr="002C2CD5">
        <w:rPr>
          <w:vertAlign w:val="superscript"/>
        </w:rPr>
        <w:t>rd</w:t>
      </w:r>
      <w:r w:rsidR="002C2CD5">
        <w:t xml:space="preserve"> edition of the book has a similar tutorial, but it's based on a </w:t>
      </w:r>
      <w:r w:rsidR="00DE02D7">
        <w:t>responsive menu</w:t>
      </w:r>
      <w:r w:rsidR="002C2CD5">
        <w:t xml:space="preserve"> plugin called </w:t>
      </w:r>
      <w:proofErr w:type="spellStart"/>
      <w:r w:rsidR="002C2CD5">
        <w:t>SmartMenu</w:t>
      </w:r>
      <w:proofErr w:type="spellEnd"/>
      <w:r w:rsidR="00DE02D7">
        <w:t xml:space="preserve"> but that plugin doesn't lend itself to easy customization, so we will use the one from the 2</w:t>
      </w:r>
      <w:r w:rsidR="00DE02D7" w:rsidRPr="00DE02D7">
        <w:rPr>
          <w:vertAlign w:val="superscript"/>
        </w:rPr>
        <w:t>nd</w:t>
      </w:r>
      <w:r w:rsidR="00DE02D7">
        <w:t xml:space="preserve"> edition of the book to implement this project</w:t>
      </w:r>
      <w:r w:rsidR="002C2CD5">
        <w:t>.</w:t>
      </w:r>
    </w:p>
    <w:p w14:paraId="3EC87937" w14:textId="31E2E30E" w:rsidR="000F7719" w:rsidRDefault="004272EE" w:rsidP="001C5F20">
      <w:pPr>
        <w:jc w:val="left"/>
      </w:pPr>
      <w:r>
        <w:t xml:space="preserve">The </w:t>
      </w:r>
      <w:proofErr w:type="spellStart"/>
      <w:r w:rsidR="002F1D26">
        <w:t>javascript</w:t>
      </w:r>
      <w:proofErr w:type="spellEnd"/>
      <w:r w:rsidR="002F1D26">
        <w:t xml:space="preserve"> you add to </w:t>
      </w:r>
      <w:r w:rsidR="003B0922">
        <w:rPr>
          <w:b/>
        </w:rPr>
        <w:t>anim_menus</w:t>
      </w:r>
      <w:r w:rsidR="000F7719" w:rsidRPr="0005346E">
        <w:rPr>
          <w:b/>
        </w:rPr>
        <w:t>.</w:t>
      </w:r>
      <w:r w:rsidR="002F1D26">
        <w:rPr>
          <w:b/>
        </w:rPr>
        <w:t>html</w:t>
      </w:r>
      <w:r>
        <w:rPr>
          <w:b/>
        </w:rPr>
        <w:t xml:space="preserve"> </w:t>
      </w:r>
      <w:r w:rsidRPr="004272EE">
        <w:t>should</w:t>
      </w:r>
      <w:r w:rsidR="000F7719">
        <w:t>:</w:t>
      </w:r>
    </w:p>
    <w:p w14:paraId="2BDEFD03" w14:textId="659350D2" w:rsidR="003B0922" w:rsidRDefault="003B0922" w:rsidP="003B0922">
      <w:pPr>
        <w:numPr>
          <w:ilvl w:val="0"/>
          <w:numId w:val="3"/>
        </w:numPr>
        <w:jc w:val="left"/>
      </w:pPr>
      <w:r>
        <w:t xml:space="preserve">Encapsulate all code within the </w:t>
      </w:r>
      <w:r w:rsidR="00773AA2">
        <w:t>$(document)</w:t>
      </w:r>
      <w:proofErr w:type="gramStart"/>
      <w:r w:rsidR="00773AA2">
        <w:t>.</w:t>
      </w:r>
      <w:r>
        <w:t>ready</w:t>
      </w:r>
      <w:proofErr w:type="gramEnd"/>
      <w:r>
        <w:t>()function.</w:t>
      </w:r>
    </w:p>
    <w:p w14:paraId="249D2140" w14:textId="77777777" w:rsidR="007E4C58" w:rsidRPr="00004234" w:rsidRDefault="00004234" w:rsidP="003B0922">
      <w:pPr>
        <w:numPr>
          <w:ilvl w:val="0"/>
          <w:numId w:val="3"/>
        </w:numPr>
        <w:jc w:val="left"/>
      </w:pPr>
      <w:r w:rsidRPr="00004234">
        <w:t>Be sure the proper image is included in your files to insure that indicator arrow graphics are included in the menus</w:t>
      </w:r>
      <w:proofErr w:type="gramStart"/>
      <w:r w:rsidRPr="00004234">
        <w:t>.</w:t>
      </w:r>
      <w:r w:rsidR="00616937">
        <w:t>(</w:t>
      </w:r>
      <w:proofErr w:type="gramEnd"/>
      <w:r w:rsidR="00616937">
        <w:t>Figure 1)</w:t>
      </w:r>
    </w:p>
    <w:p w14:paraId="3B1160D4" w14:textId="77777777" w:rsidR="00E34B2F" w:rsidRPr="00E34B2F" w:rsidRDefault="00E34B2F" w:rsidP="00E34B2F">
      <w:pPr>
        <w:jc w:val="left"/>
        <w:rPr>
          <w:b/>
        </w:rPr>
      </w:pPr>
      <w:r w:rsidRPr="00E34B2F">
        <w:rPr>
          <w:b/>
        </w:rPr>
        <w:t>Figure 1:</w:t>
      </w:r>
    </w:p>
    <w:p w14:paraId="24BC70EC" w14:textId="77777777" w:rsidR="00E34B2F" w:rsidRDefault="00641414" w:rsidP="00E34B2F">
      <w:pPr>
        <w:jc w:val="left"/>
        <w:rPr>
          <w:color w:val="FF0000"/>
        </w:rPr>
      </w:pPr>
      <w:r>
        <w:rPr>
          <w:noProof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002A0F" wp14:editId="295A54FF">
                <wp:simplePos x="0" y="0"/>
                <wp:positionH relativeFrom="column">
                  <wp:posOffset>1992630</wp:posOffset>
                </wp:positionH>
                <wp:positionV relativeFrom="paragraph">
                  <wp:posOffset>1354455</wp:posOffset>
                </wp:positionV>
                <wp:extent cx="884555" cy="250190"/>
                <wp:effectExtent l="11430" t="20955" r="31115" b="20955"/>
                <wp:wrapNone/>
                <wp:docPr id="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84555" cy="250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156.9pt;margin-top:106.65pt;width:69.65pt;height:19.7p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" strokecolor="red">
                <v:stroke endarrow="block"/>
                <v:shadow opacity="49150f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7B826C" wp14:editId="62471D28">
                <wp:simplePos x="0" y="0"/>
                <wp:positionH relativeFrom="column">
                  <wp:posOffset>1992630</wp:posOffset>
                </wp:positionH>
                <wp:positionV relativeFrom="paragraph">
                  <wp:posOffset>1604645</wp:posOffset>
                </wp:positionV>
                <wp:extent cx="884555" cy="635"/>
                <wp:effectExtent l="11430" t="55245" r="31115" b="71120"/>
                <wp:wrapNone/>
                <wp:docPr id="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455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156.9pt;margin-top:126.35pt;width:69.65pt;height:.0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" strokecolor="red">
                <v:stroke endarrow="block"/>
                <v:shadow opacity="49150f"/>
              </v:shape>
            </w:pict>
          </mc:Fallback>
        </mc:AlternateContent>
      </w:r>
      <w:r>
        <w:rPr>
          <w:noProof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368303" wp14:editId="0F4CF11F">
                <wp:simplePos x="0" y="0"/>
                <wp:positionH relativeFrom="column">
                  <wp:posOffset>2877185</wp:posOffset>
                </wp:positionH>
                <wp:positionV relativeFrom="paragraph">
                  <wp:posOffset>1489075</wp:posOffset>
                </wp:positionV>
                <wp:extent cx="2329815" cy="346075"/>
                <wp:effectExtent l="0" t="3175" r="12700" b="19050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815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EB427" w14:textId="77777777" w:rsidR="00DE02D7" w:rsidRPr="00E34B2F" w:rsidRDefault="00DE02D7" w:rsidP="00E34B2F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arrow.png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used to indicate that there are hidden menus. Be sure this image is included in your files.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226.55pt;margin-top:117.25pt;width:183.45pt;height:27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">
                <v:textbox>
                  <w:txbxContent>
                    <w:p w14:paraId="4D0EB427" w14:textId="77777777" w:rsidR="00E34B2F" w:rsidRPr="00E34B2F" w:rsidRDefault="003D55AC" w:rsidP="00E34B2F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arrow.png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used to</w:t>
                      </w:r>
                      <w:r w:rsidR="00E34B2F">
                        <w:rPr>
                          <w:sz w:val="16"/>
                          <w:szCs w:val="16"/>
                        </w:rPr>
                        <w:t xml:space="preserve"> indicate that there are hidden menus. </w:t>
                      </w:r>
                      <w:r>
                        <w:rPr>
                          <w:sz w:val="16"/>
                          <w:szCs w:val="16"/>
                        </w:rPr>
                        <w:t>Be sure this image is included in your files.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eastAsia="en-US"/>
        </w:rPr>
        <w:drawing>
          <wp:inline distT="0" distB="0" distL="0" distR="0" wp14:anchorId="15CADC60" wp14:editId="22750580">
            <wp:extent cx="4314825" cy="413194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4C148" w14:textId="77777777" w:rsidR="008736A4" w:rsidRDefault="008736A4" w:rsidP="00E34B2F">
      <w:pPr>
        <w:jc w:val="left"/>
        <w:rPr>
          <w:color w:val="FF0000"/>
        </w:rPr>
      </w:pPr>
    </w:p>
    <w:p w14:paraId="24B7E629" w14:textId="77777777" w:rsidR="00447366" w:rsidRDefault="00447366" w:rsidP="00E34B2F">
      <w:pPr>
        <w:jc w:val="left"/>
        <w:rPr>
          <w:color w:val="FF0000"/>
        </w:rPr>
      </w:pPr>
    </w:p>
    <w:p w14:paraId="3E05883D" w14:textId="77777777" w:rsidR="007E4C58" w:rsidRDefault="007E4C58" w:rsidP="00E34B2F">
      <w:pPr>
        <w:jc w:val="left"/>
        <w:rPr>
          <w:color w:val="FF0000"/>
        </w:rPr>
      </w:pPr>
    </w:p>
    <w:p w14:paraId="754861BA" w14:textId="77777777" w:rsidR="00447366" w:rsidRPr="00447366" w:rsidRDefault="00447366" w:rsidP="00E34B2F">
      <w:pPr>
        <w:jc w:val="left"/>
        <w:rPr>
          <w:b/>
        </w:rPr>
      </w:pPr>
      <w:r w:rsidRPr="00447366">
        <w:rPr>
          <w:b/>
        </w:rPr>
        <w:lastRenderedPageBreak/>
        <w:t>Styles</w:t>
      </w:r>
      <w:r>
        <w:rPr>
          <w:b/>
        </w:rPr>
        <w:t xml:space="preserve"> - </w:t>
      </w:r>
    </w:p>
    <w:p w14:paraId="74DA070A" w14:textId="499EE87C" w:rsidR="00004234" w:rsidRPr="00004234" w:rsidRDefault="00004234" w:rsidP="00CA66E7">
      <w:pPr>
        <w:numPr>
          <w:ilvl w:val="0"/>
          <w:numId w:val="4"/>
        </w:numPr>
        <w:jc w:val="left"/>
      </w:pPr>
      <w:r w:rsidRPr="00004234">
        <w:t>Include the .</w:t>
      </w:r>
      <w:proofErr w:type="spellStart"/>
      <w:r w:rsidRPr="00004234">
        <w:t>css</w:t>
      </w:r>
      <w:proofErr w:type="spellEnd"/>
      <w:r w:rsidRPr="00004234">
        <w:t xml:space="preserve"> styles necessary for the Navigation functionality in a separate external style sheet, </w:t>
      </w:r>
      <w:r w:rsidRPr="00CA66E7">
        <w:rPr>
          <w:b/>
        </w:rPr>
        <w:t>extra_anim.css</w:t>
      </w:r>
      <w:r w:rsidRPr="00004234">
        <w:t xml:space="preserve">. </w:t>
      </w:r>
      <w:r w:rsidR="00DE02D7">
        <w:t xml:space="preserve"> The background and text color of the links in that file have been modified for you to match this assignment (namely to black and white, respectively).</w:t>
      </w:r>
    </w:p>
    <w:p w14:paraId="064C3DFE" w14:textId="77777777" w:rsidR="00CA66E7" w:rsidRDefault="00616937" w:rsidP="00CA66E7">
      <w:pPr>
        <w:numPr>
          <w:ilvl w:val="0"/>
          <w:numId w:val="4"/>
        </w:numPr>
        <w:jc w:val="left"/>
      </w:pPr>
      <w:r>
        <w:t>Be sure the width</w:t>
      </w:r>
      <w:r w:rsidR="006F403A">
        <w:t>s</w:t>
      </w:r>
      <w:r>
        <w:t xml:space="preserve"> of your menu</w:t>
      </w:r>
      <w:r w:rsidR="002829F0">
        <w:t>s</w:t>
      </w:r>
      <w:r>
        <w:t xml:space="preserve"> </w:t>
      </w:r>
      <w:r w:rsidR="002829F0">
        <w:t xml:space="preserve">are </w:t>
      </w:r>
      <w:r>
        <w:t xml:space="preserve">wide enough to accommodate the entire text of </w:t>
      </w:r>
      <w:r w:rsidR="002829F0">
        <w:t xml:space="preserve">the longest </w:t>
      </w:r>
      <w:r>
        <w:t>link</w:t>
      </w:r>
      <w:r w:rsidR="002829F0">
        <w:t xml:space="preserve"> (avoid wrapping the links).</w:t>
      </w:r>
    </w:p>
    <w:p w14:paraId="35F2EA81" w14:textId="77777777" w:rsidR="00CA66E7" w:rsidRDefault="002829F0" w:rsidP="00E34B2F">
      <w:pPr>
        <w:numPr>
          <w:ilvl w:val="0"/>
          <w:numId w:val="4"/>
        </w:numPr>
        <w:jc w:val="left"/>
      </w:pPr>
      <w:r>
        <w:t>Set the menus so they slide into view using a timing factor of .3 seconds.</w:t>
      </w:r>
    </w:p>
    <w:p w14:paraId="431B174D" w14:textId="77777777" w:rsidR="00447366" w:rsidRDefault="00447366" w:rsidP="00E34B2F">
      <w:pPr>
        <w:jc w:val="left"/>
        <w:rPr>
          <w:b/>
        </w:rPr>
      </w:pPr>
      <w:r w:rsidRPr="00447366">
        <w:rPr>
          <w:b/>
        </w:rPr>
        <w:t>The markup</w:t>
      </w:r>
      <w:r>
        <w:rPr>
          <w:b/>
        </w:rPr>
        <w:t>-</w:t>
      </w:r>
    </w:p>
    <w:p w14:paraId="65769B86" w14:textId="64053BF2" w:rsidR="008101B7" w:rsidRDefault="00447366" w:rsidP="00E34B2F">
      <w:pPr>
        <w:numPr>
          <w:ilvl w:val="0"/>
          <w:numId w:val="6"/>
        </w:numPr>
        <w:jc w:val="left"/>
      </w:pPr>
      <w:r>
        <w:t xml:space="preserve">You will have to modify </w:t>
      </w:r>
      <w:r w:rsidRPr="00447366">
        <w:rPr>
          <w:b/>
        </w:rPr>
        <w:t>anim_menus.html</w:t>
      </w:r>
      <w:r>
        <w:t xml:space="preserve"> to make it work correctly </w:t>
      </w:r>
      <w:r w:rsidR="002829F0">
        <w:t xml:space="preserve">with </w:t>
      </w:r>
      <w:r w:rsidR="002829F0" w:rsidRPr="002829F0">
        <w:t>the Navigation</w:t>
      </w:r>
      <w:r>
        <w:t xml:space="preserve"> menu system. Hint: </w:t>
      </w:r>
      <w:r w:rsidRPr="00FE3848">
        <w:rPr>
          <w:i/>
        </w:rPr>
        <w:t>Look closely at the lists on the page and modify as necessary</w:t>
      </w:r>
      <w:r w:rsidR="00E56E72">
        <w:rPr>
          <w:i/>
        </w:rPr>
        <w:t xml:space="preserve"> it's related to the way that the submenus are constructed with the &lt;li&gt; tags.  Refer to the Chapter </w:t>
      </w:r>
      <w:proofErr w:type="gramStart"/>
      <w:r w:rsidR="00E56E72">
        <w:rPr>
          <w:i/>
        </w:rPr>
        <w:t>8  tutorial</w:t>
      </w:r>
      <w:proofErr w:type="gramEnd"/>
      <w:r w:rsidR="00E56E72">
        <w:rPr>
          <w:i/>
        </w:rPr>
        <w:t xml:space="preserve"> (the </w:t>
      </w:r>
      <w:proofErr w:type="spellStart"/>
      <w:r w:rsidR="00E56E72">
        <w:rPr>
          <w:i/>
        </w:rPr>
        <w:t>pdf</w:t>
      </w:r>
      <w:proofErr w:type="spellEnd"/>
      <w:r w:rsidR="00E56E72">
        <w:rPr>
          <w:i/>
        </w:rPr>
        <w:t xml:space="preserve"> of the 2</w:t>
      </w:r>
      <w:r w:rsidR="00E56E72" w:rsidRPr="00E56E72">
        <w:rPr>
          <w:i/>
          <w:vertAlign w:val="superscript"/>
        </w:rPr>
        <w:t>nd</w:t>
      </w:r>
      <w:r w:rsidR="00E56E72">
        <w:rPr>
          <w:i/>
        </w:rPr>
        <w:t xml:space="preserve"> edition of the textbook) for more information on the proper construction of the unordered lists</w:t>
      </w:r>
      <w:bookmarkStart w:id="0" w:name="_GoBack"/>
      <w:bookmarkEnd w:id="0"/>
      <w:r w:rsidR="00E56E72">
        <w:rPr>
          <w:i/>
        </w:rPr>
        <w:t>.</w:t>
      </w:r>
    </w:p>
    <w:p w14:paraId="12393DE5" w14:textId="77777777" w:rsidR="008101B7" w:rsidRDefault="008101B7" w:rsidP="00E34B2F">
      <w:pPr>
        <w:jc w:val="left"/>
      </w:pPr>
    </w:p>
    <w:p w14:paraId="0DCC1CC2" w14:textId="07AC503E" w:rsidR="00DA4951" w:rsidRDefault="00DA4951" w:rsidP="00E34B2F">
      <w:pPr>
        <w:jc w:val="left"/>
      </w:pPr>
    </w:p>
    <w:p w14:paraId="6A77E836" w14:textId="77777777" w:rsidR="00111552" w:rsidRDefault="00111552" w:rsidP="00E34B2F">
      <w:pPr>
        <w:jc w:val="left"/>
      </w:pPr>
    </w:p>
    <w:p w14:paraId="15144021" w14:textId="77777777" w:rsidR="002A7680" w:rsidRDefault="002A7680" w:rsidP="002A7680">
      <w:pPr>
        <w:jc w:val="left"/>
      </w:pPr>
      <w:r>
        <w:t xml:space="preserve">Submit the completed project to your web server account on cislinux. Be sure to link to </w:t>
      </w:r>
      <w:r>
        <w:rPr>
          <w:b/>
        </w:rPr>
        <w:t>anim_menus</w:t>
      </w:r>
      <w:r w:rsidRPr="00564E4F">
        <w:rPr>
          <w:b/>
        </w:rPr>
        <w:t xml:space="preserve">.html </w:t>
      </w:r>
      <w:r>
        <w:t xml:space="preserve">from your navigation page. </w:t>
      </w:r>
    </w:p>
    <w:p w14:paraId="44ECE3AA" w14:textId="47CCC5FF" w:rsidR="002A7680" w:rsidRPr="0002202C" w:rsidRDefault="00DE02D7" w:rsidP="002A7680">
      <w:pPr>
        <w:numPr>
          <w:ilvl w:val="0"/>
          <w:numId w:val="2"/>
        </w:numPr>
        <w:spacing w:line="240" w:lineRule="auto"/>
        <w:jc w:val="left"/>
      </w:pPr>
      <w:r>
        <w:t>Make sure to t</w:t>
      </w:r>
      <w:r w:rsidR="002A7680" w:rsidRPr="0002202C">
        <w:t>est your submissio</w:t>
      </w:r>
      <w:r>
        <w:t xml:space="preserve">n on the server and correct </w:t>
      </w:r>
      <w:r w:rsidR="002A7680" w:rsidRPr="0002202C">
        <w:t>errors.</w:t>
      </w:r>
    </w:p>
    <w:p w14:paraId="4EE6DB01" w14:textId="77777777" w:rsidR="002A7680" w:rsidRPr="0002202C" w:rsidRDefault="002A7680" w:rsidP="002A7680">
      <w:pPr>
        <w:numPr>
          <w:ilvl w:val="0"/>
          <w:numId w:val="2"/>
        </w:numPr>
        <w:spacing w:line="240" w:lineRule="auto"/>
        <w:jc w:val="left"/>
      </w:pPr>
      <w:r w:rsidRPr="0002202C">
        <w:t>Submit the “</w:t>
      </w:r>
      <w:r w:rsidRPr="0002202C">
        <w:rPr>
          <w:b/>
        </w:rPr>
        <w:t>itsup.txt</w:t>
      </w:r>
      <w:r w:rsidRPr="0002202C">
        <w:t>” file to the Aims Online Drop box area for this assignment.</w:t>
      </w:r>
    </w:p>
    <w:p w14:paraId="096CA4EF" w14:textId="77777777" w:rsidR="0005346E" w:rsidRPr="000F7719" w:rsidRDefault="0005346E" w:rsidP="002A7680">
      <w:pPr>
        <w:jc w:val="left"/>
      </w:pPr>
    </w:p>
    <w:sectPr w:rsidR="0005346E" w:rsidRPr="000F7719" w:rsidSect="00FE38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2836BE" w14:textId="77777777" w:rsidR="00DE02D7" w:rsidRDefault="00DE02D7" w:rsidP="003E6B66">
      <w:pPr>
        <w:spacing w:line="240" w:lineRule="auto"/>
      </w:pPr>
      <w:r>
        <w:separator/>
      </w:r>
    </w:p>
  </w:endnote>
  <w:endnote w:type="continuationSeparator" w:id="0">
    <w:p w14:paraId="2CB5F57C" w14:textId="77777777" w:rsidR="00DE02D7" w:rsidRDefault="00DE02D7" w:rsidP="003E6B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5D94E" w14:textId="77777777" w:rsidR="00DE02D7" w:rsidRDefault="00DE02D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09DB18" w14:textId="77777777" w:rsidR="00DE02D7" w:rsidRPr="003E6B66" w:rsidRDefault="00DE02D7" w:rsidP="003E6B66">
    <w:pPr>
      <w:pStyle w:val="Footer"/>
      <w:jc w:val="both"/>
      <w:rPr>
        <w:sz w:val="16"/>
        <w:szCs w:val="16"/>
      </w:rPr>
    </w:pPr>
    <w:r w:rsidRPr="003E6B66">
      <w:rPr>
        <w:sz w:val="16"/>
        <w:szCs w:val="16"/>
      </w:rPr>
      <w:t>CWB205</w:t>
    </w:r>
    <w:r w:rsidRPr="003E6B66">
      <w:rPr>
        <w:sz w:val="16"/>
        <w:szCs w:val="16"/>
      </w:rPr>
      <w:tab/>
      <w:t xml:space="preserve">jQuery </w:t>
    </w:r>
    <w:r>
      <w:rPr>
        <w:sz w:val="16"/>
        <w:szCs w:val="16"/>
      </w:rPr>
      <w:t xml:space="preserve">Menus </w:t>
    </w:r>
    <w:r w:rsidRPr="003E6B66">
      <w:rPr>
        <w:sz w:val="16"/>
        <w:szCs w:val="16"/>
      </w:rPr>
      <w:t>project</w:t>
    </w:r>
    <w:r w:rsidRPr="003E6B66">
      <w:rPr>
        <w:sz w:val="16"/>
        <w:szCs w:val="16"/>
      </w:rPr>
      <w:tab/>
    </w:r>
    <w:r w:rsidRPr="003E6B66">
      <w:rPr>
        <w:sz w:val="16"/>
        <w:szCs w:val="16"/>
      </w:rPr>
      <w:fldChar w:fldCharType="begin"/>
    </w:r>
    <w:r w:rsidRPr="003E6B66">
      <w:rPr>
        <w:sz w:val="16"/>
        <w:szCs w:val="16"/>
      </w:rPr>
      <w:instrText xml:space="preserve"> PAGE   \* MERGEFORMAT </w:instrText>
    </w:r>
    <w:r w:rsidRPr="003E6B66">
      <w:rPr>
        <w:sz w:val="16"/>
        <w:szCs w:val="16"/>
      </w:rPr>
      <w:fldChar w:fldCharType="separate"/>
    </w:r>
    <w:r w:rsidR="00E56E72">
      <w:rPr>
        <w:noProof/>
        <w:sz w:val="16"/>
        <w:szCs w:val="16"/>
      </w:rPr>
      <w:t>1</w:t>
    </w:r>
    <w:r w:rsidRPr="003E6B66">
      <w:rPr>
        <w:sz w:val="16"/>
        <w:szCs w:val="16"/>
      </w:rPr>
      <w:fldChar w:fldCharType="end"/>
    </w:r>
  </w:p>
  <w:p w14:paraId="752705FA" w14:textId="77777777" w:rsidR="00DE02D7" w:rsidRDefault="00DE02D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80A0D" w14:textId="77777777" w:rsidR="00DE02D7" w:rsidRDefault="00DE02D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A29E49" w14:textId="77777777" w:rsidR="00DE02D7" w:rsidRDefault="00DE02D7" w:rsidP="003E6B66">
      <w:pPr>
        <w:spacing w:line="240" w:lineRule="auto"/>
      </w:pPr>
      <w:r>
        <w:separator/>
      </w:r>
    </w:p>
  </w:footnote>
  <w:footnote w:type="continuationSeparator" w:id="0">
    <w:p w14:paraId="37765AEE" w14:textId="77777777" w:rsidR="00DE02D7" w:rsidRDefault="00DE02D7" w:rsidP="003E6B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92F857" w14:textId="77777777" w:rsidR="00DE02D7" w:rsidRDefault="00DE02D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66907" w14:textId="77777777" w:rsidR="00DE02D7" w:rsidRDefault="00DE02D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6C0C6" w14:textId="77777777" w:rsidR="00DE02D7" w:rsidRDefault="00DE02D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7361E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6D280F"/>
    <w:multiLevelType w:val="hybridMultilevel"/>
    <w:tmpl w:val="86B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E45B6"/>
    <w:multiLevelType w:val="hybridMultilevel"/>
    <w:tmpl w:val="2200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D6683"/>
    <w:multiLevelType w:val="hybridMultilevel"/>
    <w:tmpl w:val="E852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670570"/>
    <w:multiLevelType w:val="hybridMultilevel"/>
    <w:tmpl w:val="34BA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435632"/>
    <w:multiLevelType w:val="hybridMultilevel"/>
    <w:tmpl w:val="7DEA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E83F63"/>
    <w:multiLevelType w:val="hybridMultilevel"/>
    <w:tmpl w:val="572484B6"/>
    <w:lvl w:ilvl="0" w:tplc="AC76B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>
      <v:stroke endarrow="block"/>
      <v:shadow color="gray" opacity="1" offset="2pt,2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03F"/>
    <w:rsid w:val="00004234"/>
    <w:rsid w:val="00033F23"/>
    <w:rsid w:val="0005346E"/>
    <w:rsid w:val="000F7719"/>
    <w:rsid w:val="00111552"/>
    <w:rsid w:val="0013424D"/>
    <w:rsid w:val="0019573D"/>
    <w:rsid w:val="001A7EF0"/>
    <w:rsid w:val="001C5F20"/>
    <w:rsid w:val="001E4A6C"/>
    <w:rsid w:val="00252773"/>
    <w:rsid w:val="00264C75"/>
    <w:rsid w:val="002829F0"/>
    <w:rsid w:val="002868BA"/>
    <w:rsid w:val="002A7680"/>
    <w:rsid w:val="002C2CD5"/>
    <w:rsid w:val="002F1D26"/>
    <w:rsid w:val="00324739"/>
    <w:rsid w:val="00337097"/>
    <w:rsid w:val="00337DD3"/>
    <w:rsid w:val="00372026"/>
    <w:rsid w:val="003B0922"/>
    <w:rsid w:val="003B670D"/>
    <w:rsid w:val="003D55AC"/>
    <w:rsid w:val="003E6B66"/>
    <w:rsid w:val="004272EE"/>
    <w:rsid w:val="00446068"/>
    <w:rsid w:val="00447366"/>
    <w:rsid w:val="00485857"/>
    <w:rsid w:val="005161E2"/>
    <w:rsid w:val="00564E4F"/>
    <w:rsid w:val="005E4BEF"/>
    <w:rsid w:val="00616937"/>
    <w:rsid w:val="00641414"/>
    <w:rsid w:val="0069564E"/>
    <w:rsid w:val="006B442F"/>
    <w:rsid w:val="006C5B94"/>
    <w:rsid w:val="006E53FE"/>
    <w:rsid w:val="006F403A"/>
    <w:rsid w:val="00734417"/>
    <w:rsid w:val="00757CEB"/>
    <w:rsid w:val="00773AA2"/>
    <w:rsid w:val="00777C2E"/>
    <w:rsid w:val="007D7199"/>
    <w:rsid w:val="007E4C58"/>
    <w:rsid w:val="007E7E80"/>
    <w:rsid w:val="008101B7"/>
    <w:rsid w:val="008736A4"/>
    <w:rsid w:val="008B652F"/>
    <w:rsid w:val="008F4646"/>
    <w:rsid w:val="00957B40"/>
    <w:rsid w:val="009A1325"/>
    <w:rsid w:val="009C303F"/>
    <w:rsid w:val="00A12040"/>
    <w:rsid w:val="00AA5A83"/>
    <w:rsid w:val="00AA6D54"/>
    <w:rsid w:val="00AB0D5E"/>
    <w:rsid w:val="00AB4416"/>
    <w:rsid w:val="00B34628"/>
    <w:rsid w:val="00B66B88"/>
    <w:rsid w:val="00B95518"/>
    <w:rsid w:val="00BA56A5"/>
    <w:rsid w:val="00BA7A41"/>
    <w:rsid w:val="00CA426E"/>
    <w:rsid w:val="00CA66E7"/>
    <w:rsid w:val="00CE4035"/>
    <w:rsid w:val="00D21985"/>
    <w:rsid w:val="00D25C5E"/>
    <w:rsid w:val="00D32AE4"/>
    <w:rsid w:val="00D35947"/>
    <w:rsid w:val="00D54BA2"/>
    <w:rsid w:val="00D86274"/>
    <w:rsid w:val="00D93624"/>
    <w:rsid w:val="00DA4951"/>
    <w:rsid w:val="00DB5DCE"/>
    <w:rsid w:val="00DC594E"/>
    <w:rsid w:val="00DD28A9"/>
    <w:rsid w:val="00DE02D7"/>
    <w:rsid w:val="00DE4019"/>
    <w:rsid w:val="00DE54A3"/>
    <w:rsid w:val="00DE7310"/>
    <w:rsid w:val="00E03D5C"/>
    <w:rsid w:val="00E34B2F"/>
    <w:rsid w:val="00E55EC4"/>
    <w:rsid w:val="00E56E72"/>
    <w:rsid w:val="00EA5ED1"/>
    <w:rsid w:val="00EC2D71"/>
    <w:rsid w:val="00EF5EE4"/>
    <w:rsid w:val="00F23EA9"/>
    <w:rsid w:val="00F36540"/>
    <w:rsid w:val="00F41190"/>
    <w:rsid w:val="00FA04D8"/>
    <w:rsid w:val="00FB5727"/>
    <w:rsid w:val="00FD7E20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stroke endarrow="block"/>
      <v:shadow color="gray" opacity="1" offset="2pt,2pt"/>
    </o:shapedefaults>
    <o:shapelayout v:ext="edit">
      <o:idmap v:ext="edit" data="1"/>
    </o:shapelayout>
  </w:shapeDefaults>
  <w:decimalSymbol w:val="."/>
  <w:listSeparator w:val=","/>
  <w14:docId w14:val="678A6E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03F"/>
    <w:pPr>
      <w:spacing w:line="276" w:lineRule="auto"/>
      <w:jc w:val="center"/>
    </w:pPr>
    <w:rPr>
      <w:sz w:val="2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161E2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 w:cs="Times New Roman"/>
      <w:color w:val="183A63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link w:val="Title"/>
    <w:uiPriority w:val="10"/>
    <w:rsid w:val="005161E2"/>
    <w:rPr>
      <w:rFonts w:ascii="Cambria" w:eastAsia="Times New Roman" w:hAnsi="Cambria" w:cs="Times New Roman"/>
      <w:color w:val="183A63"/>
      <w:spacing w:val="5"/>
      <w:kern w:val="28"/>
      <w:sz w:val="52"/>
      <w:szCs w:val="52"/>
    </w:rPr>
  </w:style>
  <w:style w:type="paragraph" w:styleId="NoSpacing">
    <w:name w:val="No Spacing"/>
    <w:basedOn w:val="Normal"/>
    <w:uiPriority w:val="1"/>
    <w:qFormat/>
    <w:rsid w:val="005161E2"/>
  </w:style>
  <w:style w:type="paragraph" w:styleId="ListParagraph">
    <w:name w:val="List Paragraph"/>
    <w:basedOn w:val="Normal"/>
    <w:uiPriority w:val="34"/>
    <w:qFormat/>
    <w:rsid w:val="005161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61E2"/>
    <w:rPr>
      <w:i/>
      <w:iCs/>
      <w:color w:val="000000"/>
      <w:lang w:eastAsia="en-US"/>
    </w:rPr>
  </w:style>
  <w:style w:type="character" w:customStyle="1" w:styleId="QuoteChar">
    <w:name w:val="Quote Char"/>
    <w:link w:val="Quote"/>
    <w:uiPriority w:val="29"/>
    <w:rsid w:val="005161E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1E2"/>
    <w:pPr>
      <w:pBdr>
        <w:bottom w:val="single" w:sz="4" w:space="4" w:color="4F81BD"/>
      </w:pBdr>
      <w:spacing w:before="320" w:after="480"/>
      <w:ind w:left="936" w:right="936"/>
    </w:pPr>
    <w:rPr>
      <w:b/>
      <w:bCs/>
      <w:i/>
      <w:iCs/>
      <w:color w:val="4F81BD"/>
      <w:lang w:eastAsia="en-US"/>
    </w:rPr>
  </w:style>
  <w:style w:type="character" w:customStyle="1" w:styleId="IntenseQuoteChar">
    <w:name w:val="Intense Quote Char"/>
    <w:link w:val="IntenseQuote"/>
    <w:uiPriority w:val="30"/>
    <w:rsid w:val="005161E2"/>
    <w:rPr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semiHidden/>
    <w:unhideWhenUsed/>
    <w:rsid w:val="003E6B6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E6B66"/>
    <w:rPr>
      <w:sz w:val="22"/>
      <w:szCs w:val="22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3E6B6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E6B66"/>
    <w:rPr>
      <w:sz w:val="22"/>
      <w:szCs w:val="22"/>
      <w:lang w:eastAsia="zh-TW"/>
    </w:rPr>
  </w:style>
  <w:style w:type="character" w:styleId="CommentReference">
    <w:name w:val="annotation reference"/>
    <w:uiPriority w:val="99"/>
    <w:semiHidden/>
    <w:unhideWhenUsed/>
    <w:rsid w:val="001115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55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11552"/>
    <w:rPr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55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11552"/>
    <w:rPr>
      <w:b/>
      <w:bCs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1552"/>
    <w:rPr>
      <w:rFonts w:ascii="Tahoma" w:hAnsi="Tahoma" w:cs="Tahoma"/>
      <w:sz w:val="16"/>
      <w:szCs w:val="16"/>
      <w:lang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03F"/>
    <w:pPr>
      <w:spacing w:line="276" w:lineRule="auto"/>
      <w:jc w:val="center"/>
    </w:pPr>
    <w:rPr>
      <w:sz w:val="2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161E2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 w:cs="Times New Roman"/>
      <w:color w:val="183A63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link w:val="Title"/>
    <w:uiPriority w:val="10"/>
    <w:rsid w:val="005161E2"/>
    <w:rPr>
      <w:rFonts w:ascii="Cambria" w:eastAsia="Times New Roman" w:hAnsi="Cambria" w:cs="Times New Roman"/>
      <w:color w:val="183A63"/>
      <w:spacing w:val="5"/>
      <w:kern w:val="28"/>
      <w:sz w:val="52"/>
      <w:szCs w:val="52"/>
    </w:rPr>
  </w:style>
  <w:style w:type="paragraph" w:styleId="NoSpacing">
    <w:name w:val="No Spacing"/>
    <w:basedOn w:val="Normal"/>
    <w:uiPriority w:val="1"/>
    <w:qFormat/>
    <w:rsid w:val="005161E2"/>
  </w:style>
  <w:style w:type="paragraph" w:styleId="ListParagraph">
    <w:name w:val="List Paragraph"/>
    <w:basedOn w:val="Normal"/>
    <w:uiPriority w:val="34"/>
    <w:qFormat/>
    <w:rsid w:val="005161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61E2"/>
    <w:rPr>
      <w:i/>
      <w:iCs/>
      <w:color w:val="000000"/>
      <w:lang w:eastAsia="en-US"/>
    </w:rPr>
  </w:style>
  <w:style w:type="character" w:customStyle="1" w:styleId="QuoteChar">
    <w:name w:val="Quote Char"/>
    <w:link w:val="Quote"/>
    <w:uiPriority w:val="29"/>
    <w:rsid w:val="005161E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1E2"/>
    <w:pPr>
      <w:pBdr>
        <w:bottom w:val="single" w:sz="4" w:space="4" w:color="4F81BD"/>
      </w:pBdr>
      <w:spacing w:before="320" w:after="480"/>
      <w:ind w:left="936" w:right="936"/>
    </w:pPr>
    <w:rPr>
      <w:b/>
      <w:bCs/>
      <w:i/>
      <w:iCs/>
      <w:color w:val="4F81BD"/>
      <w:lang w:eastAsia="en-US"/>
    </w:rPr>
  </w:style>
  <w:style w:type="character" w:customStyle="1" w:styleId="IntenseQuoteChar">
    <w:name w:val="Intense Quote Char"/>
    <w:link w:val="IntenseQuote"/>
    <w:uiPriority w:val="30"/>
    <w:rsid w:val="005161E2"/>
    <w:rPr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semiHidden/>
    <w:unhideWhenUsed/>
    <w:rsid w:val="003E6B6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E6B66"/>
    <w:rPr>
      <w:sz w:val="22"/>
      <w:szCs w:val="22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3E6B6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E6B66"/>
    <w:rPr>
      <w:sz w:val="22"/>
      <w:szCs w:val="22"/>
      <w:lang w:eastAsia="zh-TW"/>
    </w:rPr>
  </w:style>
  <w:style w:type="character" w:styleId="CommentReference">
    <w:name w:val="annotation reference"/>
    <w:uiPriority w:val="99"/>
    <w:semiHidden/>
    <w:unhideWhenUsed/>
    <w:rsid w:val="001115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55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11552"/>
    <w:rPr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55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11552"/>
    <w:rPr>
      <w:b/>
      <w:bCs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1552"/>
    <w:rPr>
      <w:rFonts w:ascii="Tahom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2000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Aims Community College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rlgardner</dc:creator>
  <cp:keywords/>
  <dc:description/>
  <cp:lastModifiedBy>Lee Devlin</cp:lastModifiedBy>
  <cp:revision>3</cp:revision>
  <dcterms:created xsi:type="dcterms:W3CDTF">2016-03-27T19:23:00Z</dcterms:created>
  <dcterms:modified xsi:type="dcterms:W3CDTF">2016-03-27T19:36:00Z</dcterms:modified>
</cp:coreProperties>
</file>