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6159" w14:textId="04DC7372" w:rsidR="009A0BD6" w:rsidRDefault="00110A22" w:rsidP="009A0BD6">
      <w:pPr>
        <w:tabs>
          <w:tab w:val="left" w:pos="2552"/>
        </w:tabs>
      </w:pPr>
      <w:r>
        <w:rPr>
          <w:noProof/>
          <w:lang w:eastAsia="en-IN"/>
        </w:rPr>
        <w:pict w14:anchorId="5338CD26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45.55pt;margin-top:13.55pt;width:351.85pt;height:141.6pt;z-index:251674624" stroked="f">
            <v:textbox>
              <w:txbxContent>
                <w:p w14:paraId="6F23AEAA" w14:textId="53FC7FA4" w:rsidR="00A7635E" w:rsidRPr="00897CCC" w:rsidRDefault="00A763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7CCC">
                    <w:rPr>
                      <w:rFonts w:asciiTheme="majorHAnsi" w:hAnsiTheme="majorHAnsi" w:cs="Arimo"/>
                      <w:color w:val="000000" w:themeColor="text1"/>
                      <w:sz w:val="24"/>
                      <w:szCs w:val="24"/>
                    </w:rPr>
                    <w:t xml:space="preserve">A motivated individual with in-depth knowledge of languages and development tools, seeking a position in a growth-oriented company where I can use my skills to the advantage of the company while having the scope to develop my own skills. Having </w:t>
                  </w:r>
                  <w:r w:rsidR="00897CCC" w:rsidRPr="00897CCC">
                    <w:rPr>
                      <w:rFonts w:asciiTheme="majorHAnsi" w:hAnsiTheme="majorHAnsi" w:cs="Arimo"/>
                      <w:color w:val="000000" w:themeColor="text1"/>
                      <w:sz w:val="24"/>
                      <w:szCs w:val="24"/>
                    </w:rPr>
                    <w:t xml:space="preserve">4 </w:t>
                  </w:r>
                  <w:r w:rsidRPr="00897CCC">
                    <w:rPr>
                      <w:rFonts w:asciiTheme="majorHAnsi" w:hAnsiTheme="majorHAnsi" w:cs="Arimo"/>
                      <w:color w:val="000000" w:themeColor="text1"/>
                      <w:sz w:val="24"/>
                      <w:szCs w:val="24"/>
                    </w:rPr>
                    <w:t>years of experience in building RPA solutions using</w:t>
                  </w:r>
                  <w:r w:rsidR="00897CCC" w:rsidRPr="00897CCC">
                    <w:rPr>
                      <w:rFonts w:asciiTheme="majorHAnsi" w:hAnsiTheme="majorHAnsi" w:cs="Arimo"/>
                      <w:color w:val="000000" w:themeColor="text1"/>
                      <w:sz w:val="24"/>
                      <w:szCs w:val="24"/>
                    </w:rPr>
                    <w:t xml:space="preserve"> Microsoft Power Automate,</w:t>
                  </w:r>
                  <w:r w:rsidRPr="00897CCC">
                    <w:rPr>
                      <w:rFonts w:asciiTheme="majorHAnsi" w:hAnsiTheme="majorHAnsi" w:cs="Arimo"/>
                      <w:color w:val="000000" w:themeColor="text1"/>
                      <w:sz w:val="24"/>
                      <w:szCs w:val="24"/>
                    </w:rPr>
                    <w:t xml:space="preserve"> Blue prism and UiPath. Implemented end to end automation solutions as per requirements which involve analysis, designing, development, testing, and deployment of automation.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4522FC8D">
          <v:shape id="_x0000_s1051" type="#_x0000_t202" style="position:absolute;margin-left:146.4pt;margin-top:-29.25pt;width:347.75pt;height:29.05pt;z-index:251672576" stroked="f">
            <v:textbox>
              <w:txbxContent>
                <w:p w14:paraId="1AFCFDB8" w14:textId="77777777" w:rsidR="002A68A7" w:rsidRPr="009A0BD6" w:rsidRDefault="00A7635E">
                  <w:pPr>
                    <w:rPr>
                      <w:rFonts w:asciiTheme="majorHAnsi" w:hAnsiTheme="majorHAnsi"/>
                      <w:b/>
                      <w:i/>
                      <w:sz w:val="32"/>
                      <w:szCs w:val="32"/>
                    </w:rPr>
                  </w:pPr>
                  <w:r w:rsidRPr="009A0BD6">
                    <w:rPr>
                      <w:rFonts w:asciiTheme="majorHAnsi" w:hAnsiTheme="majorHAnsi" w:cs="Times New Roman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58FC7BA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45.55pt;margin-top:-1.55pt;width:351.85pt;height:.05pt;z-index:251673600" o:connectortype="straight" strokeweight="1.5pt"/>
        </w:pict>
      </w:r>
      <w:r>
        <w:rPr>
          <w:noProof/>
          <w:lang w:eastAsia="en-IN"/>
        </w:rPr>
        <w:pict w14:anchorId="4BB3FE8A">
          <v:shape id="_x0000_s1032" type="#_x0000_t202" style="position:absolute;margin-left:-68.25pt;margin-top:-43.45pt;width:198pt;height:71.3pt;z-index:251661312" filled="f" stroked="f">
            <v:textbox style="mso-next-textbox:#_x0000_s1032">
              <w:txbxContent>
                <w:p w14:paraId="1EF2FE9A" w14:textId="77777777" w:rsidR="00E31A79" w:rsidRPr="00B45E45" w:rsidRDefault="00E31A79" w:rsidP="00B45E45">
                  <w:pPr>
                    <w:tabs>
                      <w:tab w:val="left" w:pos="297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B45E4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56"/>
                    </w:rPr>
                    <w:t>ASHI PATEL</w:t>
                  </w:r>
                </w:p>
                <w:p w14:paraId="6B1E0ED8" w14:textId="77777777" w:rsidR="00B45E45" w:rsidRPr="00B45E45" w:rsidRDefault="00B45E45" w:rsidP="00B45E45">
                  <w:pPr>
                    <w:tabs>
                      <w:tab w:val="left" w:pos="2977"/>
                    </w:tabs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RPA DEVELOPER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2327573C">
          <v:shape id="_x0000_s1048" type="#_x0000_t32" style="position:absolute;margin-left:-52.75pt;margin-top:425.55pt;width:181.5pt;height:0;z-index:251670528" o:connectortype="straight" strokecolor="#f2f2f2 [3052]" strokeweight="1.5pt"/>
        </w:pict>
      </w:r>
      <w:r>
        <w:rPr>
          <w:noProof/>
          <w:lang w:eastAsia="en-IN"/>
        </w:rPr>
        <w:pict w14:anchorId="3C0EA08E">
          <v:shape id="_x0000_s1042" type="#_x0000_t202" style="position:absolute;margin-left:-68.25pt;margin-top:109.35pt;width:192pt;height:24.95pt;z-index:251664384" filled="f" fillcolor="white [3201]" stroked="f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2">
              <w:txbxContent>
                <w:p w14:paraId="2A884952" w14:textId="77777777" w:rsidR="00C05AFA" w:rsidRPr="009A0BD6" w:rsidRDefault="00C05AF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  <w:szCs w:val="40"/>
                    </w:rPr>
                    <w:t xml:space="preserve">  </w:t>
                  </w:r>
                  <w:r w:rsidRPr="009A0BD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183233DE">
          <v:rect id="_x0000_s1026" style="position:absolute;margin-left:-79.25pt;margin-top:-86.95pt;width:218.2pt;height:869pt;z-index:251658240" fillcolor="#404040 [2429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IN"/>
        </w:rPr>
        <w:pict w14:anchorId="4627F607">
          <v:roundrect id="_x0000_s1031" style="position:absolute;margin-left:7in;margin-top:-66.55pt;width:33.75pt;height:179.8pt;z-index:251660288" arcsize="10923f" fillcolor="#404040 [2429]" stroked="f"/>
        </w:pict>
      </w:r>
      <w:r>
        <w:rPr>
          <w:noProof/>
          <w:lang w:eastAsia="en-IN"/>
        </w:rPr>
        <w:pict w14:anchorId="20B744DA">
          <v:shape id="_x0000_s1039" type="#_x0000_t32" style="position:absolute;margin-left:-52.75pt;margin-top:134.3pt;width:181.5pt;height:.05pt;z-index:251663360" o:connectortype="straight" strokecolor="white [3212]" strokeweight="1.5pt"/>
        </w:pict>
      </w:r>
      <w:r>
        <w:rPr>
          <w:noProof/>
          <w:lang w:eastAsia="en-IN"/>
        </w:rPr>
        <w:pict w14:anchorId="31D91FEF">
          <v:shape id="_x0000_s1047" type="#_x0000_t202" style="position:absolute;margin-left:-52.75pt;margin-top:398.75pt;width:191.7pt;height:26.8pt;z-index:251669504" filled="f" fillcolor="white [3212]" stroked="f">
            <v:textbox style="mso-next-textbox:#_x0000_s1047">
              <w:txbxContent>
                <w:p w14:paraId="10E6B4F9" w14:textId="77777777" w:rsidR="008E16E9" w:rsidRPr="009A0BD6" w:rsidRDefault="009A0BD6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71AAEB43">
          <v:roundrect id="_x0000_s1030" style="position:absolute;margin-left:320.25pt;margin-top:-74.25pt;width:203.25pt;height:18.75pt;z-index:251659264" arcsize="10923f" fillcolor="#404040 [2429]"/>
        </w:pict>
      </w:r>
    </w:p>
    <w:p w14:paraId="7E8D76C2" w14:textId="77777777" w:rsidR="009A0BD6" w:rsidRPr="009A0BD6" w:rsidRDefault="00110A22" w:rsidP="009A0BD6">
      <w:r>
        <w:rPr>
          <w:noProof/>
          <w:lang w:eastAsia="en-IN"/>
        </w:rPr>
        <w:pict w14:anchorId="45106891">
          <v:shape id="_x0000_s1035" type="#_x0000_t202" style="position:absolute;margin-left:-61.8pt;margin-top:2.4pt;width:191.55pt;height:60.45pt;z-index:251662336" filled="f" stroked="f">
            <v:textbox style="mso-next-textbox:#_x0000_s1035">
              <w:txbxContent>
                <w:p w14:paraId="4F2DD277" w14:textId="7E8DF5F2" w:rsidR="00E31A79" w:rsidRPr="00897CCC" w:rsidRDefault="00897CCC" w:rsidP="008E16E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897CCC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ashi.patel1007@gmail.com</w:t>
                  </w:r>
                </w:p>
                <w:p w14:paraId="2BF00DC0" w14:textId="5FE02EE0" w:rsidR="00B72A8A" w:rsidRPr="009A0BD6" w:rsidRDefault="00897CCC" w:rsidP="008E16E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7007010431</w:t>
                  </w:r>
                </w:p>
                <w:p w14:paraId="334C5585" w14:textId="598BF403" w:rsidR="00B72A8A" w:rsidRPr="009A0BD6" w:rsidRDefault="00897CCC" w:rsidP="008E16E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CHENNAI-TAMILNADU</w:t>
                  </w:r>
                </w:p>
              </w:txbxContent>
            </v:textbox>
          </v:shape>
        </w:pict>
      </w:r>
    </w:p>
    <w:p w14:paraId="1411FD92" w14:textId="77777777" w:rsidR="009A0BD6" w:rsidRPr="009A0BD6" w:rsidRDefault="009A0BD6" w:rsidP="009A0BD6"/>
    <w:p w14:paraId="11397EB8" w14:textId="47C901FD" w:rsidR="009A0BD6" w:rsidRPr="009A0BD6" w:rsidRDefault="009A0BD6" w:rsidP="009A0BD6"/>
    <w:p w14:paraId="65BF008E" w14:textId="571028A1" w:rsidR="009A0BD6" w:rsidRPr="009A0BD6" w:rsidRDefault="009A0BD6" w:rsidP="009A0BD6"/>
    <w:p w14:paraId="6B852BC3" w14:textId="18458973" w:rsidR="009A0BD6" w:rsidRPr="009A0BD6" w:rsidRDefault="00E70855" w:rsidP="009A0BD6">
      <w:r>
        <w:rPr>
          <w:noProof/>
          <w:lang w:eastAsia="en-IN"/>
        </w:rPr>
        <w:pict w14:anchorId="6921863E">
          <v:shape id="_x0000_s1043" type="#_x0000_t202" style="position:absolute;margin-left:-61.8pt;margin-top:16.8pt;width:191.55pt;height:138pt;z-index:251665408" filled="f" stroked="f">
            <v:textbox style="mso-next-textbox:#_x0000_s1043">
              <w:txbxContent>
                <w:p w14:paraId="2470E76D" w14:textId="77777777" w:rsidR="00C05AFA" w:rsidRPr="009A0BD6" w:rsidRDefault="00C05AFA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 xml:space="preserve">BLUE  PRISM </w:t>
                  </w:r>
                </w:p>
                <w:p w14:paraId="1A6B0A8E" w14:textId="77777777" w:rsidR="00C05AFA" w:rsidRDefault="00C05AFA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UI PATH</w:t>
                  </w:r>
                </w:p>
                <w:p w14:paraId="08593435" w14:textId="4504FD2B" w:rsidR="00897CCC" w:rsidRDefault="00897CCC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POWER AUTOMATE</w:t>
                  </w:r>
                </w:p>
                <w:p w14:paraId="0322484C" w14:textId="1B317F63" w:rsidR="00E70855" w:rsidRDefault="00E70855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POWER BI</w:t>
                  </w:r>
                </w:p>
                <w:p w14:paraId="306D58B7" w14:textId="124677C1" w:rsidR="00E70855" w:rsidRDefault="00E70855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DOCUMENTATION REVIEW</w:t>
                  </w:r>
                </w:p>
                <w:p w14:paraId="5299DB88" w14:textId="5AB72702" w:rsidR="00E70855" w:rsidRPr="009A0BD6" w:rsidRDefault="00E70855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CODE REVIEW</w:t>
                  </w:r>
                </w:p>
                <w:p w14:paraId="1780A7C7" w14:textId="77777777" w:rsidR="00C05AFA" w:rsidRPr="009A0BD6" w:rsidRDefault="00C05AFA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MY SQL</w:t>
                  </w:r>
                </w:p>
                <w:p w14:paraId="5609D4CD" w14:textId="1697FC0B" w:rsidR="00C05AFA" w:rsidRPr="009A0BD6" w:rsidRDefault="00C05AFA" w:rsidP="00C05AF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HTML</w:t>
                  </w:r>
                </w:p>
              </w:txbxContent>
            </v:textbox>
          </v:shape>
        </w:pict>
      </w:r>
    </w:p>
    <w:p w14:paraId="6EECD26C" w14:textId="055E17E9" w:rsidR="009A0BD6" w:rsidRPr="009A0BD6" w:rsidRDefault="00110A22" w:rsidP="009A0BD6">
      <w:r>
        <w:rPr>
          <w:noProof/>
          <w:lang w:eastAsia="en-IN"/>
        </w:rPr>
        <w:pict w14:anchorId="21886D00">
          <v:shape id="_x0000_s1054" type="#_x0000_t202" style="position:absolute;margin-left:149.65pt;margin-top:11.3pt;width:347.75pt;height:28.5pt;z-index:251675648" filled="f" fillcolor="#404040 [2429]" stroked="f">
            <v:textbox>
              <w:txbxContent>
                <w:p w14:paraId="5C8FA0EA" w14:textId="77777777" w:rsidR="00A962CC" w:rsidRPr="009A0BD6" w:rsidRDefault="00A962CC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9A0BD6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Professional Summary</w:t>
                  </w:r>
                </w:p>
              </w:txbxContent>
            </v:textbox>
          </v:shape>
        </w:pict>
      </w:r>
    </w:p>
    <w:p w14:paraId="0E51595F" w14:textId="21F3864D" w:rsidR="009A0BD6" w:rsidRPr="009A0BD6" w:rsidRDefault="00110A22" w:rsidP="009A0BD6">
      <w:r>
        <w:rPr>
          <w:noProof/>
          <w:lang w:eastAsia="en-IN"/>
        </w:rPr>
        <w:pict w14:anchorId="3531A476">
          <v:shape id="_x0000_s1056" type="#_x0000_t32" style="position:absolute;margin-left:150.7pt;margin-top:15.6pt;width:351.85pt;height:0;z-index:251676672" o:connectortype="straight" strokeweight="1.5pt"/>
        </w:pict>
      </w:r>
    </w:p>
    <w:p w14:paraId="61DE46C9" w14:textId="3787FD0A" w:rsidR="009A0BD6" w:rsidRPr="009A0BD6" w:rsidRDefault="00110A22" w:rsidP="009A0BD6">
      <w:r>
        <w:rPr>
          <w:noProof/>
          <w:lang w:eastAsia="en-IN"/>
        </w:rPr>
        <w:pict w14:anchorId="09CA692D">
          <v:shape id="_x0000_s1057" type="#_x0000_t202" style="position:absolute;margin-left:141.25pt;margin-top:4.4pt;width:370.15pt;height:542.7pt;z-index:251677696" stroked="f">
            <v:textbox style="mso-next-textbox:#_x0000_s1057">
              <w:txbxContent>
                <w:p w14:paraId="2FEAE4D9" w14:textId="3A133C34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I have been working in the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RPA Development</w:t>
                  </w:r>
                  <w:r w:rsidRPr="00897CCC">
                    <w:rPr>
                      <w:rFonts w:ascii="Cambria" w:hAnsi="Cambria" w:cstheme="minorHAnsi"/>
                    </w:rPr>
                    <w:t xml:space="preserve"> field for over </w:t>
                  </w:r>
                  <w:r w:rsidR="00897CCC" w:rsidRPr="00897CCC">
                    <w:rPr>
                      <w:rFonts w:ascii="Cambria" w:hAnsi="Cambria" w:cstheme="minorHAnsi"/>
                      <w:b/>
                      <w:bCs/>
                    </w:rPr>
                    <w:t>4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years.</w:t>
                  </w:r>
                  <w:r w:rsidRPr="00897CCC">
                    <w:rPr>
                      <w:rFonts w:ascii="Cambria" w:hAnsi="Cambria" w:cstheme="minorHAnsi"/>
                    </w:rPr>
                    <w:t xml:space="preserve"> </w:t>
                  </w:r>
                </w:p>
                <w:p w14:paraId="615A25A2" w14:textId="0271943F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Develop BOTS using</w:t>
                  </w:r>
                  <w:r w:rsidR="00897CCC" w:rsidRPr="00897CCC">
                    <w:rPr>
                      <w:rFonts w:ascii="Cambria" w:hAnsi="Cambria" w:cstheme="minorHAnsi"/>
                    </w:rPr>
                    <w:t xml:space="preserve"> Power Automate, </w:t>
                  </w:r>
                  <w:r w:rsidRPr="00897CCC">
                    <w:rPr>
                      <w:rFonts w:ascii="Cambria" w:hAnsi="Cambria" w:cstheme="minorHAnsi"/>
                    </w:rPr>
                    <w:t>Blue Prism and Manage robots’ workloads with blue prism work queues.</w:t>
                  </w:r>
                </w:p>
                <w:p w14:paraId="5A6298A8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An individual who has good interpersonal, communication, and learning skills as a team worker.</w:t>
                  </w:r>
                </w:p>
                <w:p w14:paraId="138758F3" w14:textId="16808476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Knowing how to prepare Blue Prism Development Artifacts like </w:t>
                  </w:r>
                  <w:r w:rsidR="002250A5" w:rsidRPr="00897CCC">
                    <w:rPr>
                      <w:rFonts w:ascii="Cambria" w:hAnsi="Cambria" w:cstheme="minorHAnsi"/>
                      <w:b/>
                      <w:bCs/>
                    </w:rPr>
                    <w:t xml:space="preserve">ODI, PDI, </w:t>
                  </w:r>
                  <w:r w:rsidR="00897CCC" w:rsidRPr="00897CCC">
                    <w:rPr>
                      <w:rFonts w:ascii="Cambria" w:hAnsi="Cambria" w:cstheme="minorHAnsi"/>
                      <w:b/>
                      <w:bCs/>
                    </w:rPr>
                    <w:t xml:space="preserve">PDD </w:t>
                  </w:r>
                  <w:r w:rsidR="002250A5" w:rsidRPr="00897CCC">
                    <w:rPr>
                      <w:rFonts w:ascii="Cambria" w:hAnsi="Cambria" w:cstheme="minorHAnsi"/>
                      <w:b/>
                      <w:bCs/>
                    </w:rPr>
                    <w:t>and SDD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.</w:t>
                  </w:r>
                </w:p>
                <w:p w14:paraId="4A6C15AE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Always ready to face new tasks and willing to accept additional duties to accomplish them.</w:t>
                  </w:r>
                </w:p>
                <w:p w14:paraId="2F887EEA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Being familiar with different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methodologies</w:t>
                  </w:r>
                  <w:r w:rsidRPr="00897CCC">
                    <w:rPr>
                      <w:rFonts w:ascii="Cambria" w:hAnsi="Cambria" w:cstheme="minorHAnsi"/>
                    </w:rPr>
                    <w:t xml:space="preserve"> like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agile, waterfall</w:t>
                  </w:r>
                  <w:r w:rsidRPr="00897CCC">
                    <w:rPr>
                      <w:rFonts w:ascii="Cambria" w:hAnsi="Cambria" w:cstheme="minorHAnsi"/>
                    </w:rPr>
                    <w:t>, etc.</w:t>
                  </w:r>
                </w:p>
                <w:p w14:paraId="320F202B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A solid understanding of the use of Re-framework, Sequence, Flowcharts, and State Machines when designing bots.</w:t>
                  </w:r>
                </w:p>
                <w:p w14:paraId="252D91C7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We used screen scraping methods such as Full Text, Native, and OCR engines such as (MS OCR engines/Google OCR) to extract larger blocks of text and text position on the screen.</w:t>
                  </w:r>
                </w:p>
                <w:p w14:paraId="603E37F0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Executed different processes using Attended and Non-Attended Bots.</w:t>
                  </w:r>
                </w:p>
                <w:p w14:paraId="4DF4D850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Collection</w:t>
                  </w:r>
                  <w:r w:rsidRPr="00897CCC">
                    <w:rPr>
                      <w:rFonts w:ascii="Cambria" w:hAnsi="Cambria" w:cstheme="minorHAnsi"/>
                    </w:rPr>
                    <w:t xml:space="preserve"> and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Internal</w:t>
                  </w:r>
                  <w:r w:rsidRPr="00897CCC">
                    <w:rPr>
                      <w:rFonts w:ascii="Cambria" w:hAnsi="Cambria" w:cstheme="minorHAnsi"/>
                    </w:rPr>
                    <w:t xml:space="preserve">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VBOs</w:t>
                  </w:r>
                  <w:r w:rsidRPr="00897CCC">
                    <w:rPr>
                      <w:rFonts w:ascii="Cambria" w:hAnsi="Cambria" w:cstheme="minorHAnsi"/>
                    </w:rPr>
                    <w:t xml:space="preserve"> Management is mastered.</w:t>
                  </w:r>
                </w:p>
                <w:p w14:paraId="451B6501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I have worked on queue configurations, monitoring, internal Blue Prism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work queue actions, exception handling</w:t>
                  </w:r>
                  <w:r w:rsidRPr="00897CCC">
                    <w:rPr>
                      <w:rFonts w:ascii="Cambria" w:hAnsi="Cambria" w:cstheme="minorHAnsi"/>
                    </w:rPr>
                    <w:t xml:space="preserve">, efficient use of stages, blocks, data types,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session, and environmental variables</w:t>
                  </w:r>
                  <w:r w:rsidRPr="00897CCC">
                    <w:rPr>
                      <w:rFonts w:ascii="Cambria" w:hAnsi="Cambria" w:cstheme="minorHAnsi"/>
                    </w:rPr>
                    <w:t xml:space="preserve"> in processing Business Process diagrams and Process flow charts using Blue Prism tool.</w:t>
                  </w:r>
                </w:p>
                <w:p w14:paraId="46FEBF70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>An excellent team player, and a quick learner, able to meet tough deadlines and work under pressure.</w:t>
                  </w:r>
                </w:p>
                <w:p w14:paraId="360310FE" w14:textId="77777777" w:rsidR="008B318A" w:rsidRPr="00897CCC" w:rsidRDefault="008B318A" w:rsidP="008B318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16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Implemented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Excel, Web-Based, Mainframe and Desktop based application</w:t>
                  </w:r>
                  <w:r w:rsidRPr="00897CCC">
                    <w:rPr>
                      <w:rFonts w:ascii="Cambria" w:hAnsi="Cambria" w:cstheme="minorHAnsi"/>
                    </w:rPr>
                    <w:t xml:space="preserve"> with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Blue Prism.</w:t>
                  </w:r>
                </w:p>
                <w:p w14:paraId="2EAFA9EE" w14:textId="77777777" w:rsidR="008B318A" w:rsidRPr="00897CCC" w:rsidRDefault="008B318A" w:rsidP="009A0BD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Experienced in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RPA Life Cycle, SDLC</w:t>
                  </w:r>
                  <w:r w:rsidRPr="00897CCC">
                    <w:rPr>
                      <w:rFonts w:ascii="Cambria" w:hAnsi="Cambria" w:cstheme="minorHAnsi"/>
                    </w:rPr>
                    <w:t xml:space="preserve"> (Software Development Life Cycle) and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STLC</w:t>
                  </w:r>
                  <w:r w:rsidRPr="00897CCC">
                    <w:rPr>
                      <w:rFonts w:ascii="Cambria" w:hAnsi="Cambria" w:cstheme="minorHAnsi"/>
                    </w:rPr>
                    <w:t xml:space="preserve"> (Software Testing Life Cycle).</w:t>
                  </w:r>
                </w:p>
                <w:p w14:paraId="2416D825" w14:textId="77777777" w:rsidR="008B318A" w:rsidRPr="00897CCC" w:rsidRDefault="008B318A" w:rsidP="009A0BD6">
                  <w:pPr>
                    <w:numPr>
                      <w:ilvl w:val="0"/>
                      <w:numId w:val="7"/>
                    </w:numPr>
                    <w:spacing w:after="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Worked on </w:t>
                  </w:r>
                  <w:r w:rsidRPr="00897CCC">
                    <w:rPr>
                      <w:rFonts w:ascii="Cambria" w:hAnsi="Cambria" w:cstheme="minorHAnsi"/>
                      <w:b/>
                    </w:rPr>
                    <w:t>Control Room</w:t>
                  </w:r>
                  <w:r w:rsidRPr="00897CCC">
                    <w:rPr>
                      <w:rFonts w:ascii="Cambria" w:hAnsi="Cambria" w:cstheme="minorHAnsi"/>
                    </w:rPr>
                    <w:t xml:space="preserve"> and </w:t>
                  </w:r>
                  <w:r w:rsidRPr="00897CCC">
                    <w:rPr>
                      <w:rFonts w:ascii="Cambria" w:hAnsi="Cambria" w:cstheme="minorHAnsi"/>
                      <w:b/>
                    </w:rPr>
                    <w:t>Session management</w:t>
                  </w:r>
                  <w:r w:rsidRPr="00897CCC">
                    <w:rPr>
                      <w:rFonts w:ascii="Cambria" w:hAnsi="Cambria" w:cstheme="minorHAnsi"/>
                    </w:rPr>
                    <w:t>.</w:t>
                  </w:r>
                </w:p>
                <w:p w14:paraId="1B6EBE43" w14:textId="77777777" w:rsidR="008B318A" w:rsidRPr="00897CCC" w:rsidRDefault="008B318A" w:rsidP="009A0BD6">
                  <w:pPr>
                    <w:numPr>
                      <w:ilvl w:val="0"/>
                      <w:numId w:val="7"/>
                    </w:numPr>
                    <w:spacing w:after="0"/>
                    <w:rPr>
                      <w:rFonts w:ascii="Cambria" w:hAnsi="Cambria" w:cstheme="minorHAnsi"/>
                      <w:b/>
                    </w:rPr>
                  </w:pPr>
                  <w:r w:rsidRPr="00897CCC">
                    <w:rPr>
                      <w:rFonts w:ascii="Cambria" w:hAnsi="Cambria" w:cstheme="minorHAnsi"/>
                      <w:color w:val="000000"/>
                      <w:shd w:val="clear" w:color="auto" w:fill="FFFFFF"/>
                    </w:rPr>
                    <w:t xml:space="preserve">Having a proper understanding of </w:t>
                  </w:r>
                  <w:r w:rsidRPr="00897CCC">
                    <w:rPr>
                      <w:rFonts w:ascii="Cambria" w:hAnsi="Cambria" w:cstheme="minorHAnsi"/>
                      <w:b/>
                    </w:rPr>
                    <w:t>Multi-Bot Architecture.</w:t>
                  </w:r>
                </w:p>
                <w:p w14:paraId="0285DA60" w14:textId="77777777" w:rsidR="008B318A" w:rsidRPr="00897CCC" w:rsidRDefault="008B318A" w:rsidP="009A0BD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Great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troubleshooting</w:t>
                  </w:r>
                  <w:r w:rsidRPr="00897CCC">
                    <w:rPr>
                      <w:rFonts w:ascii="Cambria" w:hAnsi="Cambria" w:cstheme="minorHAnsi"/>
                    </w:rPr>
                    <w:t xml:space="preserve"> and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debugging</w:t>
                  </w:r>
                  <w:r w:rsidRPr="00897CCC">
                    <w:rPr>
                      <w:rFonts w:ascii="Cambria" w:hAnsi="Cambria" w:cstheme="minorHAnsi"/>
                    </w:rPr>
                    <w:t xml:space="preserve">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skills</w:t>
                  </w:r>
                  <w:r w:rsidRPr="00897CCC">
                    <w:rPr>
                      <w:rFonts w:ascii="Cambria" w:hAnsi="Cambria" w:cstheme="minorHAnsi"/>
                    </w:rPr>
                    <w:t>.</w:t>
                  </w:r>
                </w:p>
                <w:p w14:paraId="641733AB" w14:textId="77777777" w:rsidR="008B318A" w:rsidRPr="00897CCC" w:rsidRDefault="008B318A" w:rsidP="009A0BD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980"/>
                      <w:tab w:val="left" w:pos="2520"/>
                      <w:tab w:val="left" w:pos="2610"/>
                    </w:tabs>
                    <w:suppressAutoHyphens/>
                    <w:overflowPunct w:val="0"/>
                    <w:spacing w:after="0"/>
                    <w:rPr>
                      <w:rFonts w:ascii="Cambria" w:hAnsi="Cambria" w:cstheme="minorHAnsi"/>
                    </w:rPr>
                  </w:pPr>
                  <w:r w:rsidRPr="00897CCC">
                    <w:rPr>
                      <w:rFonts w:ascii="Cambria" w:hAnsi="Cambria" w:cstheme="minorHAnsi"/>
                    </w:rPr>
                    <w:t xml:space="preserve">I can use my expertise </w:t>
                  </w:r>
                  <w:r w:rsidRPr="00897CCC">
                    <w:rPr>
                      <w:rFonts w:ascii="Cambria" w:hAnsi="Cambria" w:cstheme="minorHAnsi"/>
                      <w:b/>
                      <w:bCs/>
                    </w:rPr>
                    <w:t>automating the PDF Document.</w:t>
                  </w:r>
                </w:p>
                <w:p w14:paraId="69261A10" w14:textId="77777777" w:rsidR="008B318A" w:rsidRPr="00897CCC" w:rsidRDefault="008B318A" w:rsidP="009A0BD6">
                  <w:pPr>
                    <w:pStyle w:val="ListParagraph"/>
                    <w:numPr>
                      <w:ilvl w:val="0"/>
                      <w:numId w:val="7"/>
                    </w:numPr>
                    <w:shd w:val="clear" w:color="auto" w:fill="FFFFFF"/>
                    <w:spacing w:before="100" w:beforeAutospacing="1" w:after="0"/>
                    <w:rPr>
                      <w:rFonts w:ascii="Cambria" w:hAnsi="Cambria"/>
                    </w:rPr>
                  </w:pPr>
                  <w:bookmarkStart w:id="0" w:name="_Hlk111567280"/>
                  <w:r w:rsidRPr="00897CCC">
                    <w:rPr>
                      <w:rFonts w:ascii="Cambria" w:hAnsi="Cambria"/>
                    </w:rPr>
                    <w:t xml:space="preserve">Experience in automating </w:t>
                  </w:r>
                  <w:r w:rsidRPr="00897CCC">
                    <w:rPr>
                      <w:rFonts w:ascii="Cambria" w:hAnsi="Cambria"/>
                      <w:b/>
                    </w:rPr>
                    <w:t xml:space="preserve">PDF </w:t>
                  </w:r>
                  <w:r w:rsidRPr="00897CCC">
                    <w:rPr>
                      <w:rFonts w:ascii="Cambria" w:hAnsi="Cambria"/>
                    </w:rPr>
                    <w:t>Documents.</w:t>
                  </w:r>
                </w:p>
                <w:bookmarkEnd w:id="0"/>
                <w:p w14:paraId="4A81F5B1" w14:textId="77777777" w:rsidR="008B318A" w:rsidRPr="009A0BD6" w:rsidRDefault="008B318A" w:rsidP="009A0BD6">
                  <w:pPr>
                    <w:spacing w:after="0"/>
                  </w:pPr>
                </w:p>
                <w:p w14:paraId="76BB60D6" w14:textId="77777777" w:rsidR="009A0BD6" w:rsidRPr="009A0BD6" w:rsidRDefault="009A0BD6"/>
                <w:p w14:paraId="0D7EF445" w14:textId="77777777" w:rsidR="009A0BD6" w:rsidRDefault="009A0BD6">
                  <w:pPr>
                    <w:rPr>
                      <w:sz w:val="20"/>
                      <w:szCs w:val="20"/>
                    </w:rPr>
                  </w:pPr>
                </w:p>
                <w:p w14:paraId="5A6DBEBA" w14:textId="77777777" w:rsidR="009A0BD6" w:rsidRDefault="009A0BD6">
                  <w:pPr>
                    <w:rPr>
                      <w:sz w:val="20"/>
                      <w:szCs w:val="20"/>
                    </w:rPr>
                  </w:pPr>
                </w:p>
                <w:p w14:paraId="3F3AC03C" w14:textId="77777777" w:rsidR="009A0BD6" w:rsidRDefault="009A0BD6">
                  <w:pPr>
                    <w:rPr>
                      <w:sz w:val="20"/>
                      <w:szCs w:val="20"/>
                    </w:rPr>
                  </w:pPr>
                </w:p>
                <w:p w14:paraId="4BED8F65" w14:textId="77777777" w:rsidR="009A0BD6" w:rsidRPr="008B318A" w:rsidRDefault="009A0BD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74E6C7B" w14:textId="77777777" w:rsidR="009A0BD6" w:rsidRPr="009A0BD6" w:rsidRDefault="009A0BD6" w:rsidP="009A0BD6"/>
    <w:p w14:paraId="06A46DE6" w14:textId="77777777" w:rsidR="009A0BD6" w:rsidRPr="009A0BD6" w:rsidRDefault="009A0BD6" w:rsidP="009A0BD6"/>
    <w:p w14:paraId="6D18C168" w14:textId="299A4C7E" w:rsidR="009A0BD6" w:rsidRPr="009A0BD6" w:rsidRDefault="00E70855" w:rsidP="009A0BD6">
      <w:r>
        <w:rPr>
          <w:noProof/>
          <w:lang w:eastAsia="en-IN"/>
        </w:rPr>
        <w:pict w14:anchorId="06164DE7">
          <v:shape id="_x0000_s1044" type="#_x0000_t202" style="position:absolute;margin-left:-52.75pt;margin-top:13pt;width:182.5pt;height:26.8pt;z-index:251666432" filled="f" stroked="f">
            <v:textbox style="mso-next-textbox:#_x0000_s1044">
              <w:txbxContent>
                <w:p w14:paraId="6D5E4686" w14:textId="77777777" w:rsidR="00C05AFA" w:rsidRPr="009A0BD6" w:rsidRDefault="00C05AF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9A0BD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LANGUAGES</w:t>
                  </w:r>
                </w:p>
              </w:txbxContent>
            </v:textbox>
          </v:shape>
        </w:pict>
      </w:r>
    </w:p>
    <w:p w14:paraId="69C09D1A" w14:textId="4228F0E5" w:rsidR="009A0BD6" w:rsidRPr="009A0BD6" w:rsidRDefault="00E70855" w:rsidP="009A0BD6">
      <w:r>
        <w:rPr>
          <w:noProof/>
          <w:color w:val="FFFFFF" w:themeColor="background1"/>
          <w:lang w:eastAsia="en-IN"/>
        </w:rPr>
        <w:pict w14:anchorId="374A64ED">
          <v:shape id="_x0000_s1045" type="#_x0000_t32" style="position:absolute;margin-left:-50.2pt;margin-top:14.35pt;width:181.5pt;height:.05pt;z-index:251667456" o:connectortype="straight" strokecolor="white [3212]" strokeweight="1.5pt"/>
        </w:pict>
      </w:r>
      <w:r>
        <w:rPr>
          <w:noProof/>
          <w:lang w:eastAsia="en-IN"/>
        </w:rPr>
        <w:pict w14:anchorId="6A3F8D94">
          <v:shape id="_x0000_s1046" type="#_x0000_t202" style="position:absolute;margin-left:-61.8pt;margin-top:23.6pt;width:179.85pt;height:40.1pt;z-index:251668480" filled="f" stroked="f">
            <v:textbox style="mso-next-textbox:#_x0000_s1046">
              <w:txbxContent>
                <w:p w14:paraId="3083EC31" w14:textId="77777777" w:rsidR="00C05AFA" w:rsidRPr="009A0BD6" w:rsidRDefault="008E16E9" w:rsidP="008E16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  <w:p w14:paraId="5008DB5B" w14:textId="77777777" w:rsidR="008E16E9" w:rsidRPr="009A0BD6" w:rsidRDefault="008E16E9" w:rsidP="008E16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9A0BD6">
                    <w:rPr>
                      <w:b/>
                      <w:i/>
                      <w:color w:val="FFFFFF" w:themeColor="background1"/>
                      <w:sz w:val="24"/>
                      <w:szCs w:val="24"/>
                    </w:rPr>
                    <w:t>HINDI</w:t>
                  </w:r>
                </w:p>
              </w:txbxContent>
            </v:textbox>
          </v:shape>
        </w:pict>
      </w:r>
    </w:p>
    <w:p w14:paraId="1D57E50F" w14:textId="77777777" w:rsidR="009A0BD6" w:rsidRPr="009A0BD6" w:rsidRDefault="009A0BD6" w:rsidP="009A0BD6"/>
    <w:p w14:paraId="4FFB3888" w14:textId="77777777" w:rsidR="009A0BD6" w:rsidRPr="009A0BD6" w:rsidRDefault="009A0BD6" w:rsidP="009A0BD6"/>
    <w:p w14:paraId="73B48934" w14:textId="77777777" w:rsidR="009A0BD6" w:rsidRPr="009A0BD6" w:rsidRDefault="009A0BD6" w:rsidP="009A0BD6"/>
    <w:p w14:paraId="70007AE3" w14:textId="77777777" w:rsidR="009A0BD6" w:rsidRPr="009A0BD6" w:rsidRDefault="009A0BD6" w:rsidP="009A0BD6"/>
    <w:p w14:paraId="5D773EFD" w14:textId="77777777" w:rsidR="009A0BD6" w:rsidRPr="009A0BD6" w:rsidRDefault="00110A22" w:rsidP="009A0BD6">
      <w:r>
        <w:rPr>
          <w:noProof/>
          <w:lang w:eastAsia="en-IN"/>
        </w:rPr>
        <w:pict w14:anchorId="4C7F16C9">
          <v:shape id="_x0000_s1049" type="#_x0000_t202" style="position:absolute;margin-left:-56.1pt;margin-top:3.1pt;width:179.85pt;height:56.85pt;z-index:251671552" filled="f" stroked="f">
            <v:textbox>
              <w:txbxContent>
                <w:p w14:paraId="4BAF72E2" w14:textId="77777777" w:rsidR="009A0BD6" w:rsidRPr="009A0BD6" w:rsidRDefault="009A0BD6" w:rsidP="009A0BD6">
                  <w:pPr>
                    <w:spacing w:after="0"/>
                    <w:rPr>
                      <w:rFonts w:eastAsia="Times New Roman" w:cstheme="minorHAnsi"/>
                      <w:b/>
                      <w:bCs/>
                      <w:i/>
                      <w:color w:val="FFFFFF" w:themeColor="background1"/>
                      <w:sz w:val="24"/>
                      <w:szCs w:val="24"/>
                      <w:lang w:eastAsia="en-IN"/>
                    </w:rPr>
                  </w:pPr>
                  <w:r w:rsidRPr="009A0BD6">
                    <w:rPr>
                      <w:rFonts w:eastAsia="Times New Roman" w:cstheme="minorHAnsi"/>
                      <w:b/>
                      <w:bCs/>
                      <w:i/>
                      <w:color w:val="FFFFFF" w:themeColor="background1"/>
                      <w:sz w:val="24"/>
                      <w:szCs w:val="24"/>
                      <w:lang w:eastAsia="en-IN"/>
                    </w:rPr>
                    <w:t xml:space="preserve">BACHELOR OF ENGINEERING </w:t>
                  </w:r>
                </w:p>
                <w:p w14:paraId="24D7138E" w14:textId="6B7139A1" w:rsidR="009A0BD6" w:rsidRPr="009A0BD6" w:rsidRDefault="00F96B59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 xml:space="preserve">Completed B.tech </w:t>
                  </w:r>
                  <w:r w:rsidR="009A0BD6" w:rsidRPr="009A0BD6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>from Dr.A.P.J. Abdul Kalam Technical University</w:t>
                  </w:r>
                </w:p>
                <w:p w14:paraId="6A16050D" w14:textId="77777777" w:rsidR="008E16E9" w:rsidRPr="009A0BD6" w:rsidRDefault="008E16E9" w:rsidP="009A0BD6">
                  <w:pPr>
                    <w:pStyle w:val="ListParagraph"/>
                    <w:spacing w:after="0"/>
                    <w:rPr>
                      <w:b/>
                      <w:i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2B858BC" w14:textId="77777777" w:rsidR="009A0BD6" w:rsidRPr="009A0BD6" w:rsidRDefault="009A0BD6" w:rsidP="009A0BD6"/>
    <w:p w14:paraId="3531028F" w14:textId="77777777" w:rsidR="009A0BD6" w:rsidRPr="009A0BD6" w:rsidRDefault="009A0BD6" w:rsidP="009A0BD6"/>
    <w:p w14:paraId="343BEEC2" w14:textId="63223F78" w:rsidR="009A0BD6" w:rsidRPr="009A0BD6" w:rsidRDefault="00E70855" w:rsidP="009A0BD6">
      <w:r>
        <w:rPr>
          <w:noProof/>
          <w:lang w:eastAsia="en-IN"/>
        </w:rPr>
        <w:pict w14:anchorId="429A07A5">
          <v:shape id="_x0000_s1059" type="#_x0000_t202" style="position:absolute;margin-left:-57.7pt;margin-top:11.55pt;width:203.25pt;height:30.75pt;z-index:251678720" filled="f" stroked="f">
            <v:textbox>
              <w:txbxContent>
                <w:p w14:paraId="6D4C0660" w14:textId="77777777" w:rsidR="009A0BD6" w:rsidRPr="009A0BD6" w:rsidRDefault="009A0BD6" w:rsidP="009A0BD6">
                  <w:pPr>
                    <w:tabs>
                      <w:tab w:val="left" w:pos="284"/>
                    </w:tabs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9A0BD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WORK EXPERIENCE</w:t>
                  </w:r>
                </w:p>
              </w:txbxContent>
            </v:textbox>
          </v:shape>
        </w:pict>
      </w:r>
    </w:p>
    <w:p w14:paraId="7A4354E6" w14:textId="4AFA1298" w:rsidR="009A0BD6" w:rsidRPr="009A0BD6" w:rsidRDefault="00E70855" w:rsidP="009A0BD6">
      <w:r>
        <w:rPr>
          <w:noProof/>
          <w:lang w:eastAsia="en-IN"/>
        </w:rPr>
        <w:pict w14:anchorId="2A240AA0">
          <v:shape id="_x0000_s1061" type="#_x0000_t202" style="position:absolute;margin-left:-51.05pt;margin-top:22pt;width:170.8pt;height:113.5pt;z-index:251680768" filled="f" stroked="f">
            <v:textbox style="mso-next-textbox:#_x0000_s1061">
              <w:txbxContent>
                <w:p w14:paraId="6B8F2F27" w14:textId="77777777" w:rsidR="009A0BD6" w:rsidRPr="009A0BD6" w:rsidRDefault="009A0BD6" w:rsidP="009A0BD6">
                  <w:pPr>
                    <w:spacing w:after="0"/>
                    <w:rPr>
                      <w:rFonts w:eastAsia="Times New Roman" w:cstheme="minorHAnsi"/>
                      <w:b/>
                      <w:bCs/>
                      <w:i/>
                      <w:color w:val="FFFFFF" w:themeColor="background1"/>
                      <w:sz w:val="24"/>
                      <w:szCs w:val="24"/>
                      <w:lang w:eastAsia="en-IN"/>
                    </w:rPr>
                  </w:pPr>
                  <w:r w:rsidRPr="009A0BD6">
                    <w:rPr>
                      <w:rFonts w:eastAsia="Times New Roman" w:cstheme="minorHAnsi"/>
                      <w:b/>
                      <w:bCs/>
                      <w:i/>
                      <w:color w:val="FFFFFF" w:themeColor="background1"/>
                      <w:sz w:val="24"/>
                      <w:szCs w:val="24"/>
                      <w:lang w:eastAsia="en-IN"/>
                    </w:rPr>
                    <w:t>AUTOMATION DEVELOPER</w:t>
                  </w:r>
                </w:p>
                <w:p w14:paraId="6F10EAFE" w14:textId="243DB631" w:rsidR="009A0BD6" w:rsidRPr="009A0BD6" w:rsidRDefault="009A0BD6" w:rsidP="009A0BD6">
                  <w:pPr>
                    <w:spacing w:after="0"/>
                    <w:rPr>
                      <w:rFonts w:cstheme="minorHAnsi"/>
                      <w:b/>
                      <w:i/>
                      <w:color w:val="FFFFFF" w:themeColor="background1"/>
                      <w:sz w:val="20"/>
                      <w:szCs w:val="20"/>
                    </w:rPr>
                  </w:pPr>
                  <w:r w:rsidRPr="009A0BD6">
                    <w:rPr>
                      <w:rFonts w:cstheme="minorHAnsi"/>
                      <w:b/>
                      <w:i/>
                      <w:color w:val="FFFFFF" w:themeColor="background1"/>
                      <w:sz w:val="20"/>
                      <w:szCs w:val="20"/>
                    </w:rPr>
                    <w:t>AGS Technologies</w:t>
                  </w:r>
                </w:p>
                <w:p w14:paraId="77140DFA" w14:textId="2A316D18" w:rsidR="009A0BD6" w:rsidRDefault="001C158A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>April 2020</w:t>
                  </w:r>
                  <w:r w:rsidR="009A0BD6" w:rsidRPr="009A0BD6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 xml:space="preserve"> – </w:t>
                  </w:r>
                  <w:r w:rsidR="00C76387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>June 2023</w:t>
                  </w:r>
                </w:p>
                <w:p w14:paraId="4D2AB9DA" w14:textId="77777777" w:rsidR="00C76387" w:rsidRDefault="00C76387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  <w:p w14:paraId="3A4E6155" w14:textId="77777777" w:rsidR="00C76387" w:rsidRDefault="00C76387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4"/>
                      <w:szCs w:val="24"/>
                      <w:lang w:eastAsia="en-IN"/>
                    </w:rPr>
                  </w:pPr>
                  <w:r w:rsidRPr="00C76387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4"/>
                      <w:szCs w:val="24"/>
                      <w:lang w:eastAsia="en-IN"/>
                    </w:rPr>
                    <w:t>SOFTWARE ENGINEER</w:t>
                  </w:r>
                </w:p>
                <w:p w14:paraId="6589B086" w14:textId="5FE792F6" w:rsidR="00C76387" w:rsidRDefault="00C76387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4"/>
                      <w:szCs w:val="24"/>
                      <w:lang w:eastAsia="en-IN"/>
                    </w:rPr>
                  </w:pPr>
                  <w:r w:rsidRPr="00C76387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>Prodapt Solutions Pvt. Ltd</w:t>
                  </w:r>
                  <w:r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4"/>
                      <w:szCs w:val="24"/>
                      <w:lang w:eastAsia="en-IN"/>
                    </w:rPr>
                    <w:t>.</w:t>
                  </w:r>
                  <w:r w:rsidRPr="00C76387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14:paraId="162E3CFD" w14:textId="2CDF18BF" w:rsidR="00C76387" w:rsidRPr="00C76387" w:rsidRDefault="00C76387" w:rsidP="009A0BD6">
                  <w:pPr>
                    <w:spacing w:after="0"/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  <w:r w:rsidRPr="00C76387">
                    <w:rPr>
                      <w:rFonts w:eastAsia="Times New Roman" w:cstheme="minorHAnsi"/>
                      <w:b/>
                      <w:i/>
                      <w:iCs/>
                      <w:color w:val="FFFFFF" w:themeColor="background1"/>
                      <w:sz w:val="20"/>
                      <w:szCs w:val="20"/>
                      <w:lang w:eastAsia="en-IN"/>
                    </w:rPr>
                    <w:t>June 2023-Till Date</w:t>
                  </w:r>
                </w:p>
                <w:p w14:paraId="57692BD3" w14:textId="77777777" w:rsidR="009A0BD6" w:rsidRPr="009A0BD6" w:rsidRDefault="009A0BD6" w:rsidP="009A0BD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 w14:anchorId="43B8731E">
          <v:shape id="_x0000_s1060" type="#_x0000_t32" style="position:absolute;margin-left:-56.1pt;margin-top:13.4pt;width:190.55pt;height:.75pt;flip:y;z-index:251679744" o:connectortype="straight" strokecolor="white [3212]" strokeweight="1.5pt"/>
        </w:pict>
      </w:r>
    </w:p>
    <w:p w14:paraId="041D0640" w14:textId="77777777" w:rsidR="009A0BD6" w:rsidRPr="009A0BD6" w:rsidRDefault="009A0BD6" w:rsidP="009A0BD6"/>
    <w:p w14:paraId="6885811E" w14:textId="19440FE3" w:rsidR="009A0BD6" w:rsidRPr="009A0BD6" w:rsidRDefault="009A0BD6" w:rsidP="009A0BD6"/>
    <w:p w14:paraId="64B73AC1" w14:textId="6F45271A" w:rsidR="009A0BD6" w:rsidRDefault="009A0BD6" w:rsidP="009A0BD6">
      <w:pPr>
        <w:tabs>
          <w:tab w:val="center" w:pos="4513"/>
        </w:tabs>
      </w:pPr>
      <w:r>
        <w:tab/>
      </w:r>
    </w:p>
    <w:p w14:paraId="6455FCAA" w14:textId="77777777" w:rsidR="009A0BD6" w:rsidRDefault="009A0BD6" w:rsidP="009A0BD6">
      <w:pPr>
        <w:tabs>
          <w:tab w:val="center" w:pos="4513"/>
        </w:tabs>
      </w:pPr>
    </w:p>
    <w:p w14:paraId="51CAFDF1" w14:textId="77777777" w:rsidR="009A0BD6" w:rsidRDefault="009A0BD6" w:rsidP="009A0BD6">
      <w:pPr>
        <w:tabs>
          <w:tab w:val="center" w:pos="4513"/>
        </w:tabs>
      </w:pPr>
    </w:p>
    <w:p w14:paraId="737CEDE0" w14:textId="77777777" w:rsidR="009A0BD6" w:rsidRPr="009A0BD6" w:rsidRDefault="00110A22" w:rsidP="009A0BD6">
      <w:pPr>
        <w:tabs>
          <w:tab w:val="center" w:pos="4513"/>
        </w:tabs>
      </w:pPr>
      <w:r>
        <w:rPr>
          <w:noProof/>
          <w:lang w:eastAsia="en-IN"/>
        </w:rPr>
        <w:lastRenderedPageBreak/>
        <w:pict w14:anchorId="16251B52">
          <v:shape id="_x0000_s1066" type="#_x0000_t202" style="position:absolute;margin-left:-34.5pt;margin-top:-29.9pt;width:524.25pt;height:22.4pt;z-index:251685888" filled="f" stroked="f">
            <v:textbox>
              <w:txbxContent>
                <w:p w14:paraId="72F56593" w14:textId="77777777" w:rsidR="009A0BD6" w:rsidRPr="009A0BD6" w:rsidRDefault="009A0BD6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9A0BD6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Technical Skills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2895CEF7">
          <v:shape id="_x0000_s1068" type="#_x0000_t202" style="position:absolute;margin-left:-34.5pt;margin-top:5.25pt;width:524.25pt;height:92.25pt;z-index:251687936" filled="f" stroked="f">
            <v:textbox>
              <w:txbxContent>
                <w:p w14:paraId="7369E0F3" w14:textId="7814F36F" w:rsidR="009A0BD6" w:rsidRPr="002250A5" w:rsidRDefault="009A0BD6" w:rsidP="009A0BD6">
                  <w:pPr>
                    <w:pStyle w:val="ListParagraph"/>
                    <w:numPr>
                      <w:ilvl w:val="0"/>
                      <w:numId w:val="8"/>
                    </w:numPr>
                    <w:spacing w:after="80"/>
                    <w:rPr>
                      <w:rFonts w:ascii="Cambria" w:hAnsi="Cambria" w:cs="Arimo"/>
                      <w:sz w:val="20"/>
                      <w:szCs w:val="20"/>
                    </w:rPr>
                  </w:pP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>RPA Tool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  <w:t>: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="00F12CE0">
                    <w:rPr>
                      <w:rFonts w:ascii="Cambria" w:hAnsi="Cambria" w:cs="Arimo"/>
                      <w:sz w:val="20"/>
                      <w:szCs w:val="20"/>
                    </w:rPr>
                    <w:t xml:space="preserve">Power Automate, 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>Blue Prism and UiPath</w:t>
                  </w:r>
                </w:p>
                <w:p w14:paraId="37F6DD89" w14:textId="631F6286" w:rsidR="009A0BD6" w:rsidRDefault="009A0BD6" w:rsidP="009A0BD6">
                  <w:pPr>
                    <w:pStyle w:val="ListParagraph"/>
                    <w:numPr>
                      <w:ilvl w:val="0"/>
                      <w:numId w:val="8"/>
                    </w:numPr>
                    <w:spacing w:after="80"/>
                    <w:rPr>
                      <w:rFonts w:ascii="Cambria" w:hAnsi="Cambria" w:cs="Arimo"/>
                      <w:sz w:val="20"/>
                      <w:szCs w:val="20"/>
                    </w:rPr>
                  </w:pP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>Databases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="00C30CC3">
                    <w:rPr>
                      <w:rFonts w:ascii="Cambria" w:hAnsi="Cambria" w:cs="Arimo"/>
                      <w:sz w:val="20"/>
                      <w:szCs w:val="20"/>
                    </w:rPr>
                    <w:tab/>
                    <w:t xml:space="preserve">:               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>MY SQL Server 2017</w:t>
                  </w:r>
                  <w:r w:rsidR="00E70855">
                    <w:rPr>
                      <w:rFonts w:ascii="Cambria" w:hAnsi="Cambria" w:cs="Arimo"/>
                      <w:sz w:val="20"/>
                      <w:szCs w:val="20"/>
                    </w:rPr>
                    <w:t>,SQL Server Management System</w:t>
                  </w:r>
                </w:p>
                <w:p w14:paraId="33EC3795" w14:textId="1BF6B062" w:rsidR="00E70855" w:rsidRPr="00E70855" w:rsidRDefault="00E70855" w:rsidP="00E70855">
                  <w:pPr>
                    <w:pStyle w:val="ListParagraph"/>
                    <w:numPr>
                      <w:ilvl w:val="0"/>
                      <w:numId w:val="8"/>
                    </w:numPr>
                    <w:spacing w:after="80"/>
                    <w:rPr>
                      <w:rFonts w:ascii="Cambria" w:hAnsi="Cambria" w:cs="Arimo"/>
                      <w:sz w:val="20"/>
                      <w:szCs w:val="20"/>
                    </w:rPr>
                  </w:pP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>Testing Tool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  <w:t>: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ab/>
                    <w:t>HPQC, HPALM</w:t>
                  </w:r>
                </w:p>
                <w:p w14:paraId="149DA30B" w14:textId="77777777" w:rsidR="009A0BD6" w:rsidRPr="002250A5" w:rsidRDefault="00C30CC3" w:rsidP="00C30CC3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686"/>
                    </w:tabs>
                    <w:spacing w:after="80"/>
                    <w:rPr>
                      <w:rFonts w:ascii="Cambria" w:hAnsi="Cambria" w:cs="Arimo"/>
                      <w:sz w:val="20"/>
                      <w:szCs w:val="20"/>
                    </w:rPr>
                  </w:pPr>
                  <w:r>
                    <w:rPr>
                      <w:rFonts w:ascii="Cambria" w:hAnsi="Cambria" w:cs="Arimo"/>
                      <w:sz w:val="20"/>
                      <w:szCs w:val="20"/>
                    </w:rPr>
                    <w:t xml:space="preserve">Operating System                            </w:t>
                  </w:r>
                  <w:r w:rsidR="009A0BD6" w:rsidRP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   :       </w:t>
                  </w:r>
                  <w:r>
                    <w:rPr>
                      <w:rFonts w:ascii="Cambria" w:hAnsi="Cambria" w:cs="Arimo"/>
                      <w:sz w:val="20"/>
                      <w:szCs w:val="20"/>
                    </w:rPr>
                    <w:t xml:space="preserve"> </w:t>
                  </w:r>
                  <w:r w:rsidR="009A0BD6" w:rsidRP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       Windows 7,10</w:t>
                  </w:r>
                </w:p>
                <w:p w14:paraId="7E84A167" w14:textId="56CBF36A" w:rsidR="009A0BD6" w:rsidRPr="002250A5" w:rsidRDefault="009A0BD6" w:rsidP="009A0BD6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53"/>
                    </w:tabs>
                    <w:spacing w:after="80"/>
                    <w:rPr>
                      <w:rFonts w:ascii="Cambria" w:hAnsi="Cambria" w:cs="Arimo"/>
                      <w:sz w:val="20"/>
                      <w:szCs w:val="20"/>
                    </w:rPr>
                  </w:pP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Programming Languages   </w:t>
                  </w:r>
                  <w:r w:rsid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            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  :          </w:t>
                  </w:r>
                  <w:r w:rsidR="00C30CC3">
                    <w:rPr>
                      <w:rFonts w:ascii="Cambria" w:hAnsi="Cambria" w:cs="Arimo"/>
                      <w:sz w:val="20"/>
                      <w:szCs w:val="20"/>
                    </w:rPr>
                    <w:t xml:space="preserve"> </w:t>
                  </w:r>
                  <w:r w:rsidRPr="002250A5">
                    <w:rPr>
                      <w:rFonts w:ascii="Cambria" w:hAnsi="Cambria" w:cs="Arimo"/>
                      <w:sz w:val="20"/>
                      <w:szCs w:val="20"/>
                    </w:rPr>
                    <w:t xml:space="preserve">    SQL, HTML </w:t>
                  </w:r>
                </w:p>
                <w:p w14:paraId="4130E667" w14:textId="77777777" w:rsidR="009A0BD6" w:rsidRPr="002250A5" w:rsidRDefault="009A0BD6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 w14:anchorId="163199B9">
          <v:rect id="_x0000_s1063" style="position:absolute;margin-left:500.25pt;margin-top:-65.25pt;width:24.4pt;height:843pt;z-index:251682816" fillcolor="#404040 [2429]" stroked="f"/>
        </w:pict>
      </w:r>
      <w:r>
        <w:rPr>
          <w:noProof/>
          <w:lang w:eastAsia="en-IN"/>
        </w:rPr>
        <w:pict w14:anchorId="07E30655">
          <v:shape id="_x0000_s1067" type="#_x0000_t32" style="position:absolute;margin-left:-34.5pt;margin-top:-7.5pt;width:520.5pt;height:.75pt;flip:y;z-index:251686912" o:connectortype="straight" strokeweight="1.5pt"/>
        </w:pict>
      </w:r>
      <w:r>
        <w:rPr>
          <w:noProof/>
          <w:lang w:eastAsia="en-IN"/>
        </w:rPr>
        <w:pict w14:anchorId="2B76A03B">
          <v:rect id="_x0000_s1065" style="position:absolute;margin-left:-1in;margin-top:-1in;width:24.4pt;height:843pt;z-index:251684864" fillcolor="#404040 [2429]" stroked="f"/>
        </w:pict>
      </w:r>
      <w:r>
        <w:rPr>
          <w:noProof/>
          <w:lang w:eastAsia="en-IN"/>
        </w:rPr>
        <w:pict w14:anchorId="00EDB780">
          <v:rect id="_x0000_s1062" style="position:absolute;margin-left:-78pt;margin-top:-1in;width:607.5pt;height:24.75pt;z-index:251681792" fillcolor="#404040 [2429]" stroked="f"/>
        </w:pict>
      </w:r>
    </w:p>
    <w:p w14:paraId="1ABE96B9" w14:textId="77777777" w:rsidR="009A0BD6" w:rsidRDefault="009A0BD6" w:rsidP="009A0BD6"/>
    <w:p w14:paraId="1CA903DC" w14:textId="16E516E6" w:rsidR="009A0BD6" w:rsidRDefault="00110A22">
      <w:r>
        <w:rPr>
          <w:noProof/>
          <w:lang w:eastAsia="en-IN"/>
        </w:rPr>
        <w:pict w14:anchorId="76AA4072">
          <v:shape id="_x0000_s1072" type="#_x0000_t202" style="position:absolute;margin-left:-36.95pt;margin-top:90.9pt;width:526.7pt;height:595.85pt;z-index:251691008" stroked="f">
            <v:textbox style="mso-next-textbox:#_x0000_s1072">
              <w:txbxContent>
                <w:tbl>
                  <w:tblPr>
                    <w:tblStyle w:val="TableGrid"/>
                    <w:tblW w:w="11363" w:type="dxa"/>
                    <w:tblInd w:w="-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63"/>
                  </w:tblGrid>
                  <w:tr w:rsidR="009A0BD6" w:rsidRPr="00EC0C90" w14:paraId="5F5616F8" w14:textId="77777777" w:rsidTr="009A0BD6">
                    <w:tc>
                      <w:tcPr>
                        <w:tcW w:w="11363" w:type="dxa"/>
                      </w:tcPr>
                      <w:p w14:paraId="2DB3A1E2" w14:textId="77777777" w:rsidR="009A0BD6" w:rsidRPr="00C30CC3" w:rsidRDefault="009A0BD6" w:rsidP="00F43CD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b/>
                            <w:bCs/>
                            <w:sz w:val="20"/>
                            <w:szCs w:val="20"/>
                          </w:rPr>
                          <w:t xml:space="preserve">Project -1 </w:t>
                        </w:r>
                      </w:p>
                    </w:tc>
                  </w:tr>
                  <w:tr w:rsidR="009A0BD6" w:rsidRPr="00D6211F" w14:paraId="3C6396D5" w14:textId="77777777" w:rsidTr="009A0BD6">
                    <w:tc>
                      <w:tcPr>
                        <w:tcW w:w="11363" w:type="dxa"/>
                      </w:tcPr>
                      <w:p w14:paraId="04BC06F5" w14:textId="77777777" w:rsidR="009A0BD6" w:rsidRPr="00C30CC3" w:rsidRDefault="009A0BD6" w:rsidP="00F43CDE">
                        <w:pPr>
                          <w:ind w:left="360"/>
                          <w:rPr>
                            <w:rFonts w:ascii="Lora" w:hAnsi="Lora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A0BD6" w:rsidRPr="00236CAF" w14:paraId="5A526C24" w14:textId="77777777" w:rsidTr="009A0BD6">
                    <w:trPr>
                      <w:trHeight w:val="4169"/>
                    </w:trPr>
                    <w:tc>
                      <w:tcPr>
                        <w:tcW w:w="11363" w:type="dxa"/>
                      </w:tcPr>
                      <w:p w14:paraId="539E3B33" w14:textId="56DE2970" w:rsidR="009A0BD6" w:rsidRPr="00C30CC3" w:rsidRDefault="009A0BD6" w:rsidP="00F43CDE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Project Name: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Handle Time Notification</w:t>
                        </w:r>
                      </w:p>
                      <w:p w14:paraId="7851FADA" w14:textId="32AEDBA6" w:rsidR="009A0BD6" w:rsidRPr="00C30CC3" w:rsidRDefault="009A0BD6" w:rsidP="00F43CDE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Domain: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Telecom 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Domain</w:t>
                        </w:r>
                      </w:p>
                      <w:p w14:paraId="7C11698A" w14:textId="77777777" w:rsidR="009A0BD6" w:rsidRPr="00C30CC3" w:rsidRDefault="009A0BD6" w:rsidP="00F43CDE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Role: RPA Developer</w:t>
                        </w:r>
                      </w:p>
                      <w:p w14:paraId="430AC626" w14:textId="77777777" w:rsidR="009A0BD6" w:rsidRPr="00C30CC3" w:rsidRDefault="009A0BD6" w:rsidP="00F43CDE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</w:p>
                      <w:p w14:paraId="0F6072C1" w14:textId="77777777" w:rsidR="009A0BD6" w:rsidRPr="00C30CC3" w:rsidRDefault="009A0BD6" w:rsidP="009A0BD6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ROLES AND RESPONSIBILITIES: </w:t>
                        </w:r>
                      </w:p>
                      <w:p w14:paraId="021F0C84" w14:textId="77777777" w:rsidR="009A0BD6" w:rsidRPr="00C30CC3" w:rsidRDefault="009A0BD6" w:rsidP="009A0BD6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</w:p>
                      <w:p w14:paraId="7C2FD27B" w14:textId="77777777" w:rsidR="009A0BD6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Developed Business object and process flow as per the requirement.</w:t>
                        </w:r>
                      </w:p>
                      <w:p w14:paraId="5FE451E3" w14:textId="460343B9" w:rsidR="006422E7" w:rsidRPr="006422E7" w:rsidRDefault="006422E7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  <w:t>Involved in requirement calls and process design sessions</w:t>
                        </w:r>
                      </w:p>
                      <w:p w14:paraId="51AAB12B" w14:textId="04FCDC0F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Developed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a 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Bot to process the volume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of 30-50 cases and sending notification in </w:t>
                        </w:r>
                        <w:proofErr w:type="gramStart"/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teams</w:t>
                        </w:r>
                        <w:proofErr w:type="gramEnd"/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group in every 10 minutes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.</w:t>
                        </w:r>
                      </w:p>
                      <w:p w14:paraId="1C5BB28A" w14:textId="42D35262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Automated W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indows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application using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Power Automate Desktop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.</w:t>
                        </w:r>
                      </w:p>
                      <w:p w14:paraId="04DD0B8A" w14:textId="7BD51FC0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Us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ed on blocks and on error techniques to handle all system and application exceptions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.</w:t>
                        </w:r>
                      </w:p>
                      <w:p w14:paraId="2F105179" w14:textId="77777777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Understanding Logical flow of the Application from Business Knowledge.</w:t>
                        </w:r>
                      </w:p>
                      <w:p w14:paraId="7DD80571" w14:textId="1F180FB5" w:rsidR="009A0BD6" w:rsidRPr="00F12CE0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Creat</w:t>
                        </w:r>
                        <w:r w:rsidR="00F12CE0" w:rsidRP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ed</w:t>
                        </w:r>
                        <w:r w:rsidRP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PDD(Process design Document) and DD(Design Document) </w:t>
                        </w:r>
                        <w:r w:rsidRP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>when required for automation process.</w:t>
                        </w:r>
                      </w:p>
                      <w:p w14:paraId="6355B5B0" w14:textId="10F90F9C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Developed the RPA bots using </w:t>
                        </w:r>
                        <w:r w:rsidR="00F12C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Power Automate Desktop </w:t>
                        </w: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from scratch in end-to-end process.</w:t>
                        </w:r>
                      </w:p>
                      <w:p w14:paraId="6A2801AB" w14:textId="77777777" w:rsidR="009A0BD6" w:rsidRPr="00C30CC3" w:rsidRDefault="009A0BD6" w:rsidP="006422E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contextualSpacing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Worked with Production support during UAT.</w:t>
                        </w:r>
                      </w:p>
                      <w:p w14:paraId="1BD4EA12" w14:textId="77777777" w:rsidR="009A0BD6" w:rsidRPr="00C30CC3" w:rsidRDefault="009A0BD6" w:rsidP="00F43CDE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</w:p>
                      <w:p w14:paraId="52246C0F" w14:textId="77777777" w:rsidR="009A0BD6" w:rsidRPr="00C30CC3" w:rsidRDefault="009A0BD6" w:rsidP="009A0BD6">
                        <w:pPr>
                          <w:pStyle w:val="ListParagraph"/>
                          <w:contextualSpacing w:val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A0BD6" w:rsidRPr="00E340FF" w14:paraId="7F8B4EA0" w14:textId="77777777" w:rsidTr="009A0BD6">
                    <w:tc>
                      <w:tcPr>
                        <w:tcW w:w="11363" w:type="dxa"/>
                      </w:tcPr>
                      <w:p w14:paraId="270B821D" w14:textId="77777777" w:rsidR="009A0BD6" w:rsidRPr="00E340FF" w:rsidRDefault="009A0BD6" w:rsidP="00F43CD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Lora" w:hAnsi="Lora"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1E5443E4" w14:textId="77777777" w:rsidR="009A0BD6" w:rsidRPr="00C30CC3" w:rsidRDefault="009A0BD6" w:rsidP="009A0BD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C30CC3">
                    <w:rPr>
                      <w:b/>
                      <w:bCs/>
                      <w:sz w:val="20"/>
                      <w:szCs w:val="20"/>
                    </w:rPr>
                    <w:t xml:space="preserve">Project-2 </w:t>
                  </w:r>
                </w:p>
                <w:p w14:paraId="21BD4DBC" w14:textId="6967009E" w:rsidR="009A0BD6" w:rsidRPr="00C30CC3" w:rsidRDefault="009A0BD6" w:rsidP="009A0BD6">
                  <w:pPr>
                    <w:spacing w:after="0"/>
                    <w:rPr>
                      <w:rFonts w:ascii="Cambria" w:eastAsia="Arial Unicode MS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 xml:space="preserve">Project: </w:t>
                  </w:r>
                  <w:r w:rsidR="00E70855">
                    <w:rPr>
                      <w:rFonts w:ascii="Cambria" w:eastAsia="Arial Unicode MS" w:hAnsi="Cambria"/>
                      <w:sz w:val="20"/>
                      <w:szCs w:val="20"/>
                    </w:rPr>
                    <w:t>Download Invoice</w:t>
                  </w:r>
                </w:p>
                <w:p w14:paraId="765BD8D8" w14:textId="77777777" w:rsidR="009A0BD6" w:rsidRPr="00C30CC3" w:rsidRDefault="009A0BD6" w:rsidP="009A0BD6">
                  <w:p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Domain: Ecommerce Domain</w:t>
                  </w:r>
                </w:p>
                <w:p w14:paraId="3C9AD579" w14:textId="77777777" w:rsidR="009A0BD6" w:rsidRPr="00C30CC3" w:rsidRDefault="009A0BD6" w:rsidP="009A0BD6">
                  <w:pPr>
                    <w:tabs>
                      <w:tab w:val="left" w:pos="0"/>
                    </w:tabs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Role: RPA Developer</w:t>
                  </w:r>
                </w:p>
                <w:p w14:paraId="1AFC584E" w14:textId="77777777" w:rsidR="009A0BD6" w:rsidRPr="00C30CC3" w:rsidRDefault="009A0BD6" w:rsidP="009A0BD6">
                  <w:p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14:paraId="5DD4578A" w14:textId="77777777" w:rsidR="009A0BD6" w:rsidRPr="00C30CC3" w:rsidRDefault="009A0BD6" w:rsidP="009A0BD6">
                  <w:p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ROLES AND RESPONSIBILITIES:</w:t>
                  </w:r>
                </w:p>
                <w:p w14:paraId="362F339B" w14:textId="77777777" w:rsidR="009A0BD6" w:rsidRPr="00C30CC3" w:rsidRDefault="009A0BD6" w:rsidP="009A0BD6">
                  <w:p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14:paraId="4BDB9F6B" w14:textId="77777777" w:rsidR="009A0BD6" w:rsidRPr="00C30CC3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Understanding Logical flow of the Application from Business Knowledge.</w:t>
                  </w:r>
                </w:p>
                <w:p w14:paraId="437FAB1B" w14:textId="77777777" w:rsidR="009A0BD6" w:rsidRPr="00C30CC3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Creating ODI (Object Design Instruction) and developing respective PDI (Process Design Instruction) when required for the automation process.</w:t>
                  </w:r>
                </w:p>
                <w:p w14:paraId="13D3FF7B" w14:textId="77777777" w:rsidR="009A0BD6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Developed the RPA bots using Blue Prism from scratch in an end-to-end process.</w:t>
                  </w:r>
                </w:p>
                <w:p w14:paraId="5B335E8B" w14:textId="1379CFF4" w:rsidR="00110A22" w:rsidRPr="00110A22" w:rsidRDefault="00110A22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110A22">
                    <w:rPr>
                      <w:rFonts w:asciiTheme="majorHAnsi" w:hAnsiTheme="majorHAnsi"/>
                      <w:sz w:val="20"/>
                      <w:szCs w:val="20"/>
                    </w:rPr>
                    <w:t>Developed an automated system to streamline the process of downloading and organizing invoices received via Excel files on SharePoint.</w:t>
                  </w:r>
                </w:p>
                <w:p w14:paraId="602D1C74" w14:textId="7CE16E66" w:rsidR="00110A22" w:rsidRPr="00110A22" w:rsidRDefault="00110A22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110A22">
                    <w:rPr>
                      <w:rFonts w:ascii="Cambria" w:hAnsi="Cambria"/>
                      <w:sz w:val="20"/>
                      <w:szCs w:val="20"/>
                    </w:rPr>
                    <w:t>Implemented a validation process to ensure the accuracy and completeness of input Excel files. Notified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 w:rsidRPr="00110A22">
                    <w:rPr>
                      <w:rFonts w:ascii="Cambria" w:hAnsi="Cambria"/>
                      <w:sz w:val="20"/>
                      <w:szCs w:val="20"/>
                    </w:rPr>
                    <w:t>submitters in case of discrepancies.</w:t>
                  </w:r>
                </w:p>
                <w:p w14:paraId="74B73EBD" w14:textId="31CAD6EF" w:rsidR="00110A22" w:rsidRPr="00110A22" w:rsidRDefault="00110A22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110A22">
                    <w:rPr>
                      <w:rFonts w:ascii="Cambria" w:hAnsi="Cambria"/>
                      <w:sz w:val="20"/>
                      <w:szCs w:val="20"/>
                    </w:rPr>
                    <w:t>Designed a folder hierarchy on SharePoint to systematically store the downloaded PDF invoices based on the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 w:rsidRPr="00110A22">
                    <w:rPr>
                      <w:rFonts w:ascii="Cambria" w:hAnsi="Cambria"/>
                      <w:sz w:val="20"/>
                      <w:szCs w:val="20"/>
                    </w:rPr>
                    <w:t>month and year of issuance</w:t>
                  </w:r>
                  <w:r w:rsidRPr="00110A22">
                    <w:rPr>
                      <w:rFonts w:ascii="Cambria" w:hAnsi="Cambria"/>
                    </w:rPr>
                    <w:t>.</w:t>
                  </w:r>
                </w:p>
                <w:p w14:paraId="6B9A36C0" w14:textId="77777777" w:rsidR="009A0BD6" w:rsidRPr="00C30CC3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Monitoring and maintaining automation post-implementation and resolving any potential issues to ensure smooth business operations</w:t>
                  </w:r>
                </w:p>
                <w:p w14:paraId="163364DB" w14:textId="77777777" w:rsidR="009A0BD6" w:rsidRPr="00C30CC3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>Producing process documentation in order to outline mistakes and successes and refine processes going forward</w:t>
                  </w:r>
                </w:p>
                <w:p w14:paraId="4CB0D7D6" w14:textId="77777777" w:rsidR="009A0BD6" w:rsidRPr="00C30CC3" w:rsidRDefault="009A0BD6" w:rsidP="009A0BD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 xml:space="preserve">Ensuring quality automation using Quality Assurance (QA) processes and </w:t>
                  </w:r>
                  <w:r w:rsidR="00C30CC3" w:rsidRPr="00C30CC3">
                    <w:rPr>
                      <w:rFonts w:ascii="Cambria" w:hAnsi="Cambria"/>
                      <w:sz w:val="20"/>
                      <w:szCs w:val="20"/>
                    </w:rPr>
                    <w:t>prevents</w:t>
                  </w:r>
                  <w:r w:rsidRPr="00C30CC3">
                    <w:rPr>
                      <w:rFonts w:ascii="Cambria" w:hAnsi="Cambria"/>
                      <w:sz w:val="20"/>
                      <w:szCs w:val="20"/>
                    </w:rPr>
                    <w:t xml:space="preserve"> any potential bugs</w:t>
                  </w:r>
                  <w:r w:rsidR="002250A5" w:rsidRPr="00C30CC3"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</w:p>
                <w:p w14:paraId="37550203" w14:textId="77777777" w:rsidR="009A0BD6" w:rsidRPr="00C30CC3" w:rsidRDefault="009A0BD6" w:rsidP="009A0BD6">
                  <w:pPr>
                    <w:spacing w:after="0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14:paraId="533AFBB0" w14:textId="77777777" w:rsidR="009A0BD6" w:rsidRPr="009A0BD6" w:rsidRDefault="009A0BD6" w:rsidP="009A0BD6">
                  <w:pPr>
                    <w:spacing w:after="0"/>
                    <w:rPr>
                      <w:rFonts w:ascii="Cambria" w:hAnsi="Cambria"/>
                    </w:rPr>
                  </w:pPr>
                </w:p>
                <w:p w14:paraId="18D67D89" w14:textId="77777777" w:rsidR="009A0BD6" w:rsidRDefault="009A0BD6" w:rsidP="009A0BD6">
                  <w:pPr>
                    <w:spacing w:after="0"/>
                  </w:pPr>
                </w:p>
                <w:p w14:paraId="779AA823" w14:textId="77777777" w:rsidR="009A0BD6" w:rsidRDefault="009A0BD6" w:rsidP="009A0BD6">
                  <w:pPr>
                    <w:spacing w:after="0"/>
                  </w:pPr>
                </w:p>
                <w:p w14:paraId="03314FD6" w14:textId="77777777" w:rsidR="009A0BD6" w:rsidRDefault="009A0BD6" w:rsidP="009A0BD6">
                  <w:pPr>
                    <w:spacing w:after="0"/>
                  </w:pPr>
                </w:p>
                <w:p w14:paraId="15D087CE" w14:textId="77777777" w:rsidR="009A0BD6" w:rsidRDefault="009A0BD6" w:rsidP="009A0BD6">
                  <w:pPr>
                    <w:spacing w:after="0"/>
                  </w:pPr>
                </w:p>
                <w:p w14:paraId="7BF6B31D" w14:textId="77777777" w:rsidR="009A0BD6" w:rsidRDefault="009A0BD6" w:rsidP="009A0BD6">
                  <w:pPr>
                    <w:spacing w:after="0"/>
                  </w:pPr>
                </w:p>
                <w:p w14:paraId="4242691B" w14:textId="77777777" w:rsidR="009A0BD6" w:rsidRDefault="009A0BD6" w:rsidP="009A0BD6">
                  <w:pPr>
                    <w:spacing w:after="0"/>
                  </w:pPr>
                </w:p>
                <w:p w14:paraId="08C6F72C" w14:textId="77777777" w:rsidR="009A0BD6" w:rsidRDefault="009A0BD6" w:rsidP="009A0BD6">
                  <w:pPr>
                    <w:spacing w:after="0"/>
                  </w:pPr>
                </w:p>
                <w:p w14:paraId="5404F59A" w14:textId="77777777" w:rsidR="009A0BD6" w:rsidRDefault="009A0BD6" w:rsidP="009A0BD6">
                  <w:pPr>
                    <w:spacing w:after="0"/>
                  </w:pPr>
                </w:p>
                <w:p w14:paraId="5D4EEBA3" w14:textId="77777777" w:rsidR="009A0BD6" w:rsidRDefault="009A0BD6" w:rsidP="009A0BD6">
                  <w:pPr>
                    <w:spacing w:after="0"/>
                  </w:pPr>
                </w:p>
                <w:p w14:paraId="37B2AC20" w14:textId="77777777" w:rsidR="009A0BD6" w:rsidRDefault="009A0BD6" w:rsidP="009A0BD6">
                  <w:pPr>
                    <w:spacing w:after="0"/>
                  </w:pPr>
                </w:p>
                <w:p w14:paraId="5C820E48" w14:textId="77777777" w:rsidR="009A0BD6" w:rsidRDefault="009A0BD6" w:rsidP="009A0BD6">
                  <w:pPr>
                    <w:spacing w:after="0"/>
                  </w:pPr>
                </w:p>
                <w:p w14:paraId="046AC504" w14:textId="77777777" w:rsidR="009A0BD6" w:rsidRDefault="009A0BD6" w:rsidP="009A0BD6">
                  <w:pPr>
                    <w:spacing w:after="0"/>
                  </w:pPr>
                </w:p>
                <w:p w14:paraId="0F14CA4D" w14:textId="77777777" w:rsidR="009A0BD6" w:rsidRDefault="009A0BD6" w:rsidP="009A0BD6">
                  <w:pPr>
                    <w:spacing w:after="0"/>
                  </w:pPr>
                </w:p>
                <w:p w14:paraId="2BA1A705" w14:textId="77777777" w:rsidR="009A0BD6" w:rsidRDefault="009A0BD6" w:rsidP="009A0BD6">
                  <w:pPr>
                    <w:spacing w:after="0"/>
                  </w:pPr>
                </w:p>
                <w:p w14:paraId="73912362" w14:textId="77777777" w:rsidR="009A0BD6" w:rsidRDefault="009A0BD6" w:rsidP="009A0BD6">
                  <w:pPr>
                    <w:spacing w:after="0"/>
                  </w:pPr>
                </w:p>
                <w:p w14:paraId="22076C20" w14:textId="77777777" w:rsidR="009A0BD6" w:rsidRDefault="009A0BD6" w:rsidP="009A0BD6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 w14:anchorId="3AA56897">
          <v:shape id="_x0000_s1069" type="#_x0000_t202" style="position:absolute;margin-left:-43.95pt;margin-top:58.25pt;width:501.95pt;height:25.55pt;z-index:251688960" filled="f" stroked="f">
            <v:textbox style="mso-next-textbox:#_x0000_s1069">
              <w:txbxContent>
                <w:p w14:paraId="08BC63CB" w14:textId="77777777" w:rsidR="009A0BD6" w:rsidRPr="009A0BD6" w:rsidRDefault="009A0BD6" w:rsidP="0037433A">
                  <w:pPr>
                    <w:tabs>
                      <w:tab w:val="left" w:pos="0"/>
                    </w:tabs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Project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7C7747AD">
          <v:shape id="_x0000_s1071" type="#_x0000_t32" style="position:absolute;margin-left:-34.5pt;margin-top:81.2pt;width:518.25pt;height:0;z-index:251689984" o:connectortype="straight" strokeweight="1.5pt"/>
        </w:pict>
      </w:r>
      <w:r>
        <w:rPr>
          <w:noProof/>
          <w:lang w:eastAsia="en-IN"/>
        </w:rPr>
        <w:pict w14:anchorId="0705B834">
          <v:rect id="_x0000_s1077" style="position:absolute;margin-left:-1in;margin-top:695.7pt;width:616.25pt;height:24.4pt;z-index:251694080" fillcolor="#404040 [2429]" stroked="f"/>
        </w:pict>
      </w:r>
      <w:r w:rsidR="009A0BD6">
        <w:br w:type="page"/>
      </w:r>
    </w:p>
    <w:p w14:paraId="1B05E1CC" w14:textId="2F76B37F" w:rsidR="00C76387" w:rsidRPr="009A0BD6" w:rsidRDefault="00110A22" w:rsidP="009A0BD6">
      <w:r>
        <w:rPr>
          <w:noProof/>
          <w:lang w:eastAsia="en-IN"/>
        </w:rPr>
        <w:lastRenderedPageBreak/>
        <w:pict w14:anchorId="01785C37">
          <v:shape id="_x0000_s1086" type="#_x0000_t202" style="position:absolute;margin-left:-38.55pt;margin-top:361.4pt;width:527.15pt;height:78pt;z-index:251702272" filled="f" stroked="f">
            <v:textbox>
              <w:txbxContent>
                <w:p w14:paraId="53C97898" w14:textId="77777777" w:rsidR="002250A5" w:rsidRPr="00C30CC3" w:rsidRDefault="002250A5" w:rsidP="002250A5">
                  <w:pPr>
                    <w:pStyle w:val="NormalWeb"/>
                    <w:spacing w:before="0" w:beforeAutospacing="0" w:after="0" w:afterAutospacing="0"/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</w:pP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>I hereby declare that all above-mentioned information is in accordance with fact or truth up to my knowledge and I bear the responsibilities for the correctness of the above-mentioned particulars.</w:t>
                  </w:r>
                </w:p>
                <w:p w14:paraId="73243FCC" w14:textId="77777777" w:rsidR="002250A5" w:rsidRPr="00C30CC3" w:rsidRDefault="002250A5" w:rsidP="002250A5">
                  <w:pPr>
                    <w:pStyle w:val="NormalWeb"/>
                    <w:spacing w:before="0" w:beforeAutospacing="0" w:after="0" w:afterAutospacing="0"/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</w:pPr>
                </w:p>
                <w:p w14:paraId="50B07A7B" w14:textId="61647AB4" w:rsidR="002250A5" w:rsidRPr="00C30CC3" w:rsidRDefault="002250A5" w:rsidP="002250A5">
                  <w:pPr>
                    <w:pStyle w:val="NormalWeb"/>
                    <w:spacing w:before="0" w:beforeAutospacing="0" w:after="0" w:afterAutospacing="0"/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</w:pPr>
                  <w:r w:rsidRPr="00C30CC3"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>Date:</w:t>
                  </w:r>
                  <w:r w:rsidR="00C76387"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 xml:space="preserve"> 29/05/2024</w:t>
                  </w:r>
                </w:p>
                <w:p w14:paraId="1D57A6D0" w14:textId="609F2ADD" w:rsidR="002250A5" w:rsidRPr="00C30CC3" w:rsidRDefault="002250A5" w:rsidP="002250A5">
                  <w:pPr>
                    <w:pStyle w:val="NormalWeb"/>
                    <w:spacing w:before="0" w:beforeAutospacing="0" w:after="0" w:afterAutospacing="0"/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</w:pPr>
                  <w:r w:rsidRPr="00C30CC3"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 xml:space="preserve">Place: </w:t>
                  </w:r>
                  <w:r w:rsidR="00C76387"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>Lucknow</w:t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Pr="00C30CC3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ab/>
                  </w:r>
                  <w:r w:rsidR="00C76387">
                    <w:rPr>
                      <w:rFonts w:ascii="Cambria" w:eastAsiaTheme="minorHAnsi" w:hAnsi="Cambria" w:cs="Arimo"/>
                      <w:color w:val="000000" w:themeColor="text1"/>
                      <w:sz w:val="20"/>
                      <w:szCs w:val="20"/>
                      <w:lang w:eastAsia="en-US"/>
                    </w:rPr>
                    <w:t xml:space="preserve">                           </w:t>
                  </w:r>
                  <w:r w:rsidRPr="00C30CC3">
                    <w:rPr>
                      <w:rFonts w:ascii="Cambria" w:eastAsiaTheme="minorHAnsi" w:hAnsi="Cambria" w:cs="Arimo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>Ashi Patel</w:t>
                  </w:r>
                </w:p>
                <w:p w14:paraId="46A74324" w14:textId="77777777" w:rsidR="002250A5" w:rsidRPr="002250A5" w:rsidRDefault="002250A5">
                  <w:pPr>
                    <w:rPr>
                      <w:rFonts w:ascii="Cambria" w:hAnsi="Cambria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 w14:anchorId="01765BBD">
          <v:shape id="_x0000_s1085" type="#_x0000_t32" style="position:absolute;margin-left:-35.8pt;margin-top:349.3pt;width:522.7pt;height:.05pt;z-index:251701248" o:connectortype="straight" strokeweight="1.5pt"/>
        </w:pict>
      </w:r>
      <w:r>
        <w:rPr>
          <w:noProof/>
          <w:lang w:eastAsia="en-IN"/>
        </w:rPr>
        <w:pict w14:anchorId="34AA0627">
          <v:shape id="_x0000_s1084" type="#_x0000_t202" style="position:absolute;margin-left:-38.55pt;margin-top:324.85pt;width:522.7pt;height:25.5pt;z-index:251700224" filled="f" stroked="f">
            <v:textbox>
              <w:txbxContent>
                <w:p w14:paraId="1AF15179" w14:textId="77777777" w:rsidR="0037433A" w:rsidRPr="0037433A" w:rsidRDefault="0037433A" w:rsidP="002250A5">
                  <w:pPr>
                    <w:tabs>
                      <w:tab w:val="left" w:pos="0"/>
                    </w:tabs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37433A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56035AB0">
          <v:shape id="_x0000_s1079" type="#_x0000_t202" style="position:absolute;margin-left:-33.2pt;margin-top:-14.25pt;width:513.95pt;height:339.1pt;z-index:251696128" filled="f" stroked="f">
            <v:textbox style="mso-next-textbox:#_x0000_s1079">
              <w:txbxContent>
                <w:tbl>
                  <w:tblPr>
                    <w:tblStyle w:val="TableGrid"/>
                    <w:tblW w:w="0" w:type="auto"/>
                    <w:tblInd w:w="-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63"/>
                  </w:tblGrid>
                  <w:tr w:rsidR="005B6D3E" w:rsidRPr="00236CAF" w14:paraId="6F8EE131" w14:textId="77777777" w:rsidTr="00136C38">
                    <w:tc>
                      <w:tcPr>
                        <w:tcW w:w="11363" w:type="dxa"/>
                      </w:tcPr>
                      <w:p w14:paraId="5BED1998" w14:textId="77777777" w:rsidR="005B6D3E" w:rsidRPr="00BB594C" w:rsidRDefault="005B6D3E" w:rsidP="00136C38">
                        <w:pPr>
                          <w:spacing w:after="60"/>
                          <w:ind w:right="851"/>
                          <w:textAlignment w:val="baseline"/>
                          <w:rPr>
                            <w:rFonts w:asciiTheme="majorHAnsi" w:eastAsia="Noto Sans JP" w:hAnsiTheme="majorHAnsi" w:cs="Noto Sans"/>
                            <w:b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BB594C">
                          <w:rPr>
                            <w:rFonts w:asciiTheme="majorHAnsi" w:eastAsia="Noto Sans JP" w:hAnsiTheme="majorHAnsi" w:cs="Noto Sans"/>
                            <w:b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Project-3</w:t>
                        </w:r>
                      </w:p>
                      <w:p w14:paraId="31FBD155" w14:textId="77777777" w:rsidR="002A6633" w:rsidRPr="00BB594C" w:rsidRDefault="002A6633" w:rsidP="00136C38">
                        <w:pPr>
                          <w:spacing w:after="60"/>
                          <w:ind w:right="851"/>
                          <w:textAlignment w:val="baseline"/>
                          <w:rPr>
                            <w:rFonts w:asciiTheme="majorHAnsi" w:eastAsia="Noto Sans JP" w:hAnsiTheme="majorHAnsi" w:cs="Noto Sans"/>
                            <w:b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14:paraId="249A800C" w14:textId="51CB8EAF" w:rsidR="005B6D3E" w:rsidRPr="00BB594C" w:rsidRDefault="005B6D3E" w:rsidP="00136C38">
                        <w:pPr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 xml:space="preserve">Project Name: </w:t>
                        </w:r>
                        <w:r w:rsidR="006422E7"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Past Due Reminder</w:t>
                        </w:r>
                      </w:p>
                      <w:p w14:paraId="562F21DA" w14:textId="725BD6E1" w:rsidR="005B6D3E" w:rsidRPr="00BB594C" w:rsidRDefault="005B6D3E" w:rsidP="00136C38">
                        <w:pPr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 xml:space="preserve">Domain : </w:t>
                        </w:r>
                        <w:r w:rsidR="006422E7"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Telecom Domain</w:t>
                        </w:r>
                      </w:p>
                      <w:p w14:paraId="032B161B" w14:textId="6AAAD27D" w:rsidR="007C65CC" w:rsidRDefault="005B6D3E" w:rsidP="00BB594C">
                        <w:pPr>
                          <w:spacing w:after="60"/>
                          <w:ind w:right="851"/>
                          <w:textAlignment w:val="baseline"/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BB594C"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  <w:t xml:space="preserve">Role : </w:t>
                        </w:r>
                        <w:r w:rsidR="006422E7" w:rsidRPr="00BB594C"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  <w:t>RPA Developer</w:t>
                        </w:r>
                      </w:p>
                      <w:p w14:paraId="3617AF66" w14:textId="77777777" w:rsidR="00BB594C" w:rsidRPr="00BB594C" w:rsidRDefault="00BB594C" w:rsidP="00BB594C">
                        <w:pPr>
                          <w:spacing w:after="60"/>
                          <w:ind w:right="1259"/>
                          <w:textAlignment w:val="baseline"/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14:paraId="7BAFA6D5" w14:textId="0E5306A1" w:rsidR="002A6633" w:rsidRPr="00BB594C" w:rsidRDefault="007373AA" w:rsidP="002A6633">
                        <w:pPr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  <w:t xml:space="preserve">ROLES AND </w:t>
                        </w:r>
                        <w:r w:rsidR="002A6633" w:rsidRPr="00BB594C"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  <w:t>RESPONSIBILITIES:</w:t>
                        </w:r>
                      </w:p>
                      <w:p w14:paraId="1CA037EF" w14:textId="77777777" w:rsidR="002A6633" w:rsidRPr="00BB594C" w:rsidRDefault="002A6633" w:rsidP="002A6633">
                        <w:pPr>
                          <w:rPr>
                            <w:rFonts w:asciiTheme="majorHAnsi" w:eastAsia="Noto Sans JP" w:hAnsiTheme="majorHAnsi" w:cs="Noto Sans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14:paraId="498E9DB8" w14:textId="0F410053" w:rsidR="005B6D3E" w:rsidRDefault="005B6D3E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Involved in requirement calls and process design sessions</w:t>
                        </w:r>
                        <w:r w:rsidR="00C76387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277E7245" w14:textId="46139807" w:rsidR="00C76387" w:rsidRPr="00C76387" w:rsidRDefault="00C76387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Creation of Design documents and End to End process testing</w:t>
                        </w:r>
                        <w:r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4713F36F" w14:textId="77777777" w:rsidR="007C65CC" w:rsidRPr="00BB594C" w:rsidRDefault="007C65CC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Developed a robust automation solution using Power Automate Desktop to streamline revenue collection</w:t>
                        </w:r>
                      </w:p>
                      <w:p w14:paraId="7BAA8E06" w14:textId="017245D3" w:rsidR="00BB594C" w:rsidRDefault="007C65CC" w:rsidP="00BB594C">
                        <w:pPr>
                          <w:pStyle w:val="ListParagraph"/>
                          <w:spacing w:line="276" w:lineRule="auto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processes for customers across six distinct regions</w:t>
                        </w:r>
                        <w:r w:rsidR="005B6D3E" w:rsidRPr="00BB594C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.</w:t>
                        </w:r>
                      </w:p>
                      <w:p w14:paraId="21A6D196" w14:textId="47C6C2DF" w:rsidR="00C76387" w:rsidRPr="00C76387" w:rsidRDefault="00C76387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975"/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Designed and implemented automation workflows to efficiently navigate the Windows application, overcoming UI element failures with strategic retry strategies</w:t>
                        </w:r>
                        <w:r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.</w:t>
                        </w:r>
                      </w:p>
                      <w:p w14:paraId="49A57194" w14:textId="71C0F356" w:rsidR="00C76387" w:rsidRPr="00C76387" w:rsidRDefault="00C76387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975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7C65CC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Integrated Microsoft Excel macros and MS Access database functionalities to enhance data processing capabilities, facilitating the generation of comprehensive reports.</w:t>
                        </w:r>
                      </w:p>
                      <w:p w14:paraId="329524F0" w14:textId="77777777" w:rsidR="00BB594C" w:rsidRDefault="007C65CC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1117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7C65CC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Orchestrated automated email notifications to clients using dynamically generated Excel reports, ensuring timely communication and follow-up on overdue payments.</w:t>
                        </w:r>
                      </w:p>
                      <w:p w14:paraId="12713C29" w14:textId="77777777" w:rsidR="00BB594C" w:rsidRDefault="007C65CC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975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7C65CC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Collaborated with cross-functional teams to gather requirements, troubleshoot issues, and continuously optimize automation processes for enhanced efficiency and reliability.</w:t>
                        </w:r>
                      </w:p>
                      <w:p w14:paraId="3D287C91" w14:textId="59372A99" w:rsidR="00E70855" w:rsidRPr="00E70855" w:rsidRDefault="00E70855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C30CC3">
                          <w:rPr>
                            <w:rFonts w:ascii="Cambria" w:hAnsi="Cambria"/>
                            <w:sz w:val="20"/>
                            <w:szCs w:val="20"/>
                          </w:rPr>
                          <w:t>Worked with Production support during UAT and Production Installs</w:t>
                        </w:r>
                      </w:p>
                      <w:p w14:paraId="09322B2A" w14:textId="22285374" w:rsidR="007C65CC" w:rsidRPr="00BB594C" w:rsidRDefault="007C65CC" w:rsidP="00E70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834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BB594C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en-IN"/>
                          </w:rPr>
                          <w:t>Demonstrated strong problem-solving skills in identifying and resolving technical challenges, resulting in a successful project implementation and improved revenue collection workflows.</w:t>
                        </w:r>
                      </w:p>
                      <w:p w14:paraId="4E1AA73E" w14:textId="346A22F9" w:rsidR="005B6D3E" w:rsidRPr="00BB594C" w:rsidRDefault="005B6D3E" w:rsidP="00E70855">
                        <w:pPr>
                          <w:pStyle w:val="ListParagraph"/>
                          <w:spacing w:line="276" w:lineRule="auto"/>
                          <w:rPr>
                            <w:rFonts w:asciiTheme="majorHAnsi" w:hAnsiTheme="majorHAnsi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B6D3E" w:rsidRPr="00E340FF" w14:paraId="68E677DE" w14:textId="77777777" w:rsidTr="00136C38">
                    <w:tc>
                      <w:tcPr>
                        <w:tcW w:w="11363" w:type="dxa"/>
                      </w:tcPr>
                      <w:p w14:paraId="576215AD" w14:textId="77777777" w:rsidR="005B6D3E" w:rsidRPr="00BB594C" w:rsidRDefault="005B6D3E" w:rsidP="00136C3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C9180AC" w14:textId="77777777" w:rsidR="005B6D3E" w:rsidRDefault="005B6D3E"/>
              </w:txbxContent>
            </v:textbox>
          </v:shape>
        </w:pict>
      </w:r>
      <w:r>
        <w:rPr>
          <w:noProof/>
          <w:lang w:eastAsia="en-IN"/>
        </w:rPr>
        <w:pict w14:anchorId="59BAEE19">
          <v:rect id="_x0000_s1078" style="position:absolute;margin-left:-1in;margin-top:-1in;width:597pt;height:24.4pt;z-index:251695104" fillcolor="#404040 [2429]" stroked="f"/>
        </w:pict>
      </w:r>
      <w:r>
        <w:rPr>
          <w:noProof/>
          <w:lang w:eastAsia="en-IN"/>
        </w:rPr>
        <w:pict w14:anchorId="734D1EF4">
          <v:rect id="_x0000_s1075" style="position:absolute;margin-left:498pt;margin-top:-1in;width:31.5pt;height:852pt;z-index:251693056" fillcolor="#404040 [2429]" stroked="f"/>
        </w:pict>
      </w:r>
      <w:r>
        <w:rPr>
          <w:noProof/>
          <w:lang w:eastAsia="en-IN"/>
        </w:rPr>
        <w:pict w14:anchorId="70A969BA">
          <v:rect id="_x0000_s1074" style="position:absolute;margin-left:-1in;margin-top:-1in;width:24.4pt;height:843pt;z-index:251692032" fillcolor="#404040 [2429]" stroked="f"/>
        </w:pict>
      </w:r>
      <w:r>
        <w:rPr>
          <w:noProof/>
          <w:lang w:eastAsia="en-IN"/>
        </w:rPr>
        <w:pict w14:anchorId="2E4A04C6">
          <v:rect id="_x0000_s1064" style="position:absolute;margin-left:-89.15pt;margin-top:745.55pt;width:618.65pt;height:24.4pt;z-index:251683840" fillcolor="#404040 [2429]" stroked="f"/>
        </w:pict>
      </w:r>
    </w:p>
    <w:sectPr w:rsidR="00C76387" w:rsidRPr="009A0BD6" w:rsidSect="009E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5C714" w14:textId="77777777" w:rsidR="007030BD" w:rsidRDefault="007030BD" w:rsidP="009A0BD6">
      <w:pPr>
        <w:spacing w:after="0" w:line="240" w:lineRule="auto"/>
      </w:pPr>
      <w:r>
        <w:separator/>
      </w:r>
    </w:p>
  </w:endnote>
  <w:endnote w:type="continuationSeparator" w:id="0">
    <w:p w14:paraId="0FC48388" w14:textId="77777777" w:rsidR="007030BD" w:rsidRDefault="007030BD" w:rsidP="009A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JP">
    <w:altName w:val="Arial Unicode MS"/>
    <w:panose1 w:val="00000000000000000000"/>
    <w:charset w:val="80"/>
    <w:family w:val="swiss"/>
    <w:notTrueType/>
    <w:pitch w:val="variable"/>
    <w:sig w:usb0="00000000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B6C89" w14:textId="77777777" w:rsidR="007030BD" w:rsidRDefault="007030BD" w:rsidP="009A0BD6">
      <w:pPr>
        <w:spacing w:after="0" w:line="240" w:lineRule="auto"/>
      </w:pPr>
      <w:r>
        <w:separator/>
      </w:r>
    </w:p>
  </w:footnote>
  <w:footnote w:type="continuationSeparator" w:id="0">
    <w:p w14:paraId="549C3F6D" w14:textId="77777777" w:rsidR="007030BD" w:rsidRDefault="007030BD" w:rsidP="009A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CAB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A36BC"/>
    <w:multiLevelType w:val="hybridMultilevel"/>
    <w:tmpl w:val="0C789F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F1D56"/>
    <w:multiLevelType w:val="hybridMultilevel"/>
    <w:tmpl w:val="035A0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41ADA"/>
    <w:multiLevelType w:val="hybridMultilevel"/>
    <w:tmpl w:val="9A623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238FF"/>
    <w:multiLevelType w:val="hybridMultilevel"/>
    <w:tmpl w:val="7A5A2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58F6"/>
    <w:multiLevelType w:val="hybridMultilevel"/>
    <w:tmpl w:val="3EB882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0357AC"/>
    <w:multiLevelType w:val="hybridMultilevel"/>
    <w:tmpl w:val="6CC66DB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CF33E52"/>
    <w:multiLevelType w:val="hybridMultilevel"/>
    <w:tmpl w:val="1EE8F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D547A"/>
    <w:multiLevelType w:val="hybridMultilevel"/>
    <w:tmpl w:val="4432AB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D0D27"/>
    <w:multiLevelType w:val="hybridMultilevel"/>
    <w:tmpl w:val="6154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155B2"/>
    <w:multiLevelType w:val="hybridMultilevel"/>
    <w:tmpl w:val="C53E5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E22AF"/>
    <w:multiLevelType w:val="hybridMultilevel"/>
    <w:tmpl w:val="B9E88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2444"/>
    <w:multiLevelType w:val="hybridMultilevel"/>
    <w:tmpl w:val="875C3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69793">
    <w:abstractNumId w:val="9"/>
  </w:num>
  <w:num w:numId="2" w16cid:durableId="1061447685">
    <w:abstractNumId w:val="4"/>
  </w:num>
  <w:num w:numId="3" w16cid:durableId="1729569179">
    <w:abstractNumId w:val="8"/>
  </w:num>
  <w:num w:numId="4" w16cid:durableId="497040425">
    <w:abstractNumId w:val="6"/>
  </w:num>
  <w:num w:numId="5" w16cid:durableId="835463632">
    <w:abstractNumId w:val="7"/>
  </w:num>
  <w:num w:numId="6" w16cid:durableId="917904534">
    <w:abstractNumId w:val="12"/>
  </w:num>
  <w:num w:numId="7" w16cid:durableId="2022583358">
    <w:abstractNumId w:val="0"/>
  </w:num>
  <w:num w:numId="8" w16cid:durableId="924190444">
    <w:abstractNumId w:val="5"/>
  </w:num>
  <w:num w:numId="9" w16cid:durableId="401637080">
    <w:abstractNumId w:val="2"/>
  </w:num>
  <w:num w:numId="10" w16cid:durableId="290521693">
    <w:abstractNumId w:val="1"/>
  </w:num>
  <w:num w:numId="11" w16cid:durableId="1459256595">
    <w:abstractNumId w:val="13"/>
  </w:num>
  <w:num w:numId="12" w16cid:durableId="986933469">
    <w:abstractNumId w:val="11"/>
  </w:num>
  <w:num w:numId="13" w16cid:durableId="751775754">
    <w:abstractNumId w:val="10"/>
  </w:num>
  <w:num w:numId="14" w16cid:durableId="87072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769"/>
    <w:rsid w:val="00040753"/>
    <w:rsid w:val="00090D4A"/>
    <w:rsid w:val="00110A22"/>
    <w:rsid w:val="001444B4"/>
    <w:rsid w:val="00164F4A"/>
    <w:rsid w:val="00196AB9"/>
    <w:rsid w:val="001C158A"/>
    <w:rsid w:val="002250A5"/>
    <w:rsid w:val="00275520"/>
    <w:rsid w:val="002A6633"/>
    <w:rsid w:val="002A68A7"/>
    <w:rsid w:val="002E44E4"/>
    <w:rsid w:val="003471FF"/>
    <w:rsid w:val="00360893"/>
    <w:rsid w:val="0037433A"/>
    <w:rsid w:val="00380211"/>
    <w:rsid w:val="004029BE"/>
    <w:rsid w:val="00447919"/>
    <w:rsid w:val="00477ADA"/>
    <w:rsid w:val="004D146E"/>
    <w:rsid w:val="005B1A21"/>
    <w:rsid w:val="005B6D3E"/>
    <w:rsid w:val="005C12F3"/>
    <w:rsid w:val="006422E7"/>
    <w:rsid w:val="006B77D8"/>
    <w:rsid w:val="007030BD"/>
    <w:rsid w:val="0072347F"/>
    <w:rsid w:val="007373AA"/>
    <w:rsid w:val="00747314"/>
    <w:rsid w:val="007C65CC"/>
    <w:rsid w:val="00893A1C"/>
    <w:rsid w:val="00897CCC"/>
    <w:rsid w:val="008B318A"/>
    <w:rsid w:val="008E16E9"/>
    <w:rsid w:val="008F752A"/>
    <w:rsid w:val="00933C0F"/>
    <w:rsid w:val="00934898"/>
    <w:rsid w:val="009A0BD6"/>
    <w:rsid w:val="009E3171"/>
    <w:rsid w:val="00A00D02"/>
    <w:rsid w:val="00A7635E"/>
    <w:rsid w:val="00A962CC"/>
    <w:rsid w:val="00AF3D86"/>
    <w:rsid w:val="00B45E45"/>
    <w:rsid w:val="00B72A8A"/>
    <w:rsid w:val="00BB594C"/>
    <w:rsid w:val="00C05AFA"/>
    <w:rsid w:val="00C30CC3"/>
    <w:rsid w:val="00C76387"/>
    <w:rsid w:val="00C84D9B"/>
    <w:rsid w:val="00C922AD"/>
    <w:rsid w:val="00D045C5"/>
    <w:rsid w:val="00D10A6C"/>
    <w:rsid w:val="00D64F57"/>
    <w:rsid w:val="00D94417"/>
    <w:rsid w:val="00DF2499"/>
    <w:rsid w:val="00E31A79"/>
    <w:rsid w:val="00E70855"/>
    <w:rsid w:val="00EF1769"/>
    <w:rsid w:val="00F12CE0"/>
    <w:rsid w:val="00F24DD5"/>
    <w:rsid w:val="00F67C11"/>
    <w:rsid w:val="00F96B59"/>
    <w:rsid w:val="00FD23E2"/>
    <w:rsid w:val="00FF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>
      <o:colormru v:ext="edit" colors="black"/>
    </o:shapedefaults>
    <o:shapelayout v:ext="edit">
      <o:idmap v:ext="edit" data="1"/>
      <o:rules v:ext="edit">
        <o:r id="V:Rule10" type="connector" idref="#_x0000_s1039"/>
        <o:r id="V:Rule11" type="connector" idref="#_x0000_s1056"/>
        <o:r id="V:Rule12" type="connector" idref="#_x0000_s1045"/>
        <o:r id="V:Rule13" type="connector" idref="#_x0000_s1052"/>
        <o:r id="V:Rule14" type="connector" idref="#_x0000_s1048"/>
        <o:r id="V:Rule15" type="connector" idref="#_x0000_s1067"/>
        <o:r id="V:Rule16" type="connector" idref="#_x0000_s1071"/>
        <o:r id="V:Rule17" type="connector" idref="#_x0000_s1085"/>
        <o:r id="V:Rule18" type="connector" idref="#_x0000_s1060"/>
      </o:rules>
    </o:shapelayout>
  </w:shapeDefaults>
  <w:decimalSymbol w:val="."/>
  <w:listSeparator w:val=","/>
  <w14:docId w14:val="5CFE109F"/>
  <w15:docId w15:val="{A55C2E80-6E55-4242-BEAC-EB619853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2A8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5C12F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8B318A"/>
  </w:style>
  <w:style w:type="paragraph" w:styleId="Header">
    <w:name w:val="header"/>
    <w:basedOn w:val="Normal"/>
    <w:link w:val="HeaderChar"/>
    <w:uiPriority w:val="99"/>
    <w:semiHidden/>
    <w:unhideWhenUsed/>
    <w:rsid w:val="009A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BD6"/>
  </w:style>
  <w:style w:type="paragraph" w:styleId="Footer">
    <w:name w:val="footer"/>
    <w:basedOn w:val="Normal"/>
    <w:link w:val="FooterChar"/>
    <w:uiPriority w:val="99"/>
    <w:semiHidden/>
    <w:unhideWhenUsed/>
    <w:rsid w:val="009A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BD6"/>
  </w:style>
  <w:style w:type="table" w:styleId="TableGrid">
    <w:name w:val="Table Grid"/>
    <w:basedOn w:val="TableNormal"/>
    <w:uiPriority w:val="39"/>
    <w:rsid w:val="009A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9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4961-60D0-4581-A94E-99F658D4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</dc:creator>
  <cp:lastModifiedBy>ASHI PATEL</cp:lastModifiedBy>
  <cp:revision>6</cp:revision>
  <dcterms:created xsi:type="dcterms:W3CDTF">2024-05-29T04:05:00Z</dcterms:created>
  <dcterms:modified xsi:type="dcterms:W3CDTF">2024-05-30T01:06:00Z</dcterms:modified>
</cp:coreProperties>
</file>