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E89" w:rsidRDefault="009D31B5" w:rsidP="004D6E89">
      <w:pPr>
        <w:pStyle w:val="Title"/>
      </w:pPr>
      <w:r>
        <w:t>ARUN KUMAR</w:t>
      </w:r>
      <w:r w:rsidR="004D6E89">
        <w:t>ASOK</w:t>
      </w:r>
    </w:p>
    <w:p w:rsidR="004D6E89" w:rsidRDefault="004D6E89" w:rsidP="004D6E89">
      <w:pPr>
        <w:pStyle w:val="Heading1"/>
        <w:ind w:left="0"/>
        <w:rPr>
          <w:b w:val="0"/>
          <w:bCs w:val="0"/>
          <w:sz w:val="27"/>
        </w:rPr>
      </w:pPr>
      <w:r>
        <w:t xml:space="preserve">   Data Analyst | Busine</w:t>
      </w:r>
      <w:r w:rsidR="009D31B5">
        <w:t>ss Analyst</w:t>
      </w:r>
      <w:r w:rsidR="009D31B5">
        <w:br/>
        <w:t xml:space="preserve">  Total Experience: 6</w:t>
      </w:r>
      <w:r>
        <w:t xml:space="preserve"> years                                                                    Relevant Experience: 4 years</w:t>
      </w:r>
      <w:r>
        <w:br/>
        <w:t xml:space="preserve">  Contact: +91 9176558318                                                                  Email: arkabi1445@gmail.com</w:t>
      </w:r>
      <w:r>
        <w:rPr>
          <w:b w:val="0"/>
          <w:bCs w:val="0"/>
          <w:sz w:val="27"/>
        </w:rPr>
        <w:t xml:space="preserve"> </w:t>
      </w:r>
    </w:p>
    <w:p w:rsidR="004D6E89" w:rsidRDefault="004D6E89" w:rsidP="004D6E89">
      <w:pPr>
        <w:pStyle w:val="Heading1"/>
        <w:ind w:left="0"/>
        <w:rPr>
          <w:b w:val="0"/>
          <w:bCs w:val="0"/>
          <w:sz w:val="27"/>
        </w:rPr>
      </w:pPr>
    </w:p>
    <w:p w:rsidR="004D6E89" w:rsidRDefault="004D6E89" w:rsidP="004D6E89">
      <w:pPr>
        <w:pStyle w:val="Heading1"/>
        <w:ind w:left="0"/>
      </w:pPr>
      <w:r>
        <w:rPr>
          <w:color w:val="213457"/>
        </w:rPr>
        <w:t>CAREER PROFILE</w:t>
      </w:r>
    </w:p>
    <w:p w:rsidR="004D6E89" w:rsidRPr="004D6E89" w:rsidRDefault="004D6E89" w:rsidP="004D6E89">
      <w:pPr>
        <w:pStyle w:val="BodyText"/>
        <w:spacing w:before="5"/>
        <w:rPr>
          <w:b/>
          <w:bCs/>
          <w:sz w:val="26"/>
        </w:rPr>
      </w:pPr>
      <w:r w:rsidRPr="00C72F7F"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5117DEB5" wp14:editId="1BC79AA6">
            <wp:simplePos x="0" y="0"/>
            <wp:positionH relativeFrom="page">
              <wp:posOffset>475615</wp:posOffset>
            </wp:positionH>
            <wp:positionV relativeFrom="paragraph">
              <wp:posOffset>167123</wp:posOffset>
            </wp:positionV>
            <wp:extent cx="5973318" cy="191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318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2F7F">
        <w:t xml:space="preserve"> Data </w:t>
      </w:r>
      <w:proofErr w:type="gramStart"/>
      <w:r w:rsidRPr="00C72F7F">
        <w:t xml:space="preserve">Analyst </w:t>
      </w:r>
      <w:r w:rsidR="00C72F7F">
        <w:t xml:space="preserve"> </w:t>
      </w:r>
      <w:r w:rsidRPr="00C72F7F">
        <w:t>Professional</w:t>
      </w:r>
      <w:proofErr w:type="gramEnd"/>
      <w:r w:rsidRPr="00C72F7F">
        <w:t xml:space="preserve"> experienced in data visualizations and dashboards Creation </w:t>
      </w:r>
      <w:r w:rsidR="00C72F7F">
        <w:t>,</w:t>
      </w:r>
      <w:r w:rsidRPr="00C72F7F">
        <w:t xml:space="preserve">Data Modeling, </w:t>
      </w:r>
      <w:r w:rsidR="00C72F7F">
        <w:t xml:space="preserve">and Power Query. </w:t>
      </w:r>
      <w:proofErr w:type="gramStart"/>
      <w:r w:rsidR="00C72F7F">
        <w:t>Skilled in collection of data,</w:t>
      </w:r>
      <w:r w:rsidRPr="00C72F7F">
        <w:t xml:space="preserve"> cleaning, and analyzing large datasets to identify trends, patterns, and insights.</w:t>
      </w:r>
      <w:proofErr w:type="gramEnd"/>
      <w:r w:rsidRPr="00C72F7F">
        <w:t xml:space="preserve"> Adept at developing and maintaining dashboards to track KPIs, collaborating with cross-functional teams, </w:t>
      </w:r>
      <w:proofErr w:type="gramStart"/>
      <w:r w:rsidRPr="00C72F7F">
        <w:t xml:space="preserve">and </w:t>
      </w:r>
      <w:r w:rsidR="00C72F7F">
        <w:t xml:space="preserve"> provide</w:t>
      </w:r>
      <w:proofErr w:type="gramEnd"/>
      <w:r w:rsidR="00C72F7F">
        <w:t xml:space="preserve"> the required </w:t>
      </w:r>
      <w:r w:rsidRPr="00C72F7F">
        <w:t xml:space="preserve"> analytical support</w:t>
      </w:r>
      <w:r w:rsidRPr="004D6E89">
        <w:rPr>
          <w:b/>
        </w:rPr>
        <w:t xml:space="preserve">. </w:t>
      </w:r>
      <w:r w:rsidRPr="004D6E89">
        <w:rPr>
          <w:b/>
          <w:sz w:val="26"/>
        </w:rPr>
        <w:t xml:space="preserve">   </w:t>
      </w:r>
    </w:p>
    <w:p w:rsidR="004D6E89" w:rsidRDefault="004D6E89" w:rsidP="004D6E89">
      <w:pPr>
        <w:pStyle w:val="Heading1"/>
        <w:spacing w:before="165"/>
        <w:ind w:left="0"/>
      </w:pPr>
      <w:r>
        <w:rPr>
          <w:color w:val="213457"/>
        </w:rPr>
        <w:t>PROFESSIONAL</w:t>
      </w:r>
      <w:r>
        <w:rPr>
          <w:color w:val="213457"/>
          <w:spacing w:val="-4"/>
        </w:rPr>
        <w:t xml:space="preserve"> </w:t>
      </w:r>
      <w:r>
        <w:rPr>
          <w:color w:val="213457"/>
        </w:rPr>
        <w:t>SUMMARY</w:t>
      </w:r>
    </w:p>
    <w:p w:rsidR="004D6E89" w:rsidRPr="009C67A7" w:rsidRDefault="004D6E89" w:rsidP="004D6E89">
      <w:pPr>
        <w:pStyle w:val="BodyText"/>
        <w:spacing w:before="8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699076B9" wp14:editId="662775B1">
            <wp:simplePos x="0" y="0"/>
            <wp:positionH relativeFrom="page">
              <wp:posOffset>475615</wp:posOffset>
            </wp:positionH>
            <wp:positionV relativeFrom="paragraph">
              <wp:posOffset>169002</wp:posOffset>
            </wp:positionV>
            <wp:extent cx="5973318" cy="1914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318" cy="1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F7F" w:rsidRPr="00C72F7F" w:rsidRDefault="00C72F7F" w:rsidP="00C72F7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sz w:val="24"/>
          <w:szCs w:val="24"/>
          <w:lang w:val="en-IN" w:eastAsia="en-IN"/>
        </w:rPr>
        <w:t>Collaborated with business stakeholders to gather requirements and translate them into technical specifications.</w:t>
      </w:r>
    </w:p>
    <w:p w:rsidR="00C72F7F" w:rsidRPr="00C72F7F" w:rsidRDefault="00C72F7F" w:rsidP="00C72F7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sz w:val="24"/>
          <w:szCs w:val="24"/>
          <w:lang w:val="en-IN" w:eastAsia="en-IN"/>
        </w:rPr>
        <w:t>Designed and implemented data models and data transformations using Power Query.</w:t>
      </w:r>
    </w:p>
    <w:p w:rsidR="00C72F7F" w:rsidRPr="00C72F7F" w:rsidRDefault="00C72F7F" w:rsidP="00C72F7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sz w:val="24"/>
          <w:szCs w:val="24"/>
          <w:lang w:val="en-IN" w:eastAsia="en-IN"/>
        </w:rPr>
        <w:t>Optimized data models and queries for performance and efficiency.</w:t>
      </w:r>
    </w:p>
    <w:p w:rsidR="00C72F7F" w:rsidRPr="00C72F7F" w:rsidRDefault="00C72F7F" w:rsidP="00C72F7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sz w:val="24"/>
          <w:szCs w:val="24"/>
          <w:lang w:val="en-IN" w:eastAsia="en-IN"/>
        </w:rPr>
        <w:t>Created and managed data gateways connecting Power BI to SQL databases, Excel files, and cloud-based platforms.</w:t>
      </w:r>
    </w:p>
    <w:p w:rsidR="00C72F7F" w:rsidRPr="00C72F7F" w:rsidRDefault="00C72F7F" w:rsidP="00C72F7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sz w:val="24"/>
          <w:szCs w:val="24"/>
          <w:lang w:val="en-IN" w:eastAsia="en-IN"/>
        </w:rPr>
        <w:t>Ensured data quality and integrity across data-specific application implementations.</w:t>
      </w:r>
    </w:p>
    <w:p w:rsidR="00C72F7F" w:rsidRPr="00C72F7F" w:rsidRDefault="00C72F7F" w:rsidP="00C72F7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sz w:val="24"/>
          <w:szCs w:val="24"/>
          <w:lang w:val="en-IN" w:eastAsia="en-IN"/>
        </w:rPr>
        <w:t>Functioned as a liaison between client communities and internal IT/external software vendors to develop system solutions.</w:t>
      </w:r>
    </w:p>
    <w:p w:rsidR="00C72F7F" w:rsidRPr="00C72F7F" w:rsidRDefault="00C72F7F" w:rsidP="00C72F7F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sz w:val="24"/>
          <w:szCs w:val="24"/>
          <w:lang w:val="en-IN" w:eastAsia="en-IN"/>
        </w:rPr>
        <w:t xml:space="preserve">Analysed </w:t>
      </w:r>
      <w:r>
        <w:rPr>
          <w:sz w:val="24"/>
          <w:szCs w:val="24"/>
          <w:lang w:val="en-IN" w:eastAsia="en-IN"/>
        </w:rPr>
        <w:t xml:space="preserve">the </w:t>
      </w:r>
      <w:r w:rsidRPr="00C72F7F">
        <w:rPr>
          <w:sz w:val="24"/>
          <w:szCs w:val="24"/>
          <w:lang w:val="en-IN" w:eastAsia="en-IN"/>
        </w:rPr>
        <w:t>business requirements and user needs, documenting requirements and exis</w:t>
      </w:r>
      <w:r>
        <w:rPr>
          <w:sz w:val="24"/>
          <w:szCs w:val="24"/>
          <w:lang w:val="en-IN" w:eastAsia="en-IN"/>
        </w:rPr>
        <w:t>ting system logics as necessary</w:t>
      </w:r>
      <w:r w:rsidR="000F617C">
        <w:rPr>
          <w:sz w:val="24"/>
          <w:szCs w:val="24"/>
          <w:lang w:val="en-IN" w:eastAsia="en-IN"/>
        </w:rPr>
        <w:pict>
          <v:rect id="_x0000_i1025" style="width:0;height:1.5pt" o:hralign="center" o:hrstd="t" o:hr="t" fillcolor="#a0a0a0" stroked="f"/>
        </w:pict>
      </w:r>
    </w:p>
    <w:p w:rsidR="00C72F7F" w:rsidRPr="00C72F7F" w:rsidRDefault="00C72F7F" w:rsidP="00C72F7F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b/>
          <w:bCs/>
          <w:sz w:val="24"/>
          <w:szCs w:val="24"/>
          <w:lang w:val="en-IN" w:eastAsia="en-IN"/>
        </w:rPr>
        <w:t>TECHNICAL AND PROFESSIONAL SKILLS</w:t>
      </w:r>
    </w:p>
    <w:p w:rsidR="00C72F7F" w:rsidRPr="00C72F7F" w:rsidRDefault="00C72F7F" w:rsidP="00C72F7F">
      <w:pPr>
        <w:widowControl/>
        <w:autoSpaceDE/>
        <w:autoSpaceDN/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  <w:r w:rsidRPr="00C72F7F">
        <w:rPr>
          <w:sz w:val="24"/>
          <w:szCs w:val="24"/>
          <w:lang w:val="en-IN" w:eastAsia="en-IN"/>
        </w:rPr>
        <w:t>Power BI Desktop, Power BI Services, Power Query, SQL, Tableau, Data Modelling, Data Visualization, Problem-solv</w:t>
      </w:r>
      <w:r>
        <w:rPr>
          <w:sz w:val="24"/>
          <w:szCs w:val="24"/>
          <w:lang w:val="en-IN" w:eastAsia="en-IN"/>
        </w:rPr>
        <w:t>ing, Scheduling, Data Analysis,</w:t>
      </w:r>
      <w:r w:rsidRPr="00C72F7F">
        <w:rPr>
          <w:sz w:val="24"/>
          <w:szCs w:val="24"/>
          <w:lang w:val="en-IN" w:eastAsia="en-IN"/>
        </w:rPr>
        <w:t xml:space="preserve"> Stati</w:t>
      </w:r>
      <w:r>
        <w:rPr>
          <w:sz w:val="24"/>
          <w:szCs w:val="24"/>
          <w:lang w:val="en-IN" w:eastAsia="en-IN"/>
        </w:rPr>
        <w:t>stical Analysis, Data Cleaning</w:t>
      </w:r>
    </w:p>
    <w:p w:rsidR="00C72F7F" w:rsidRPr="00C72F7F" w:rsidRDefault="000F617C" w:rsidP="00C72F7F">
      <w:pPr>
        <w:widowControl/>
        <w:autoSpaceDE/>
        <w:autoSpaceDN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pict>
          <v:rect id="_x0000_i1026" style="width:0;height:1.5pt" o:hralign="center" o:hrstd="t" o:hr="t" fillcolor="#a0a0a0" stroked="f"/>
        </w:pict>
      </w:r>
    </w:p>
    <w:p w:rsidR="00C72F7F" w:rsidRDefault="00C72F7F" w:rsidP="00C72F7F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  <w:lang w:val="en-IN" w:eastAsia="en-IN"/>
        </w:rPr>
      </w:pPr>
      <w:r w:rsidRPr="00C72F7F">
        <w:rPr>
          <w:b/>
          <w:bCs/>
          <w:sz w:val="24"/>
          <w:szCs w:val="24"/>
          <w:lang w:val="en-IN" w:eastAsia="en-IN"/>
        </w:rPr>
        <w:t>WORK EXPERIENCE</w:t>
      </w:r>
      <w:r>
        <w:rPr>
          <w:b/>
          <w:bCs/>
          <w:sz w:val="24"/>
          <w:szCs w:val="24"/>
          <w:lang w:val="en-IN" w:eastAsia="en-IN"/>
        </w:rPr>
        <w:t>S</w:t>
      </w:r>
    </w:p>
    <w:p w:rsidR="00C72F7F" w:rsidRPr="00C72F7F" w:rsidRDefault="00C72F7F" w:rsidP="00C72F7F">
      <w:pPr>
        <w:widowControl/>
        <w:autoSpaceDE/>
        <w:autoSpaceDN/>
        <w:spacing w:before="100" w:beforeAutospacing="1" w:after="100" w:afterAutospacing="1"/>
        <w:rPr>
          <w:b/>
          <w:sz w:val="24"/>
          <w:szCs w:val="24"/>
          <w:lang w:val="en-IN" w:eastAsia="en-IN"/>
        </w:rPr>
      </w:pPr>
      <w:r w:rsidRPr="00C72F7F">
        <w:rPr>
          <w:sz w:val="24"/>
          <w:szCs w:val="24"/>
          <w:lang w:val="en-IN" w:eastAsia="en-IN"/>
        </w:rPr>
        <w:t xml:space="preserve"> </w:t>
      </w:r>
      <w:r w:rsidRPr="00C72F7F">
        <w:rPr>
          <w:b/>
          <w:bCs/>
          <w:sz w:val="24"/>
          <w:szCs w:val="24"/>
          <w:lang w:val="en-IN" w:eastAsia="en-IN"/>
        </w:rPr>
        <w:t>Senior Process Associate</w:t>
      </w:r>
      <w:r>
        <w:rPr>
          <w:sz w:val="24"/>
          <w:szCs w:val="24"/>
          <w:lang w:val="en-IN" w:eastAsia="en-IN"/>
        </w:rPr>
        <w:br/>
      </w:r>
      <w:proofErr w:type="spellStart"/>
      <w:r w:rsidRPr="00C72F7F">
        <w:rPr>
          <w:b/>
          <w:sz w:val="24"/>
          <w:szCs w:val="24"/>
          <w:lang w:val="en-IN" w:eastAsia="en-IN"/>
        </w:rPr>
        <w:t>Capgemini</w:t>
      </w:r>
      <w:proofErr w:type="spellEnd"/>
      <w:r w:rsidRPr="00C72F7F">
        <w:rPr>
          <w:b/>
          <w:sz w:val="24"/>
          <w:szCs w:val="24"/>
          <w:lang w:val="en-IN" w:eastAsia="en-IN"/>
        </w:rPr>
        <w:t xml:space="preserve"> Global IT Services - Chennai, IN (Nov-2022 to Jan-2024)</w:t>
      </w:r>
    </w:p>
    <w:p w:rsidR="00C72F7F" w:rsidRPr="00C72F7F" w:rsidRDefault="00C72F7F" w:rsidP="00C72F7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sz w:val="24"/>
          <w:szCs w:val="24"/>
          <w:lang w:val="en-IN" w:eastAsia="en-IN"/>
        </w:rPr>
        <w:t>Developed and maintained Power BI Reports and Dashboards to visualize complex data sets and track KPIs.</w:t>
      </w:r>
    </w:p>
    <w:p w:rsidR="00C72F7F" w:rsidRPr="00C72F7F" w:rsidRDefault="00C72F7F" w:rsidP="00C72F7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sz w:val="24"/>
          <w:szCs w:val="24"/>
          <w:lang w:val="en-IN" w:eastAsia="en-IN"/>
        </w:rPr>
        <w:t>Collaborated with business stakeholders to gather requirements, translating them into technical specifications.</w:t>
      </w:r>
    </w:p>
    <w:p w:rsidR="00C72F7F" w:rsidRPr="00C72F7F" w:rsidRDefault="00C72F7F" w:rsidP="00C72F7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sz w:val="24"/>
          <w:szCs w:val="24"/>
          <w:lang w:val="en-IN" w:eastAsia="en-IN"/>
        </w:rPr>
        <w:t>Designed and implemented optimized data models and queries for enhanced performance and efficiency.</w:t>
      </w:r>
    </w:p>
    <w:p w:rsidR="00C72F7F" w:rsidRPr="00C72F7F" w:rsidRDefault="00C72F7F" w:rsidP="00C72F7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sz w:val="24"/>
          <w:szCs w:val="24"/>
          <w:lang w:val="en-IN" w:eastAsia="en-IN"/>
        </w:rPr>
        <w:t>Created and managed data gateways connecting Power BI to SQL databases, Excel files, and cloud-based platforms.</w:t>
      </w:r>
    </w:p>
    <w:p w:rsidR="00C72F7F" w:rsidRPr="00C72F7F" w:rsidRDefault="00C72F7F" w:rsidP="00C72F7F">
      <w:pPr>
        <w:widowControl/>
        <w:numPr>
          <w:ilvl w:val="0"/>
          <w:numId w:val="7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sz w:val="24"/>
          <w:szCs w:val="24"/>
          <w:lang w:val="en-IN" w:eastAsia="en-IN"/>
        </w:rPr>
        <w:t>Ensured data quality and integrity, contributing to the development of data-driven strategies and process improvements.</w:t>
      </w:r>
    </w:p>
    <w:p w:rsidR="00C72F7F" w:rsidRDefault="00C72F7F" w:rsidP="00C72F7F">
      <w:pPr>
        <w:widowControl/>
        <w:autoSpaceDE/>
        <w:autoSpaceDN/>
        <w:spacing w:before="100" w:beforeAutospacing="1" w:after="100" w:afterAutospacing="1"/>
        <w:rPr>
          <w:b/>
          <w:bCs/>
          <w:sz w:val="24"/>
          <w:szCs w:val="24"/>
          <w:lang w:val="en-IN" w:eastAsia="en-IN"/>
        </w:rPr>
      </w:pPr>
    </w:p>
    <w:p w:rsidR="00C72F7F" w:rsidRPr="00C72F7F" w:rsidRDefault="00C72F7F" w:rsidP="00C72F7F">
      <w:pPr>
        <w:widowControl/>
        <w:autoSpaceDE/>
        <w:autoSpaceDN/>
        <w:spacing w:before="100" w:beforeAutospacing="1" w:after="100" w:afterAutospacing="1"/>
        <w:rPr>
          <w:b/>
          <w:sz w:val="24"/>
          <w:szCs w:val="24"/>
          <w:lang w:val="en-IN" w:eastAsia="en-IN"/>
        </w:rPr>
      </w:pPr>
      <w:r w:rsidRPr="00C72F7F">
        <w:rPr>
          <w:b/>
          <w:bCs/>
          <w:sz w:val="24"/>
          <w:szCs w:val="24"/>
          <w:lang w:val="en-IN" w:eastAsia="en-IN"/>
        </w:rPr>
        <w:t>Business Analyst</w:t>
      </w:r>
      <w:r w:rsidRPr="00C72F7F">
        <w:rPr>
          <w:sz w:val="24"/>
          <w:szCs w:val="24"/>
          <w:lang w:val="en-IN" w:eastAsia="en-IN"/>
        </w:rPr>
        <w:br/>
      </w:r>
      <w:r w:rsidRPr="00C72F7F">
        <w:rPr>
          <w:b/>
          <w:sz w:val="24"/>
          <w:szCs w:val="24"/>
          <w:lang w:val="en-IN" w:eastAsia="en-IN"/>
        </w:rPr>
        <w:t xml:space="preserve">Modern </w:t>
      </w:r>
      <w:proofErr w:type="spellStart"/>
      <w:r w:rsidRPr="00C72F7F">
        <w:rPr>
          <w:b/>
          <w:sz w:val="24"/>
          <w:szCs w:val="24"/>
          <w:lang w:val="en-IN" w:eastAsia="en-IN"/>
        </w:rPr>
        <w:t>Infotech</w:t>
      </w:r>
      <w:proofErr w:type="spellEnd"/>
      <w:r w:rsidRPr="00C72F7F">
        <w:rPr>
          <w:b/>
          <w:sz w:val="24"/>
          <w:szCs w:val="24"/>
          <w:lang w:val="en-IN" w:eastAsia="en-IN"/>
        </w:rPr>
        <w:t xml:space="preserve"> Data Services - Chennai, IN (Oct 2019 – Feb 2022)</w:t>
      </w:r>
    </w:p>
    <w:p w:rsidR="00C72F7F" w:rsidRPr="00C72F7F" w:rsidRDefault="00C72F7F" w:rsidP="00C72F7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sz w:val="24"/>
          <w:szCs w:val="24"/>
          <w:lang w:val="en-IN" w:eastAsia="en-IN"/>
        </w:rPr>
        <w:t>Developed Power BI solutions to visualize data and track KPIs.</w:t>
      </w:r>
    </w:p>
    <w:p w:rsidR="00C72F7F" w:rsidRPr="00C72F7F" w:rsidRDefault="00C72F7F" w:rsidP="00C72F7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sz w:val="24"/>
          <w:szCs w:val="24"/>
          <w:lang w:val="en-IN" w:eastAsia="en-IN"/>
        </w:rPr>
        <w:t>Collaborated with stakeholders to define requirements and translate them into technical specifications.</w:t>
      </w:r>
    </w:p>
    <w:p w:rsidR="00C72F7F" w:rsidRPr="00C72F7F" w:rsidRDefault="00C72F7F" w:rsidP="00C72F7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sz w:val="24"/>
          <w:szCs w:val="24"/>
          <w:lang w:val="en-IN" w:eastAsia="en-IN"/>
        </w:rPr>
        <w:t>Created data models and optimized queries for performance.</w:t>
      </w:r>
    </w:p>
    <w:p w:rsidR="00C72F7F" w:rsidRPr="00C72F7F" w:rsidRDefault="00C72F7F" w:rsidP="00C72F7F">
      <w:pPr>
        <w:widowControl/>
        <w:autoSpaceDE/>
        <w:autoSpaceDN/>
        <w:spacing w:before="100" w:beforeAutospacing="1" w:after="100" w:afterAutospacing="1"/>
        <w:rPr>
          <w:b/>
          <w:sz w:val="24"/>
          <w:szCs w:val="24"/>
          <w:lang w:val="en-IN" w:eastAsia="en-IN"/>
        </w:rPr>
      </w:pPr>
      <w:r w:rsidRPr="00C72F7F">
        <w:rPr>
          <w:b/>
          <w:bCs/>
          <w:sz w:val="24"/>
          <w:szCs w:val="24"/>
          <w:lang w:val="en-IN" w:eastAsia="en-IN"/>
        </w:rPr>
        <w:t>Junior Documentation Specialist</w:t>
      </w:r>
      <w:r w:rsidRPr="00C72F7F">
        <w:rPr>
          <w:sz w:val="24"/>
          <w:szCs w:val="24"/>
          <w:lang w:val="en-IN" w:eastAsia="en-IN"/>
        </w:rPr>
        <w:br/>
      </w:r>
      <w:r w:rsidRPr="00C72F7F">
        <w:rPr>
          <w:b/>
          <w:sz w:val="24"/>
          <w:szCs w:val="24"/>
          <w:lang w:val="en-IN" w:eastAsia="en-IN"/>
        </w:rPr>
        <w:t>RR Donnelly Global Private Outsourcing Firm - C</w:t>
      </w:r>
      <w:r>
        <w:rPr>
          <w:b/>
          <w:sz w:val="24"/>
          <w:szCs w:val="24"/>
          <w:lang w:val="en-IN" w:eastAsia="en-IN"/>
        </w:rPr>
        <w:t>hennai, IN (Nov 2017 to May 2018</w:t>
      </w:r>
      <w:r w:rsidRPr="00C72F7F">
        <w:rPr>
          <w:b/>
          <w:sz w:val="24"/>
          <w:szCs w:val="24"/>
          <w:lang w:val="en-IN" w:eastAsia="en-IN"/>
        </w:rPr>
        <w:t>)</w:t>
      </w:r>
    </w:p>
    <w:p w:rsidR="00C72F7F" w:rsidRPr="00C72F7F" w:rsidRDefault="00C72F7F" w:rsidP="00C72F7F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sz w:val="24"/>
          <w:szCs w:val="24"/>
          <w:lang w:val="en-IN" w:eastAsia="en-IN"/>
        </w:rPr>
        <w:t>Supported documentation processes and ensured data quality.</w:t>
      </w:r>
    </w:p>
    <w:p w:rsidR="00C72F7F" w:rsidRPr="00C72F7F" w:rsidRDefault="000F617C" w:rsidP="00C72F7F">
      <w:pPr>
        <w:widowControl/>
        <w:autoSpaceDE/>
        <w:autoSpaceDN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pict>
          <v:rect id="_x0000_i1027" style="width:0;height:1.5pt" o:hralign="center" o:hrstd="t" o:hr="t" fillcolor="#a0a0a0" stroked="f"/>
        </w:pict>
      </w:r>
    </w:p>
    <w:p w:rsidR="00C72F7F" w:rsidRPr="00C72F7F" w:rsidRDefault="00C72F7F" w:rsidP="00C72F7F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b/>
          <w:bCs/>
          <w:sz w:val="24"/>
          <w:szCs w:val="24"/>
          <w:lang w:val="en-IN" w:eastAsia="en-IN"/>
        </w:rPr>
        <w:t>PROJECTS</w:t>
      </w:r>
      <w:r w:rsidRPr="00C72F7F">
        <w:rPr>
          <w:sz w:val="24"/>
          <w:szCs w:val="24"/>
          <w:lang w:val="en-IN" w:eastAsia="en-IN"/>
        </w:rPr>
        <w:t xml:space="preserve"> </w:t>
      </w:r>
      <w:r w:rsidRPr="00C72F7F">
        <w:rPr>
          <w:b/>
          <w:bCs/>
          <w:sz w:val="24"/>
          <w:szCs w:val="24"/>
          <w:lang w:val="en-IN" w:eastAsia="en-IN"/>
        </w:rPr>
        <w:t>Project 2: Unilever (Retail Sales/Supply Chain Management)</w:t>
      </w:r>
    </w:p>
    <w:p w:rsidR="00C72F7F" w:rsidRPr="00C72F7F" w:rsidRDefault="00C72F7F" w:rsidP="00C72F7F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sz w:val="24"/>
          <w:szCs w:val="24"/>
          <w:lang w:val="en-IN" w:eastAsia="en-IN"/>
        </w:rPr>
        <w:t>Extracted data from various sources and performed data transformations.</w:t>
      </w:r>
    </w:p>
    <w:p w:rsidR="00C72F7F" w:rsidRPr="00C72F7F" w:rsidRDefault="00C72F7F" w:rsidP="00C72F7F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sz w:val="24"/>
          <w:szCs w:val="24"/>
          <w:lang w:val="en-IN" w:eastAsia="en-IN"/>
        </w:rPr>
        <w:t>Created interactive reports and dashboards.</w:t>
      </w:r>
    </w:p>
    <w:p w:rsidR="00C72F7F" w:rsidRPr="00C72F7F" w:rsidRDefault="00C72F7F" w:rsidP="00C72F7F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sz w:val="24"/>
          <w:szCs w:val="24"/>
          <w:lang w:val="en-IN" w:eastAsia="en-IN"/>
        </w:rPr>
        <w:t>Implemented data models and relationships, creating bookmarks and buttons for enhanced user interaction.</w:t>
      </w:r>
    </w:p>
    <w:p w:rsidR="00C72F7F" w:rsidRPr="00C72F7F" w:rsidRDefault="00C72F7F" w:rsidP="00C72F7F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sz w:val="24"/>
          <w:szCs w:val="24"/>
          <w:lang w:val="en-IN" w:eastAsia="en-IN"/>
        </w:rPr>
        <w:t>Applied row-level security and published reports to Power BI Services.</w:t>
      </w:r>
    </w:p>
    <w:p w:rsidR="00C72F7F" w:rsidRPr="00C72F7F" w:rsidRDefault="00C72F7F" w:rsidP="00C72F7F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b/>
          <w:bCs/>
          <w:sz w:val="24"/>
          <w:szCs w:val="24"/>
          <w:lang w:val="en-IN" w:eastAsia="en-IN"/>
        </w:rPr>
        <w:t>Project 1: BNY Mellon (Investment Banking)</w:t>
      </w:r>
    </w:p>
    <w:p w:rsidR="00C72F7F" w:rsidRPr="00C72F7F" w:rsidRDefault="00C72F7F" w:rsidP="00C72F7F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bookmarkStart w:id="0" w:name="_GoBack"/>
      <w:r w:rsidRPr="00C72F7F">
        <w:rPr>
          <w:sz w:val="24"/>
          <w:szCs w:val="24"/>
          <w:lang w:val="en-IN" w:eastAsia="en-IN"/>
        </w:rPr>
        <w:t>Created filters, conditional formatting, and slicers based on user requirements.</w:t>
      </w:r>
    </w:p>
    <w:p w:rsidR="00C72F7F" w:rsidRPr="00C72F7F" w:rsidRDefault="00C72F7F" w:rsidP="00C72F7F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sz w:val="24"/>
          <w:szCs w:val="24"/>
          <w:lang w:val="en-IN" w:eastAsia="en-IN"/>
        </w:rPr>
        <w:t>Developed various reports and dashboards, scheduled and shared using Data Gateway.</w:t>
      </w:r>
    </w:p>
    <w:p w:rsidR="00C72F7F" w:rsidRPr="00C72F7F" w:rsidRDefault="00C72F7F" w:rsidP="00C72F7F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Participated in R</w:t>
      </w:r>
      <w:r w:rsidRPr="00C72F7F">
        <w:rPr>
          <w:sz w:val="24"/>
          <w:szCs w:val="24"/>
          <w:lang w:val="en-IN" w:eastAsia="en-IN"/>
        </w:rPr>
        <w:t>equirement gathering, design, and development of reports</w:t>
      </w:r>
      <w:bookmarkEnd w:id="0"/>
      <w:r w:rsidRPr="00C72F7F">
        <w:rPr>
          <w:sz w:val="24"/>
          <w:szCs w:val="24"/>
          <w:lang w:val="en-IN" w:eastAsia="en-IN"/>
        </w:rPr>
        <w:t>.</w:t>
      </w:r>
    </w:p>
    <w:p w:rsidR="00C72F7F" w:rsidRPr="00C72F7F" w:rsidRDefault="000F617C" w:rsidP="00C72F7F">
      <w:pPr>
        <w:widowControl/>
        <w:autoSpaceDE/>
        <w:autoSpaceDN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pict>
          <v:rect id="_x0000_i1028" style="width:0;height:1.5pt" o:hralign="center" o:hrstd="t" o:hr="t" fillcolor="#a0a0a0" stroked="f"/>
        </w:pict>
      </w:r>
    </w:p>
    <w:p w:rsidR="00C72F7F" w:rsidRPr="00C72F7F" w:rsidRDefault="00C72F7F" w:rsidP="00C72F7F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b/>
          <w:bCs/>
          <w:sz w:val="24"/>
          <w:szCs w:val="24"/>
          <w:lang w:val="en-IN" w:eastAsia="en-IN"/>
        </w:rPr>
        <w:t>EDUCATION</w:t>
      </w:r>
      <w:r w:rsidRPr="00C72F7F">
        <w:rPr>
          <w:sz w:val="24"/>
          <w:szCs w:val="24"/>
          <w:lang w:val="en-IN" w:eastAsia="en-IN"/>
        </w:rPr>
        <w:t xml:space="preserve"> </w:t>
      </w:r>
      <w:r w:rsidRPr="00C72F7F">
        <w:rPr>
          <w:b/>
          <w:bCs/>
          <w:sz w:val="24"/>
          <w:szCs w:val="24"/>
          <w:lang w:val="en-IN" w:eastAsia="en-IN"/>
        </w:rPr>
        <w:t>Master of Business Administration:</w:t>
      </w:r>
      <w:r w:rsidRPr="00C72F7F">
        <w:rPr>
          <w:sz w:val="24"/>
          <w:szCs w:val="24"/>
          <w:lang w:val="en-IN" w:eastAsia="en-IN"/>
        </w:rPr>
        <w:t xml:space="preserve"> Human Resource Management &amp; Marketing (2015-2017</w:t>
      </w:r>
      <w:proofErr w:type="gramStart"/>
      <w:r w:rsidRPr="00C72F7F">
        <w:rPr>
          <w:sz w:val="24"/>
          <w:szCs w:val="24"/>
          <w:lang w:val="en-IN" w:eastAsia="en-IN"/>
        </w:rPr>
        <w:t>)</w:t>
      </w:r>
      <w:proofErr w:type="gramEnd"/>
      <w:r w:rsidRPr="00C72F7F">
        <w:rPr>
          <w:sz w:val="24"/>
          <w:szCs w:val="24"/>
          <w:lang w:val="en-IN" w:eastAsia="en-IN"/>
        </w:rPr>
        <w:br/>
        <w:t>Sastra University - Thanjavur</w:t>
      </w:r>
    </w:p>
    <w:p w:rsidR="00C72F7F" w:rsidRPr="00C72F7F" w:rsidRDefault="00C72F7F" w:rsidP="00C72F7F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b/>
          <w:bCs/>
          <w:sz w:val="24"/>
          <w:szCs w:val="24"/>
          <w:lang w:val="en-IN" w:eastAsia="en-IN"/>
        </w:rPr>
        <w:t>Bachelor of Engineering Technology:</w:t>
      </w:r>
      <w:r w:rsidRPr="00C72F7F">
        <w:rPr>
          <w:sz w:val="24"/>
          <w:szCs w:val="24"/>
          <w:lang w:val="en-IN" w:eastAsia="en-IN"/>
        </w:rPr>
        <w:t xml:space="preserve"> Electronics &amp; Communications Engineering (2009-2013</w:t>
      </w:r>
      <w:proofErr w:type="gramStart"/>
      <w:r w:rsidRPr="00C72F7F">
        <w:rPr>
          <w:sz w:val="24"/>
          <w:szCs w:val="24"/>
          <w:lang w:val="en-IN" w:eastAsia="en-IN"/>
        </w:rPr>
        <w:t>)</w:t>
      </w:r>
      <w:proofErr w:type="gramEnd"/>
      <w:r w:rsidRPr="00C72F7F">
        <w:rPr>
          <w:sz w:val="24"/>
          <w:szCs w:val="24"/>
          <w:lang w:val="en-IN" w:eastAsia="en-IN"/>
        </w:rPr>
        <w:br/>
        <w:t>Saranathan College of Engineering - Tiruchirapalli</w:t>
      </w:r>
    </w:p>
    <w:p w:rsidR="00C72F7F" w:rsidRPr="00C72F7F" w:rsidRDefault="000F617C" w:rsidP="00C72F7F">
      <w:pPr>
        <w:widowControl/>
        <w:autoSpaceDE/>
        <w:autoSpaceDN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pict>
          <v:rect id="_x0000_i1029" style="width:0;height:1.5pt" o:hralign="center" o:hrstd="t" o:hr="t" fillcolor="#a0a0a0" stroked="f"/>
        </w:pict>
      </w:r>
    </w:p>
    <w:p w:rsidR="00C72F7F" w:rsidRPr="00C72F7F" w:rsidRDefault="00C72F7F" w:rsidP="00C72F7F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C72F7F">
        <w:rPr>
          <w:b/>
          <w:bCs/>
          <w:sz w:val="24"/>
          <w:szCs w:val="24"/>
          <w:lang w:val="en-IN" w:eastAsia="en-IN"/>
        </w:rPr>
        <w:t>DISCLAIMER</w:t>
      </w:r>
      <w:r w:rsidRPr="00C72F7F">
        <w:rPr>
          <w:sz w:val="24"/>
          <w:szCs w:val="24"/>
          <w:lang w:val="en-IN" w:eastAsia="en-IN"/>
        </w:rPr>
        <w:t xml:space="preserve"> I hereby declare that all the above information is true and correct to my knowledge</w:t>
      </w:r>
    </w:p>
    <w:p w:rsidR="00C72F7F" w:rsidRPr="00C72F7F" w:rsidRDefault="00C72F7F" w:rsidP="00C72F7F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hAnsi="Arial" w:cs="Arial"/>
          <w:vanish/>
          <w:sz w:val="16"/>
          <w:szCs w:val="16"/>
          <w:lang w:val="en-IN" w:eastAsia="en-IN"/>
        </w:rPr>
      </w:pPr>
      <w:r w:rsidRPr="00C72F7F">
        <w:rPr>
          <w:rFonts w:ascii="Arial" w:hAnsi="Arial" w:cs="Arial"/>
          <w:vanish/>
          <w:sz w:val="16"/>
          <w:szCs w:val="16"/>
          <w:lang w:val="en-IN" w:eastAsia="en-IN"/>
        </w:rPr>
        <w:t>Top of Form</w:t>
      </w:r>
    </w:p>
    <w:p w:rsidR="00C72F7F" w:rsidRPr="00C72F7F" w:rsidRDefault="00C72F7F" w:rsidP="00C72F7F">
      <w:pPr>
        <w:widowControl/>
        <w:pBdr>
          <w:top w:val="single" w:sz="6" w:space="1" w:color="auto"/>
        </w:pBdr>
        <w:autoSpaceDE/>
        <w:autoSpaceDN/>
        <w:jc w:val="center"/>
        <w:rPr>
          <w:rFonts w:ascii="Arial" w:hAnsi="Arial" w:cs="Arial"/>
          <w:vanish/>
          <w:sz w:val="16"/>
          <w:szCs w:val="16"/>
          <w:lang w:val="en-IN" w:eastAsia="en-IN"/>
        </w:rPr>
      </w:pPr>
      <w:r w:rsidRPr="00C72F7F">
        <w:rPr>
          <w:rFonts w:ascii="Arial" w:hAnsi="Arial" w:cs="Arial"/>
          <w:vanish/>
          <w:sz w:val="16"/>
          <w:szCs w:val="16"/>
          <w:lang w:val="en-IN" w:eastAsia="en-IN"/>
        </w:rPr>
        <w:t>Bottom of Form</w:t>
      </w:r>
    </w:p>
    <w:p w:rsidR="004D6E89" w:rsidRPr="005119BA" w:rsidRDefault="004D6E89" w:rsidP="004D6E89">
      <w:pPr>
        <w:tabs>
          <w:tab w:val="left" w:pos="825"/>
          <w:tab w:val="left" w:pos="826"/>
        </w:tabs>
        <w:spacing w:line="300" w:lineRule="exact"/>
        <w:ind w:left="465"/>
        <w:rPr>
          <w:rFonts w:ascii="Arial" w:hAnsi="Arial" w:cs="Arial"/>
        </w:rPr>
      </w:pPr>
    </w:p>
    <w:p w:rsidR="004D6E89" w:rsidRPr="00CF35D6" w:rsidRDefault="004D6E89" w:rsidP="004D6E89">
      <w:pPr>
        <w:pStyle w:val="BodyText"/>
        <w:spacing w:before="83"/>
        <w:rPr>
          <w:rFonts w:ascii="Arial" w:hAnsi="Arial" w:cs="Arial"/>
          <w:sz w:val="20"/>
          <w:szCs w:val="20"/>
        </w:rPr>
      </w:pPr>
    </w:p>
    <w:p w:rsidR="004D6E89" w:rsidRDefault="004D6E89" w:rsidP="004D6E89">
      <w:pPr>
        <w:spacing w:before="203"/>
        <w:ind w:left="105"/>
        <w:rPr>
          <w:rFonts w:ascii="Arial"/>
          <w:b/>
          <w:color w:val="213457"/>
        </w:rPr>
      </w:pPr>
    </w:p>
    <w:p w:rsidR="004D6E89" w:rsidRDefault="004D6E89" w:rsidP="004D6E89">
      <w:pPr>
        <w:spacing w:before="203"/>
        <w:ind w:left="105"/>
        <w:rPr>
          <w:rFonts w:ascii="Arial"/>
          <w:b/>
          <w:color w:val="213457"/>
        </w:rPr>
      </w:pPr>
    </w:p>
    <w:sectPr w:rsidR="004D6E89" w:rsidSect="00ED31DC">
      <w:footerReference w:type="default" r:id="rId9"/>
      <w:pgSz w:w="12240" w:h="15840"/>
      <w:pgMar w:top="1000" w:right="700" w:bottom="280" w:left="6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17C" w:rsidRDefault="000F617C">
      <w:r>
        <w:separator/>
      </w:r>
    </w:p>
  </w:endnote>
  <w:endnote w:type="continuationSeparator" w:id="0">
    <w:p w:rsidR="000F617C" w:rsidRDefault="000F6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C83" w:rsidRDefault="000F61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17C" w:rsidRDefault="000F617C">
      <w:r>
        <w:separator/>
      </w:r>
    </w:p>
  </w:footnote>
  <w:footnote w:type="continuationSeparator" w:id="0">
    <w:p w:rsidR="000F617C" w:rsidRDefault="000F6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175C"/>
    <w:multiLevelType w:val="hybridMultilevel"/>
    <w:tmpl w:val="C89CBBB2"/>
    <w:lvl w:ilvl="0" w:tplc="E4927A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13BFF"/>
    <w:multiLevelType w:val="multilevel"/>
    <w:tmpl w:val="AF4C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41BF6"/>
    <w:multiLevelType w:val="multilevel"/>
    <w:tmpl w:val="DD64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AE0112"/>
    <w:multiLevelType w:val="multilevel"/>
    <w:tmpl w:val="5888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C04006"/>
    <w:multiLevelType w:val="hybridMultilevel"/>
    <w:tmpl w:val="275E8C5A"/>
    <w:lvl w:ilvl="0" w:tplc="E4927AEC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19575503"/>
    <w:multiLevelType w:val="hybridMultilevel"/>
    <w:tmpl w:val="1DBAD1B6"/>
    <w:lvl w:ilvl="0" w:tplc="40090005">
      <w:start w:val="1"/>
      <w:numFmt w:val="bullet"/>
      <w:lvlText w:val=""/>
      <w:lvlJc w:val="left"/>
      <w:pPr>
        <w:ind w:left="826" w:hanging="360"/>
      </w:pPr>
      <w:rPr>
        <w:rFonts w:ascii="Wingdings" w:hAnsi="Wingdings" w:hint="default"/>
        <w:w w:val="60"/>
        <w:sz w:val="24"/>
        <w:szCs w:val="24"/>
        <w:lang w:val="en-US" w:eastAsia="en-US" w:bidi="ar-SA"/>
      </w:rPr>
    </w:lvl>
    <w:lvl w:ilvl="1" w:tplc="EF648E8E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5F361D00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plc="07FEE300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2DFC787A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514A1B5A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C896A0C2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D1BEE72C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39B648E0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abstractNum w:abstractNumId="6">
    <w:nsid w:val="233677FA"/>
    <w:multiLevelType w:val="multilevel"/>
    <w:tmpl w:val="1122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436459"/>
    <w:multiLevelType w:val="multilevel"/>
    <w:tmpl w:val="FE3A7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D00211"/>
    <w:multiLevelType w:val="multilevel"/>
    <w:tmpl w:val="DB98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2C1092"/>
    <w:multiLevelType w:val="multilevel"/>
    <w:tmpl w:val="D5FA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290AB7"/>
    <w:multiLevelType w:val="hybridMultilevel"/>
    <w:tmpl w:val="9DC2A400"/>
    <w:lvl w:ilvl="0" w:tplc="E4927AEC">
      <w:start w:val="1"/>
      <w:numFmt w:val="bullet"/>
      <w:lvlText w:val=""/>
      <w:lvlJc w:val="left"/>
      <w:pPr>
        <w:ind w:left="826" w:hanging="360"/>
      </w:pPr>
      <w:rPr>
        <w:rFonts w:ascii="Wingdings" w:hAnsi="Wingdings" w:hint="default"/>
        <w:w w:val="60"/>
        <w:sz w:val="24"/>
        <w:szCs w:val="24"/>
        <w:lang w:val="en-US" w:eastAsia="en-US" w:bidi="ar-SA"/>
      </w:rPr>
    </w:lvl>
    <w:lvl w:ilvl="1" w:tplc="EF648E8E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5F361D00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plc="07FEE300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4" w:tplc="2DFC787A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514A1B5A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6" w:tplc="C896A0C2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D1BEE72C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  <w:lvl w:ilvl="8" w:tplc="39B648E0">
      <w:numFmt w:val="bullet"/>
      <w:lvlText w:val="•"/>
      <w:lvlJc w:val="left"/>
      <w:pPr>
        <w:ind w:left="8916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0"/>
  </w:num>
  <w:num w:numId="5">
    <w:abstractNumId w:val="7"/>
  </w:num>
  <w:num w:numId="6">
    <w:abstractNumId w:val="6"/>
  </w:num>
  <w:num w:numId="7">
    <w:abstractNumId w:val="9"/>
  </w:num>
  <w:num w:numId="8">
    <w:abstractNumId w:val="1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E89"/>
    <w:rsid w:val="000F617C"/>
    <w:rsid w:val="00230522"/>
    <w:rsid w:val="004932BB"/>
    <w:rsid w:val="004D6E89"/>
    <w:rsid w:val="00933AF7"/>
    <w:rsid w:val="009D31B5"/>
    <w:rsid w:val="00B01EF9"/>
    <w:rsid w:val="00C01B60"/>
    <w:rsid w:val="00C7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6E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D6E89"/>
    <w:pPr>
      <w:ind w:left="13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6E8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4D6E8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D6E8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6E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4D6E89"/>
    <w:pPr>
      <w:spacing w:before="65"/>
      <w:ind w:left="105"/>
    </w:pPr>
    <w:rPr>
      <w:rFonts w:ascii="Arial" w:eastAsia="Arial" w:hAnsi="Arial" w:cs="Arial"/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"/>
    <w:rsid w:val="004D6E89"/>
    <w:rPr>
      <w:rFonts w:ascii="Arial" w:eastAsia="Arial" w:hAnsi="Arial" w:cs="Arial"/>
      <w:b/>
      <w:bCs/>
      <w:sz w:val="38"/>
      <w:szCs w:val="38"/>
      <w:lang w:val="en-US"/>
    </w:rPr>
  </w:style>
  <w:style w:type="paragraph" w:styleId="ListParagraph">
    <w:name w:val="List Paragraph"/>
    <w:basedOn w:val="Normal"/>
    <w:uiPriority w:val="1"/>
    <w:qFormat/>
    <w:rsid w:val="004D6E89"/>
    <w:pPr>
      <w:ind w:left="826" w:hanging="361"/>
    </w:pPr>
  </w:style>
  <w:style w:type="character" w:styleId="Hyperlink">
    <w:name w:val="Hyperlink"/>
    <w:basedOn w:val="DefaultParagraphFont"/>
    <w:uiPriority w:val="99"/>
    <w:unhideWhenUsed/>
    <w:rsid w:val="004D6E89"/>
    <w:rPr>
      <w:color w:val="0000FF" w:themeColor="hyperlink"/>
      <w:u w:val="single"/>
    </w:rPr>
  </w:style>
  <w:style w:type="character" w:customStyle="1" w:styleId="span">
    <w:name w:val="span"/>
    <w:basedOn w:val="DefaultParagraphFont"/>
    <w:rsid w:val="004D6E89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4D6E89"/>
    <w:pPr>
      <w:widowControl/>
      <w:pBdr>
        <w:left w:val="none" w:sz="0" w:space="13" w:color="auto"/>
      </w:pBdr>
      <w:autoSpaceDE/>
      <w:autoSpaceDN/>
      <w:spacing w:line="240" w:lineRule="atLeast"/>
      <w:textAlignment w:val="baseline"/>
    </w:pPr>
    <w:rPr>
      <w:sz w:val="24"/>
      <w:szCs w:val="24"/>
    </w:rPr>
  </w:style>
  <w:style w:type="paragraph" w:customStyle="1" w:styleId="divdocumentdivparagraphfirstparagraphpadb5cell">
    <w:name w:val="div_document_div_paragraph_firstparagraph_padb5cell"/>
    <w:basedOn w:val="Normal"/>
    <w:rsid w:val="004D6E89"/>
    <w:pPr>
      <w:widowControl/>
      <w:autoSpaceDE/>
      <w:autoSpaceDN/>
      <w:spacing w:line="240" w:lineRule="atLeast"/>
      <w:textAlignment w:val="baseline"/>
    </w:pPr>
    <w:rPr>
      <w:sz w:val="24"/>
      <w:szCs w:val="24"/>
    </w:rPr>
  </w:style>
  <w:style w:type="paragraph" w:customStyle="1" w:styleId="divdocumentdivparagraphpadb5cell">
    <w:name w:val="div_document_div_paragraph_padb5cell"/>
    <w:basedOn w:val="Normal"/>
    <w:rsid w:val="004D6E89"/>
    <w:pPr>
      <w:widowControl/>
      <w:pBdr>
        <w:top w:val="none" w:sz="0" w:space="10" w:color="auto"/>
      </w:pBdr>
      <w:autoSpaceDE/>
      <w:autoSpaceDN/>
      <w:spacing w:line="240" w:lineRule="atLeast"/>
      <w:textAlignment w:val="baseline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6E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E89"/>
    <w:rPr>
      <w:rFonts w:ascii="Times New Roman" w:eastAsia="Times New Roman" w:hAnsi="Times New Roman" w:cs="Times New Roman"/>
      <w:lang w:val="en-US"/>
    </w:rPr>
  </w:style>
  <w:style w:type="table" w:customStyle="1" w:styleId="divdocumentdivheading">
    <w:name w:val="div_document_div_heading"/>
    <w:basedOn w:val="TableNormal"/>
    <w:rsid w:val="004D6E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ddedline">
    <w:name w:val="paddedline"/>
    <w:basedOn w:val="Normal"/>
    <w:rsid w:val="004D6E89"/>
    <w:pPr>
      <w:widowControl/>
      <w:pBdr>
        <w:bottom w:val="none" w:sz="0" w:space="5" w:color="auto"/>
      </w:pBdr>
      <w:autoSpaceDE/>
      <w:autoSpaceDN/>
      <w:spacing w:line="240" w:lineRule="atLeast"/>
      <w:textAlignment w:val="baseline"/>
    </w:pPr>
    <w:rPr>
      <w:sz w:val="24"/>
      <w:szCs w:val="24"/>
    </w:rPr>
  </w:style>
  <w:style w:type="character" w:customStyle="1" w:styleId="degree">
    <w:name w:val="degree"/>
    <w:basedOn w:val="DefaultParagraphFont"/>
    <w:rsid w:val="004D6E89"/>
    <w:rPr>
      <w:b/>
      <w:bCs/>
    </w:rPr>
  </w:style>
  <w:style w:type="character" w:customStyle="1" w:styleId="documentbeforecolonspace">
    <w:name w:val="document_beforecolonspace"/>
    <w:basedOn w:val="DefaultParagraphFont"/>
    <w:rsid w:val="004D6E89"/>
    <w:rPr>
      <w:vanish/>
    </w:rPr>
  </w:style>
  <w:style w:type="character" w:customStyle="1" w:styleId="parentContainersectiontableheading">
    <w:name w:val="parentContainer_sectiontable_heading"/>
    <w:basedOn w:val="DefaultParagraphFont"/>
    <w:rsid w:val="004D6E89"/>
    <w:rPr>
      <w:bdr w:val="none" w:sz="0" w:space="0" w:color="auto"/>
    </w:rPr>
  </w:style>
  <w:style w:type="paragraph" w:customStyle="1" w:styleId="documentsectiontitle">
    <w:name w:val="document_sectiontitle"/>
    <w:basedOn w:val="Normal"/>
    <w:rsid w:val="004D6E89"/>
    <w:pPr>
      <w:widowControl/>
      <w:autoSpaceDE/>
      <w:autoSpaceDN/>
      <w:spacing w:line="200" w:lineRule="atLeast"/>
      <w:textAlignment w:val="baseline"/>
    </w:pPr>
    <w:rPr>
      <w:b/>
      <w:bCs/>
      <w:caps/>
      <w:color w:val="000000"/>
      <w:sz w:val="20"/>
      <w:szCs w:val="20"/>
    </w:rPr>
  </w:style>
  <w:style w:type="character" w:customStyle="1" w:styleId="parentContainersectiontablesectionbody">
    <w:name w:val="parentContainer_sectiontable_sectionbody"/>
    <w:basedOn w:val="DefaultParagraphFont"/>
    <w:rsid w:val="004D6E89"/>
    <w:rPr>
      <w:bdr w:val="none" w:sz="0" w:space="0" w:color="auto"/>
    </w:rPr>
  </w:style>
  <w:style w:type="paragraph" w:customStyle="1" w:styleId="documentulli">
    <w:name w:val="document_ul_li"/>
    <w:basedOn w:val="Normal"/>
    <w:rsid w:val="004D6E89"/>
    <w:pPr>
      <w:widowControl/>
      <w:autoSpaceDE/>
      <w:autoSpaceDN/>
      <w:spacing w:line="240" w:lineRule="atLeast"/>
      <w:textAlignment w:val="baseline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2F7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line-clamp-1">
    <w:name w:val="line-clamp-1"/>
    <w:basedOn w:val="DefaultParagraphFont"/>
    <w:rsid w:val="00C72F7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2F7F"/>
    <w:pPr>
      <w:widowControl/>
      <w:pBdr>
        <w:bottom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2F7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2F7F"/>
    <w:pPr>
      <w:widowControl/>
      <w:pBdr>
        <w:top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2F7F"/>
    <w:rPr>
      <w:rFonts w:ascii="Arial" w:eastAsia="Times New Roman" w:hAnsi="Arial" w:cs="Arial"/>
      <w:vanish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6E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D6E89"/>
    <w:pPr>
      <w:ind w:left="13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6E8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1"/>
    <w:rsid w:val="004D6E8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D6E8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6E8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4D6E89"/>
    <w:pPr>
      <w:spacing w:before="65"/>
      <w:ind w:left="105"/>
    </w:pPr>
    <w:rPr>
      <w:rFonts w:ascii="Arial" w:eastAsia="Arial" w:hAnsi="Arial" w:cs="Arial"/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"/>
    <w:rsid w:val="004D6E89"/>
    <w:rPr>
      <w:rFonts w:ascii="Arial" w:eastAsia="Arial" w:hAnsi="Arial" w:cs="Arial"/>
      <w:b/>
      <w:bCs/>
      <w:sz w:val="38"/>
      <w:szCs w:val="38"/>
      <w:lang w:val="en-US"/>
    </w:rPr>
  </w:style>
  <w:style w:type="paragraph" w:styleId="ListParagraph">
    <w:name w:val="List Paragraph"/>
    <w:basedOn w:val="Normal"/>
    <w:uiPriority w:val="1"/>
    <w:qFormat/>
    <w:rsid w:val="004D6E89"/>
    <w:pPr>
      <w:ind w:left="826" w:hanging="361"/>
    </w:pPr>
  </w:style>
  <w:style w:type="character" w:styleId="Hyperlink">
    <w:name w:val="Hyperlink"/>
    <w:basedOn w:val="DefaultParagraphFont"/>
    <w:uiPriority w:val="99"/>
    <w:unhideWhenUsed/>
    <w:rsid w:val="004D6E89"/>
    <w:rPr>
      <w:color w:val="0000FF" w:themeColor="hyperlink"/>
      <w:u w:val="single"/>
    </w:rPr>
  </w:style>
  <w:style w:type="character" w:customStyle="1" w:styleId="span">
    <w:name w:val="span"/>
    <w:basedOn w:val="DefaultParagraphFont"/>
    <w:rsid w:val="004D6E89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4D6E89"/>
    <w:pPr>
      <w:widowControl/>
      <w:pBdr>
        <w:left w:val="none" w:sz="0" w:space="13" w:color="auto"/>
      </w:pBdr>
      <w:autoSpaceDE/>
      <w:autoSpaceDN/>
      <w:spacing w:line="240" w:lineRule="atLeast"/>
      <w:textAlignment w:val="baseline"/>
    </w:pPr>
    <w:rPr>
      <w:sz w:val="24"/>
      <w:szCs w:val="24"/>
    </w:rPr>
  </w:style>
  <w:style w:type="paragraph" w:customStyle="1" w:styleId="divdocumentdivparagraphfirstparagraphpadb5cell">
    <w:name w:val="div_document_div_paragraph_firstparagraph_padb5cell"/>
    <w:basedOn w:val="Normal"/>
    <w:rsid w:val="004D6E89"/>
    <w:pPr>
      <w:widowControl/>
      <w:autoSpaceDE/>
      <w:autoSpaceDN/>
      <w:spacing w:line="240" w:lineRule="atLeast"/>
      <w:textAlignment w:val="baseline"/>
    </w:pPr>
    <w:rPr>
      <w:sz w:val="24"/>
      <w:szCs w:val="24"/>
    </w:rPr>
  </w:style>
  <w:style w:type="paragraph" w:customStyle="1" w:styleId="divdocumentdivparagraphpadb5cell">
    <w:name w:val="div_document_div_paragraph_padb5cell"/>
    <w:basedOn w:val="Normal"/>
    <w:rsid w:val="004D6E89"/>
    <w:pPr>
      <w:widowControl/>
      <w:pBdr>
        <w:top w:val="none" w:sz="0" w:space="10" w:color="auto"/>
      </w:pBdr>
      <w:autoSpaceDE/>
      <w:autoSpaceDN/>
      <w:spacing w:line="240" w:lineRule="atLeast"/>
      <w:textAlignment w:val="baseline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6E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E89"/>
    <w:rPr>
      <w:rFonts w:ascii="Times New Roman" w:eastAsia="Times New Roman" w:hAnsi="Times New Roman" w:cs="Times New Roman"/>
      <w:lang w:val="en-US"/>
    </w:rPr>
  </w:style>
  <w:style w:type="table" w:customStyle="1" w:styleId="divdocumentdivheading">
    <w:name w:val="div_document_div_heading"/>
    <w:basedOn w:val="TableNormal"/>
    <w:rsid w:val="004D6E8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ddedline">
    <w:name w:val="paddedline"/>
    <w:basedOn w:val="Normal"/>
    <w:rsid w:val="004D6E89"/>
    <w:pPr>
      <w:widowControl/>
      <w:pBdr>
        <w:bottom w:val="none" w:sz="0" w:space="5" w:color="auto"/>
      </w:pBdr>
      <w:autoSpaceDE/>
      <w:autoSpaceDN/>
      <w:spacing w:line="240" w:lineRule="atLeast"/>
      <w:textAlignment w:val="baseline"/>
    </w:pPr>
    <w:rPr>
      <w:sz w:val="24"/>
      <w:szCs w:val="24"/>
    </w:rPr>
  </w:style>
  <w:style w:type="character" w:customStyle="1" w:styleId="degree">
    <w:name w:val="degree"/>
    <w:basedOn w:val="DefaultParagraphFont"/>
    <w:rsid w:val="004D6E89"/>
    <w:rPr>
      <w:b/>
      <w:bCs/>
    </w:rPr>
  </w:style>
  <w:style w:type="character" w:customStyle="1" w:styleId="documentbeforecolonspace">
    <w:name w:val="document_beforecolonspace"/>
    <w:basedOn w:val="DefaultParagraphFont"/>
    <w:rsid w:val="004D6E89"/>
    <w:rPr>
      <w:vanish/>
    </w:rPr>
  </w:style>
  <w:style w:type="character" w:customStyle="1" w:styleId="parentContainersectiontableheading">
    <w:name w:val="parentContainer_sectiontable_heading"/>
    <w:basedOn w:val="DefaultParagraphFont"/>
    <w:rsid w:val="004D6E89"/>
    <w:rPr>
      <w:bdr w:val="none" w:sz="0" w:space="0" w:color="auto"/>
    </w:rPr>
  </w:style>
  <w:style w:type="paragraph" w:customStyle="1" w:styleId="documentsectiontitle">
    <w:name w:val="document_sectiontitle"/>
    <w:basedOn w:val="Normal"/>
    <w:rsid w:val="004D6E89"/>
    <w:pPr>
      <w:widowControl/>
      <w:autoSpaceDE/>
      <w:autoSpaceDN/>
      <w:spacing w:line="200" w:lineRule="atLeast"/>
      <w:textAlignment w:val="baseline"/>
    </w:pPr>
    <w:rPr>
      <w:b/>
      <w:bCs/>
      <w:caps/>
      <w:color w:val="000000"/>
      <w:sz w:val="20"/>
      <w:szCs w:val="20"/>
    </w:rPr>
  </w:style>
  <w:style w:type="character" w:customStyle="1" w:styleId="parentContainersectiontablesectionbody">
    <w:name w:val="parentContainer_sectiontable_sectionbody"/>
    <w:basedOn w:val="DefaultParagraphFont"/>
    <w:rsid w:val="004D6E89"/>
    <w:rPr>
      <w:bdr w:val="none" w:sz="0" w:space="0" w:color="auto"/>
    </w:rPr>
  </w:style>
  <w:style w:type="paragraph" w:customStyle="1" w:styleId="documentulli">
    <w:name w:val="document_ul_li"/>
    <w:basedOn w:val="Normal"/>
    <w:rsid w:val="004D6E89"/>
    <w:pPr>
      <w:widowControl/>
      <w:autoSpaceDE/>
      <w:autoSpaceDN/>
      <w:spacing w:line="240" w:lineRule="atLeast"/>
      <w:textAlignment w:val="baseline"/>
    </w:pPr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2F7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line-clamp-1">
    <w:name w:val="line-clamp-1"/>
    <w:basedOn w:val="DefaultParagraphFont"/>
    <w:rsid w:val="00C72F7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2F7F"/>
    <w:pPr>
      <w:widowControl/>
      <w:pBdr>
        <w:bottom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2F7F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72F7F"/>
    <w:pPr>
      <w:widowControl/>
      <w:pBdr>
        <w:top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72F7F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7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16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9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7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73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09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28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284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189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69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8107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8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213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3063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2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2024-05-30T04:43:00Z</dcterms:created>
  <dcterms:modified xsi:type="dcterms:W3CDTF">2024-05-30T08:56:00Z</dcterms:modified>
</cp:coreProperties>
</file>