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387"/>
        </w:tabs>
        <w:spacing w:before="13" w:line="431" w:lineRule="exact"/>
        <w:ind w:firstLine="160"/>
      </w:pPr>
      <w:r>
        <w:drawing>
          <wp:anchor distT="0" distB="0" distL="114300" distR="114300" simplePos="0" relativeHeight="251659264" behindDoc="0" locked="0" layoutInCell="1" allowOverlap="1">
            <wp:simplePos x="0" y="0"/>
            <wp:positionH relativeFrom="column">
              <wp:posOffset>4963160</wp:posOffset>
            </wp:positionH>
            <wp:positionV relativeFrom="paragraph">
              <wp:posOffset>-52705</wp:posOffset>
            </wp:positionV>
            <wp:extent cx="789940" cy="801370"/>
            <wp:effectExtent l="0" t="0" r="0" b="0"/>
            <wp:wrapNone/>
            <wp:docPr id="8" name="Image 8" descr="A yellow circle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 8" descr="A yellow circle with white text&#10;&#10;Description automatically generated"/>
                    <pic:cNvPicPr/>
                  </pic:nvPicPr>
                  <pic:blipFill>
                    <a:blip r:embed="rId7" cstate="print"/>
                    <a:stretch>
                      <a:fillRect/>
                    </a:stretch>
                  </pic:blipFill>
                  <pic:spPr>
                    <a:xfrm>
                      <a:off x="0" y="0"/>
                      <a:ext cx="789709" cy="801585"/>
                    </a:xfrm>
                    <a:prstGeom prst="rect">
                      <a:avLst/>
                    </a:prstGeom>
                  </pic:spPr>
                </pic:pic>
              </a:graphicData>
            </a:graphic>
          </wp:anchor>
        </w:drawing>
      </w:r>
      <w:r>
        <w:rPr>
          <w:color w:val="222222"/>
          <w:sz w:val="36"/>
        </w:rPr>
        <w:t>PAVITHRA S</w:t>
      </w:r>
      <w:r>
        <w:rPr>
          <w:color w:val="222222"/>
          <w:sz w:val="36"/>
        </w:rPr>
        <w:tab/>
      </w:r>
      <w:r>
        <w:rPr>
          <w:color w:val="222222"/>
          <w:sz w:val="36"/>
        </w:rPr>
        <w:t xml:space="preserve">  </w:t>
      </w:r>
    </w:p>
    <w:p>
      <w:pPr>
        <w:tabs>
          <w:tab w:val="left" w:pos="6382"/>
        </w:tabs>
        <w:spacing w:line="260" w:lineRule="exact"/>
        <w:ind w:left="160"/>
      </w:pPr>
      <w:r>
        <w:rPr>
          <w:color w:val="555555"/>
        </w:rPr>
        <w:t xml:space="preserve">Consultant Scrum Master </w:t>
      </w:r>
      <w:r>
        <w:rPr>
          <w:color w:val="555555"/>
        </w:rPr>
        <w:tab/>
      </w:r>
    </w:p>
    <w:p>
      <w:pPr>
        <w:tabs>
          <w:tab w:val="left" w:pos="6387"/>
        </w:tabs>
        <w:spacing w:line="260" w:lineRule="exact"/>
        <w:ind w:left="160"/>
        <w:rPr>
          <w:rFonts w:hint="default"/>
          <w:lang w:val="en-US"/>
        </w:rPr>
      </w:pPr>
      <w:r>
        <w:fldChar w:fldCharType="begin"/>
      </w:r>
      <w:r>
        <w:instrText xml:space="preserve"> HYPERLINK "mailto:pavithra@gmail.com" </w:instrText>
      </w:r>
      <w:r>
        <w:fldChar w:fldCharType="separate"/>
      </w:r>
      <w:r>
        <w:rPr>
          <w:rStyle w:val="16"/>
        </w:rPr>
        <w:t>pavithra</w:t>
      </w:r>
      <w:r>
        <w:rPr>
          <w:rStyle w:val="16"/>
          <w:rFonts w:hint="default"/>
          <w:lang w:val="en-US"/>
        </w:rPr>
        <w:t>sabarinathan2018</w:t>
      </w:r>
      <w:r>
        <w:rPr>
          <w:rStyle w:val="16"/>
        </w:rPr>
        <w:t>@gmail.com</w:t>
      </w:r>
      <w:r>
        <w:rPr>
          <w:rStyle w:val="16"/>
        </w:rPr>
        <w:fldChar w:fldCharType="end"/>
      </w:r>
      <w:r>
        <w:t xml:space="preserve"> | 9</w:t>
      </w:r>
      <w:r>
        <w:rPr>
          <w:rFonts w:hint="default"/>
          <w:lang w:val="en-US"/>
        </w:rPr>
        <w:t>080186891</w:t>
      </w:r>
    </w:p>
    <w:p>
      <w:pPr>
        <w:pStyle w:val="13"/>
        <w:ind w:firstLine="0"/>
        <w:jc w:val="center"/>
        <w:rPr>
          <w:sz w:val="22"/>
        </w:rPr>
      </w:pPr>
      <w:r>
        <w:rPr>
          <w:sz w:val="22"/>
        </w:rPr>
        <mc:AlternateContent>
          <mc:Choice Requires="wps">
            <w:drawing>
              <wp:anchor distT="0" distB="0" distL="114300" distR="114300" simplePos="0" relativeHeight="251663360" behindDoc="0" locked="0" layoutInCell="1" allowOverlap="1">
                <wp:simplePos x="0" y="0"/>
                <wp:positionH relativeFrom="column">
                  <wp:posOffset>-617220</wp:posOffset>
                </wp:positionH>
                <wp:positionV relativeFrom="paragraph">
                  <wp:posOffset>171450</wp:posOffset>
                </wp:positionV>
                <wp:extent cx="6952615" cy="24130"/>
                <wp:effectExtent l="11430" t="12065" r="8255" b="11430"/>
                <wp:wrapNone/>
                <wp:docPr id="278832797" name="AutoShape 2"/>
                <wp:cNvGraphicFramePr/>
                <a:graphic xmlns:a="http://schemas.openxmlformats.org/drawingml/2006/main">
                  <a:graphicData uri="http://schemas.microsoft.com/office/word/2010/wordprocessingShape">
                    <wps:wsp>
                      <wps:cNvCnPr>
                        <a:cxnSpLocks noChangeShapeType="1"/>
                      </wps:cNvCnPr>
                      <wps:spPr bwMode="auto">
                        <a:xfrm flipV="1">
                          <a:off x="0" y="0"/>
                          <a:ext cx="6952615" cy="24130"/>
                        </a:xfrm>
                        <a:prstGeom prst="straightConnector1">
                          <a:avLst/>
                        </a:prstGeom>
                        <a:noFill/>
                        <a:ln w="9525">
                          <a:solidFill>
                            <a:srgbClr val="000000"/>
                          </a:solidFill>
                          <a:round/>
                          <a:headEnd type="none" w="med" len="med"/>
                          <a:tailEnd type="none" w="med" len="med"/>
                        </a:ln>
                      </wps:spPr>
                      <wps:bodyPr/>
                    </wps:wsp>
                  </a:graphicData>
                </a:graphic>
              </wp:anchor>
            </w:drawing>
          </mc:Choice>
          <mc:Fallback>
            <w:pict>
              <v:shape id="AutoShape 2" o:spid="_x0000_s1026" o:spt="32" type="#_x0000_t32" style="position:absolute;left:0pt;flip:y;margin-left:-48.6pt;margin-top:13.5pt;height:1.9pt;width:547.45pt;z-index:251663360;mso-width-relative:page;mso-height-relative:page;" filled="f" stroked="t" coordsize="21600,21600" o:gfxdata="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4M/nA9cAAAAJAQAADwAAAAAAAAABACAAAAAiAAAAZHJz&#10;L2Rvd25yZXYueG1sUEsBAhQAFAAAAAgAh07iQFQjLsEFAgAAHAQAAA4AAAAAAAAAAQAgAAAAJgEA&#10;AGRycy9lMm9Eb2MueG1sUEsFBgAAAAAGAAYAWQEAAJ0FAAAAAA==&#10;">
                <v:fill on="f" focussize="0,0"/>
                <v:stroke color="#000000" joinstyle="round"/>
                <v:imagedata o:title=""/>
                <o:lock v:ext="edit" aspectratio="f"/>
              </v:shape>
            </w:pict>
          </mc:Fallback>
        </mc:AlternateContent>
      </w:r>
    </w:p>
    <w:p>
      <w:pPr>
        <w:pStyle w:val="2"/>
      </w:pPr>
      <w:bookmarkStart w:id="0" w:name="CAREER_OBJECTIVE:"/>
      <w:bookmarkEnd w:id="0"/>
      <w:r>
        <w:t>CAREER</w:t>
      </w:r>
      <w:r>
        <w:rPr>
          <w:spacing w:val="-1"/>
        </w:rPr>
        <w:t xml:space="preserve"> </w:t>
      </w:r>
      <w:r>
        <w:t>OBJECTIVE:</w:t>
      </w:r>
    </w:p>
    <w:p>
      <w:pPr>
        <w:pStyle w:val="13"/>
        <w:spacing w:before="1"/>
        <w:ind w:firstLine="0"/>
      </w:pPr>
    </w:p>
    <w:p>
      <w:pPr>
        <w:pStyle w:val="13"/>
        <w:ind w:firstLine="0"/>
        <w:rPr>
          <w:sz w:val="22"/>
          <w:szCs w:val="22"/>
        </w:rPr>
      </w:pPr>
      <w:r>
        <w:rPr>
          <w:spacing w:val="-1"/>
          <w:sz w:val="22"/>
          <w:szCs w:val="22"/>
        </w:rPr>
        <w:t>Innovative and proficient scrum master looking for leverage project management experience and strong problem-solving skills to support complex projects and continuous improvement for a notable company. Analytical researcher able to pursue further certifications in Agile and Scrum methodologies as needed.</w:t>
      </w:r>
    </w:p>
    <w:p>
      <w:pPr>
        <w:pStyle w:val="2"/>
        <w:spacing w:before="197"/>
      </w:pPr>
      <w:bookmarkStart w:id="1" w:name="PROFESSIONAL_SUMMARY:"/>
      <w:bookmarkEnd w:id="1"/>
      <w:r>
        <w:t>PROFESSIONAL</w:t>
      </w:r>
      <w:r>
        <w:rPr>
          <w:spacing w:val="22"/>
        </w:rPr>
        <w:t xml:space="preserve"> </w:t>
      </w:r>
      <w:r>
        <w:t>SUMMARY:</w:t>
      </w:r>
    </w:p>
    <w:p>
      <w:pPr>
        <w:pStyle w:val="13"/>
        <w:spacing w:before="2"/>
        <w:ind w:firstLine="0"/>
        <w:rPr>
          <w:sz w:val="15"/>
        </w:rPr>
      </w:pPr>
    </w:p>
    <w:p>
      <w:pPr>
        <w:pStyle w:val="33"/>
        <w:numPr>
          <w:ilvl w:val="0"/>
          <w:numId w:val="1"/>
        </w:numPr>
        <w:spacing w:before="215" w:line="350" w:lineRule="auto"/>
        <w:ind w:right="371"/>
        <w:contextualSpacing w:val="0"/>
        <w:rPr>
          <w:spacing w:val="-1"/>
        </w:rPr>
      </w:pPr>
      <w:r>
        <w:rPr>
          <w:spacing w:val="-1"/>
        </w:rPr>
        <w:t>Guides and coaches, the Scrum Team on how to use agile practices and principles to deliver high quality products and services to our customers. Responsible for ensuring Scrum is understood and the team adheres to Scrum theory, practice, and guidelines.</w:t>
      </w:r>
    </w:p>
    <w:p>
      <w:pPr>
        <w:pStyle w:val="33"/>
        <w:numPr>
          <w:ilvl w:val="0"/>
          <w:numId w:val="1"/>
        </w:numPr>
        <w:spacing w:before="37" w:line="350" w:lineRule="auto"/>
        <w:ind w:right="502"/>
        <w:contextualSpacing w:val="0"/>
        <w:rPr>
          <w:spacing w:val="-1"/>
        </w:rPr>
      </w:pPr>
      <w:r>
        <w:rPr>
          <w:spacing w:val="-1"/>
        </w:rPr>
        <w:t>Coaches the Scrum team in self-organization, cross-functional skill set, domain knowledge and communicates effectively, both internally and externally working within the Scrum team.</w:t>
      </w:r>
    </w:p>
    <w:p>
      <w:pPr>
        <w:pStyle w:val="33"/>
        <w:numPr>
          <w:ilvl w:val="0"/>
          <w:numId w:val="1"/>
        </w:numPr>
        <w:spacing w:before="37" w:line="350" w:lineRule="auto"/>
        <w:ind w:right="309"/>
        <w:contextualSpacing w:val="0"/>
        <w:jc w:val="both"/>
        <w:rPr>
          <w:spacing w:val="-1"/>
        </w:rPr>
      </w:pPr>
      <w:r>
        <w:rPr>
          <w:spacing w:val="-1"/>
        </w:rPr>
        <w:t>Works with Scrum Team, as well as internal and external stakeholders, to influence and drive decision making and support organizational projects or product teams.</w:t>
      </w:r>
    </w:p>
    <w:p>
      <w:pPr>
        <w:pStyle w:val="33"/>
        <w:numPr>
          <w:ilvl w:val="0"/>
          <w:numId w:val="1"/>
        </w:numPr>
        <w:spacing w:before="37" w:line="350" w:lineRule="auto"/>
        <w:ind w:right="552"/>
        <w:contextualSpacing w:val="0"/>
        <w:jc w:val="both"/>
        <w:rPr>
          <w:spacing w:val="-1"/>
        </w:rPr>
      </w:pPr>
      <w:r>
        <w:rPr>
          <w:spacing w:val="-1"/>
        </w:rPr>
        <w:t>Resolve team impediments with other Scrum Masters to increase the effectiveness of the application of Scrum in the organization.</w:t>
      </w:r>
    </w:p>
    <w:p>
      <w:pPr>
        <w:pStyle w:val="33"/>
        <w:numPr>
          <w:ilvl w:val="0"/>
          <w:numId w:val="1"/>
        </w:numPr>
        <w:spacing w:before="37" w:line="350" w:lineRule="auto"/>
        <w:ind w:right="184"/>
        <w:contextualSpacing w:val="0"/>
        <w:jc w:val="both"/>
        <w:rPr>
          <w:spacing w:val="-1"/>
        </w:rPr>
      </w:pPr>
      <w:r>
        <w:rPr>
          <w:spacing w:val="-1"/>
        </w:rPr>
        <w:t>Works with Agile coaches and other Scrum Masters to grow within the role. Contributes to the advancement and improvement of Agile practices within the organization.</w:t>
      </w:r>
    </w:p>
    <w:p>
      <w:pPr>
        <w:pStyle w:val="33"/>
        <w:numPr>
          <w:ilvl w:val="0"/>
          <w:numId w:val="1"/>
        </w:numPr>
        <w:spacing w:before="37" w:line="350" w:lineRule="auto"/>
        <w:ind w:right="507"/>
        <w:contextualSpacing w:val="0"/>
        <w:rPr>
          <w:spacing w:val="-1"/>
        </w:rPr>
      </w:pPr>
      <w:r>
        <w:rPr>
          <w:spacing w:val="-1"/>
        </w:rPr>
        <w:t>Facilitates and supports all scrum events: Sprint Planning, Daily Scrum, Sprint Review, and Sprint Retrospective.</w:t>
      </w:r>
    </w:p>
    <w:p>
      <w:pPr>
        <w:pStyle w:val="33"/>
        <w:numPr>
          <w:ilvl w:val="0"/>
          <w:numId w:val="1"/>
        </w:numPr>
        <w:spacing w:before="37" w:line="350" w:lineRule="auto"/>
        <w:ind w:right="150"/>
        <w:contextualSpacing w:val="0"/>
        <w:rPr>
          <w:spacing w:val="-1"/>
        </w:rPr>
      </w:pPr>
      <w:r>
        <w:rPr>
          <w:spacing w:val="-1"/>
        </w:rPr>
        <w:t>Acts as a leader who coaches and supports Agile teams assigned to mainly Business as Usual (BAU) work.</w:t>
      </w:r>
    </w:p>
    <w:p>
      <w:pPr>
        <w:pStyle w:val="33"/>
        <w:numPr>
          <w:ilvl w:val="0"/>
          <w:numId w:val="1"/>
        </w:numPr>
        <w:spacing w:before="37" w:line="350" w:lineRule="auto"/>
        <w:ind w:right="277"/>
        <w:contextualSpacing w:val="0"/>
        <w:rPr>
          <w:spacing w:val="-1"/>
        </w:rPr>
      </w:pPr>
      <w:r>
        <w:rPr>
          <w:spacing w:val="-1"/>
        </w:rPr>
        <w:t>Coordinates inter-team cooperation and helps the team to operate well on the train. Participates in SoS; keeping the team aware of opportunities to engage and improve program effectiveness Contributes to the overall development of Value Stream</w:t>
      </w:r>
    </w:p>
    <w:p>
      <w:pPr>
        <w:pStyle w:val="33"/>
        <w:numPr>
          <w:ilvl w:val="0"/>
          <w:numId w:val="1"/>
        </w:numPr>
        <w:spacing w:before="37" w:line="350" w:lineRule="auto"/>
        <w:ind w:right="138"/>
        <w:contextualSpacing w:val="0"/>
        <w:rPr>
          <w:spacing w:val="-1"/>
        </w:rPr>
      </w:pPr>
      <w:r>
        <w:rPr>
          <w:spacing w:val="-1"/>
        </w:rPr>
        <mc:AlternateContent>
          <mc:Choice Requires="wps">
            <w:drawing>
              <wp:anchor distT="0" distB="0" distL="114300" distR="114300" simplePos="0" relativeHeight="251662336" behindDoc="0" locked="0" layoutInCell="1" allowOverlap="1">
                <wp:simplePos x="0" y="0"/>
                <wp:positionH relativeFrom="column">
                  <wp:posOffset>-2220595</wp:posOffset>
                </wp:positionH>
                <wp:positionV relativeFrom="paragraph">
                  <wp:posOffset>829310</wp:posOffset>
                </wp:positionV>
                <wp:extent cx="635" cy="635"/>
                <wp:effectExtent l="38100" t="38100" r="19050" b="19050"/>
                <wp:wrapNone/>
                <wp:docPr id="990038227" name="Ink 4"/>
                <wp:cNvGraphicFramePr/>
                <a:graphic xmlns:a="http://schemas.openxmlformats.org/drawingml/2006/main">
                  <a:graphicData uri="http://schemas.microsoft.com/office/word/2010/wordprocessingInk">
                    <mc:AlternateContent xmlns:a14="http://schemas.microsoft.com/office/drawing/2010/main">
                      <mc:Choice Requires="a14">
                        <w14:contentPart bwMode="auto" r:id="rId8">
                          <w14:nvContentPartPr>
                            <w14:cNvPr id="990038227" name="Ink 4"/>
                            <w14:cNvContentPartPr/>
                          </w14:nvContentPartPr>
                          <w14:xfrm>
                            <a:off x="0" y="0"/>
                            <a:ext cx="360" cy="360"/>
                          </w14:xfrm>
                        </w14:contentPart>
                      </mc:Choice>
                    </mc:AlternateContent>
                  </a:graphicData>
                </a:graphic>
              </wp:anchor>
            </w:drawing>
          </mc:Choice>
          <mc:Fallback>
            <w:pict>
              <v:shape id="Ink 4" o:spid="_x0000_s1026" o:spt="75" style="position:absolute;left:0pt;margin-left:-174.85pt;margin-top:65.3pt;height:0.05pt;width:0.05pt;z-index:251662336;mso-width-relative:page;mso-height-relative:page;" coordsize="21600,21600" o:gfxdata="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">
                <v:imagedata r:id="rId9" o:title=""/>
                <o:lock v:ext="edit"/>
              </v:shape>
            </w:pict>
          </mc:Fallback>
        </mc:AlternateContent>
      </w:r>
      <w:r>
        <w:rPr>
          <w:spacing w:val="-1"/>
        </w:rPr>
        <mc:AlternateContent>
          <mc:Choice Requires="wps">
            <w:drawing>
              <wp:anchor distT="0" distB="0" distL="114300" distR="114300" simplePos="0" relativeHeight="251661312" behindDoc="0" locked="0" layoutInCell="1" allowOverlap="1">
                <wp:simplePos x="0" y="0"/>
                <wp:positionH relativeFrom="column">
                  <wp:posOffset>-2190750</wp:posOffset>
                </wp:positionH>
                <wp:positionV relativeFrom="paragraph">
                  <wp:posOffset>1297940</wp:posOffset>
                </wp:positionV>
                <wp:extent cx="635" cy="635"/>
                <wp:effectExtent l="38100" t="38100" r="19050" b="19050"/>
                <wp:wrapNone/>
                <wp:docPr id="1961864300" name="Ink 3"/>
                <wp:cNvGraphicFramePr/>
                <a:graphic xmlns:a="http://schemas.openxmlformats.org/drawingml/2006/main">
                  <a:graphicData uri="http://schemas.microsoft.com/office/word/2010/wordprocessingInk">
                    <mc:AlternateContent xmlns:a14="http://schemas.microsoft.com/office/drawing/2010/main">
                      <mc:Choice Requires="a14">
                        <w14:contentPart bwMode="auto" r:id="rId10">
                          <w14:nvContentPartPr>
                            <w14:cNvPr id="1961864300" name="Ink 3"/>
                            <w14:cNvContentPartPr/>
                          </w14:nvContentPartPr>
                          <w14:xfrm>
                            <a:off x="0" y="0"/>
                            <a:ext cx="360" cy="360"/>
                          </w14:xfrm>
                        </w14:contentPart>
                      </mc:Choice>
                    </mc:AlternateContent>
                  </a:graphicData>
                </a:graphic>
              </wp:anchor>
            </w:drawing>
          </mc:Choice>
          <mc:Fallback>
            <w:pict>
              <v:shape id="Ink 3" o:spid="_x0000_s1026" o:spt="75" style="position:absolute;left:0pt;margin-left:-172.5pt;margin-top:102.2pt;height:0.05pt;width:0.05pt;z-index:251661312;mso-width-relative:page;mso-height-relative:page;" coordsize="21600,21600" o:gfxdata="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">
                <v:imagedata r:id="rId11" o:title=""/>
                <o:lock v:ext="edit"/>
              </v:shape>
            </w:pict>
          </mc:Fallback>
        </mc:AlternateContent>
      </w:r>
      <w:r>
        <w:rPr>
          <w:spacing w:val="-1"/>
        </w:rPr>
        <mc:AlternateContent>
          <mc:Choice Requires="wps">
            <w:drawing>
              <wp:anchor distT="0" distB="0" distL="114300" distR="114300" simplePos="0" relativeHeight="251660288" behindDoc="0" locked="0" layoutInCell="1" allowOverlap="1">
                <wp:simplePos x="0" y="0"/>
                <wp:positionH relativeFrom="column">
                  <wp:posOffset>-1858645</wp:posOffset>
                </wp:positionH>
                <wp:positionV relativeFrom="paragraph">
                  <wp:posOffset>1791335</wp:posOffset>
                </wp:positionV>
                <wp:extent cx="635" cy="635"/>
                <wp:effectExtent l="38100" t="38100" r="19050" b="19050"/>
                <wp:wrapNone/>
                <wp:docPr id="694397919" name="Ink 2"/>
                <wp:cNvGraphicFramePr/>
                <a:graphic xmlns:a="http://schemas.openxmlformats.org/drawingml/2006/main">
                  <a:graphicData uri="http://schemas.microsoft.com/office/word/2010/wordprocessingInk">
                    <mc:AlternateContent xmlns:a14="http://schemas.microsoft.com/office/drawing/2010/main">
                      <mc:Choice Requires="a14">
                        <w14:contentPart bwMode="auto" r:id="rId12">
                          <w14:nvContentPartPr>
                            <w14:cNvPr id="694397919" name="Ink 2"/>
                            <w14:cNvContentPartPr/>
                          </w14:nvContentPartPr>
                          <w14:xfrm>
                            <a:off x="0" y="0"/>
                            <a:ext cx="360" cy="360"/>
                          </w14:xfrm>
                        </w14:contentPart>
                      </mc:Choice>
                    </mc:AlternateContent>
                  </a:graphicData>
                </a:graphic>
              </wp:anchor>
            </w:drawing>
          </mc:Choice>
          <mc:Fallback>
            <w:pict>
              <v:shape id="Ink 2" o:spid="_x0000_s1026" o:spt="75" style="position:absolute;left:0pt;margin-left:-146.35pt;margin-top:141.05pt;height:0.05pt;width:0.05pt;z-index:251660288;mso-width-relative:page;mso-height-relative:page;" coordsize="21600,21600" o:gfxdata="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">
                <v:imagedata r:id="rId11" o:title=""/>
                <o:lock v:ext="edit"/>
              </v:shape>
            </w:pict>
          </mc:Fallback>
        </mc:AlternateContent>
      </w:r>
      <w:r>
        <w:rPr>
          <w:spacing w:val="-1"/>
        </w:rPr>
        <w:t>Facilitates team events including daily Stand-up, Iteration Planning, Iteration Review, and Iteration Retrospective.</w:t>
      </w:r>
    </w:p>
    <w:p>
      <w:pPr>
        <w:pStyle w:val="2"/>
      </w:pPr>
      <w:r>
        <w:t>WORK EXPERIENCE:</w:t>
      </w:r>
    </w:p>
    <w:p>
      <w:pPr>
        <w:pStyle w:val="33"/>
        <w:numPr>
          <w:ilvl w:val="0"/>
          <w:numId w:val="2"/>
        </w:numPr>
        <w:tabs>
          <w:tab w:val="left" w:pos="500"/>
          <w:tab w:val="left" w:pos="501"/>
        </w:tabs>
        <w:spacing w:before="91"/>
        <w:contextualSpacing w:val="0"/>
        <w:rPr>
          <w:b/>
          <w:bCs/>
          <w:sz w:val="24"/>
        </w:rPr>
      </w:pPr>
      <w:r>
        <w:rPr>
          <w:b/>
          <w:bCs/>
          <w:sz w:val="24"/>
        </w:rPr>
        <w:t xml:space="preserve">July </w:t>
      </w:r>
      <w:r>
        <w:rPr>
          <w:b/>
          <w:bCs/>
          <w:spacing w:val="-1"/>
          <w:sz w:val="24"/>
        </w:rPr>
        <w:t>201</w:t>
      </w:r>
      <w:r>
        <w:rPr>
          <w:rFonts w:hint="default"/>
          <w:b/>
          <w:bCs/>
          <w:spacing w:val="-1"/>
          <w:sz w:val="24"/>
          <w:lang w:val="en-US"/>
        </w:rPr>
        <w:t>8</w:t>
      </w:r>
      <w:bookmarkStart w:id="2" w:name="_GoBack"/>
      <w:bookmarkEnd w:id="2"/>
      <w:r>
        <w:rPr>
          <w:b/>
          <w:bCs/>
          <w:spacing w:val="-2"/>
          <w:sz w:val="24"/>
        </w:rPr>
        <w:t xml:space="preserve"> </w:t>
      </w:r>
      <w:r>
        <w:rPr>
          <w:b/>
          <w:bCs/>
          <w:sz w:val="24"/>
        </w:rPr>
        <w:t>–</w:t>
      </w:r>
      <w:r>
        <w:rPr>
          <w:b/>
          <w:bCs/>
          <w:spacing w:val="5"/>
          <w:sz w:val="24"/>
        </w:rPr>
        <w:t xml:space="preserve"> July </w:t>
      </w:r>
      <w:r>
        <w:rPr>
          <w:b/>
          <w:bCs/>
          <w:sz w:val="24"/>
        </w:rPr>
        <w:t xml:space="preserve">2020 </w:t>
      </w:r>
    </w:p>
    <w:p>
      <w:pPr>
        <w:pStyle w:val="13"/>
        <w:spacing w:before="22"/>
        <w:ind w:left="500" w:firstLine="0"/>
        <w:rPr>
          <w:spacing w:val="4"/>
        </w:rPr>
      </w:pPr>
      <w:r>
        <w:t>Worked</w:t>
      </w:r>
      <w:r>
        <w:rPr>
          <w:spacing w:val="4"/>
        </w:rPr>
        <w:t xml:space="preserve"> </w:t>
      </w:r>
      <w:r>
        <w:t>in</w:t>
      </w:r>
      <w:r>
        <w:rPr>
          <w:spacing w:val="5"/>
        </w:rPr>
        <w:t xml:space="preserve"> </w:t>
      </w:r>
      <w:r>
        <w:t>–</w:t>
      </w:r>
      <w:r>
        <w:rPr>
          <w:spacing w:val="-1"/>
        </w:rPr>
        <w:t xml:space="preserve"> </w:t>
      </w:r>
      <w:r>
        <w:t>Tech Mahendra,</w:t>
      </w:r>
      <w:r>
        <w:rPr>
          <w:spacing w:val="7"/>
        </w:rPr>
        <w:t xml:space="preserve"> </w:t>
      </w:r>
      <w:r>
        <w:t>as</w:t>
      </w:r>
      <w:r>
        <w:rPr>
          <w:spacing w:val="7"/>
        </w:rPr>
        <w:t xml:space="preserve"> </w:t>
      </w:r>
      <w:r>
        <w:t>Software</w:t>
      </w:r>
      <w:r>
        <w:rPr>
          <w:spacing w:val="4"/>
        </w:rPr>
        <w:t xml:space="preserve"> Test </w:t>
      </w:r>
      <w:r>
        <w:t>Engineer –</w:t>
      </w:r>
      <w:r>
        <w:rPr>
          <w:spacing w:val="3"/>
        </w:rPr>
        <w:t xml:space="preserve"> </w:t>
      </w:r>
      <w:r>
        <w:t>QA</w:t>
      </w:r>
    </w:p>
    <w:p>
      <w:pPr>
        <w:pStyle w:val="13"/>
        <w:spacing w:before="22"/>
        <w:ind w:left="500" w:firstLine="0"/>
      </w:pPr>
    </w:p>
    <w:p>
      <w:pPr>
        <w:pStyle w:val="33"/>
        <w:numPr>
          <w:ilvl w:val="0"/>
          <w:numId w:val="2"/>
        </w:numPr>
        <w:tabs>
          <w:tab w:val="left" w:pos="500"/>
          <w:tab w:val="left" w:pos="501"/>
        </w:tabs>
        <w:spacing w:before="91"/>
        <w:contextualSpacing w:val="0"/>
        <w:rPr>
          <w:b/>
          <w:bCs/>
          <w:sz w:val="24"/>
        </w:rPr>
      </w:pPr>
      <w:r>
        <w:rPr>
          <w:b/>
          <w:bCs/>
          <w:sz w:val="24"/>
        </w:rPr>
        <w:t>Aug 2020</w:t>
      </w:r>
      <w:r>
        <w:rPr>
          <w:b/>
          <w:bCs/>
          <w:spacing w:val="-2"/>
          <w:sz w:val="24"/>
        </w:rPr>
        <w:t xml:space="preserve"> </w:t>
      </w:r>
      <w:r>
        <w:rPr>
          <w:b/>
          <w:bCs/>
          <w:sz w:val="24"/>
        </w:rPr>
        <w:t>–</w:t>
      </w:r>
      <w:r>
        <w:rPr>
          <w:b/>
          <w:bCs/>
          <w:spacing w:val="5"/>
          <w:sz w:val="24"/>
        </w:rPr>
        <w:t xml:space="preserve"> Till Date </w:t>
      </w:r>
    </w:p>
    <w:p>
      <w:pPr>
        <w:pStyle w:val="13"/>
        <w:spacing w:before="22"/>
        <w:ind w:left="500" w:firstLine="0"/>
      </w:pPr>
      <w:r>
        <w:t>Working</w:t>
      </w:r>
      <w:r>
        <w:rPr>
          <w:spacing w:val="4"/>
        </w:rPr>
        <w:t xml:space="preserve"> </w:t>
      </w:r>
      <w:r>
        <w:t>in</w:t>
      </w:r>
      <w:r>
        <w:rPr>
          <w:spacing w:val="5"/>
        </w:rPr>
        <w:t xml:space="preserve"> </w:t>
      </w:r>
      <w:r>
        <w:t>–</w:t>
      </w:r>
      <w:r>
        <w:rPr>
          <w:spacing w:val="-1"/>
        </w:rPr>
        <w:t xml:space="preserve"> </w:t>
      </w:r>
      <w:r>
        <w:t>Tech Mahendra,</w:t>
      </w:r>
      <w:r>
        <w:rPr>
          <w:spacing w:val="7"/>
        </w:rPr>
        <w:t xml:space="preserve"> </w:t>
      </w:r>
      <w:r>
        <w:t>as</w:t>
      </w:r>
      <w:r>
        <w:rPr>
          <w:spacing w:val="7"/>
        </w:rPr>
        <w:t xml:space="preserve"> </w:t>
      </w:r>
      <w:r>
        <w:t xml:space="preserve">Scrum Master </w:t>
      </w:r>
    </w:p>
    <w:p>
      <w:pPr>
        <w:pStyle w:val="2"/>
        <w:rPr>
          <w:sz w:val="32"/>
          <w:szCs w:val="32"/>
        </w:rPr>
      </w:pPr>
      <w:r>
        <w:rPr>
          <w:sz w:val="32"/>
          <w:szCs w:val="32"/>
        </w:rPr>
        <w:t>PROJECT  2: Tech Mahendra</w:t>
      </w:r>
    </w:p>
    <w:p>
      <w:pPr>
        <w:pStyle w:val="33"/>
        <w:tabs>
          <w:tab w:val="left" w:pos="510"/>
          <w:tab w:val="left" w:pos="511"/>
        </w:tabs>
        <w:spacing w:before="52"/>
        <w:ind w:left="510"/>
        <w:contextualSpacing w:val="0"/>
        <w:rPr>
          <w:szCs w:val="20"/>
        </w:rPr>
      </w:pPr>
      <w:r>
        <w:rPr>
          <w:szCs w:val="20"/>
        </w:rPr>
        <w:t>PROJECT</w:t>
      </w:r>
      <w:r>
        <w:rPr>
          <w:spacing w:val="-8"/>
          <w:szCs w:val="20"/>
        </w:rPr>
        <w:t xml:space="preserve"> </w:t>
      </w:r>
      <w:r>
        <w:rPr>
          <w:szCs w:val="20"/>
        </w:rPr>
        <w:t>NAME:</w:t>
      </w:r>
      <w:r>
        <w:rPr>
          <w:spacing w:val="-7"/>
          <w:szCs w:val="20"/>
        </w:rPr>
        <w:t xml:space="preserve"> </w:t>
      </w:r>
      <w:r>
        <w:rPr>
          <w:szCs w:val="20"/>
        </w:rPr>
        <w:t>BRITISH TELECOM</w:t>
      </w:r>
    </w:p>
    <w:p>
      <w:pPr>
        <w:ind w:firstLine="510"/>
        <w:rPr>
          <w:szCs w:val="20"/>
        </w:rPr>
      </w:pPr>
      <w:r>
        <w:rPr>
          <w:szCs w:val="20"/>
        </w:rPr>
        <w:t>DOMAIN:</w:t>
      </w:r>
      <w:r>
        <w:rPr>
          <w:spacing w:val="-9"/>
          <w:szCs w:val="20"/>
        </w:rPr>
        <w:t xml:space="preserve"> </w:t>
      </w:r>
      <w:r>
        <w:rPr>
          <w:szCs w:val="20"/>
        </w:rPr>
        <w:t>Telecom Domain</w:t>
      </w:r>
    </w:p>
    <w:p>
      <w:pPr>
        <w:ind w:firstLine="510"/>
        <w:rPr>
          <w:szCs w:val="20"/>
        </w:rPr>
      </w:pPr>
      <w:r>
        <w:rPr>
          <w:szCs w:val="20"/>
        </w:rPr>
        <w:t>ROLE: Scrum Master</w:t>
      </w:r>
    </w:p>
    <w:p>
      <w:pPr>
        <w:ind w:left="510"/>
        <w:rPr>
          <w:szCs w:val="20"/>
        </w:rPr>
      </w:pPr>
      <w:r>
        <w:rPr>
          <w:szCs w:val="20"/>
        </w:rPr>
        <w:t>Germany has a universal system with two main types of health insurance. Germans are offered three mandatory health benefits, which are co-financed by employer and employee: health insurance, accident insurance, and long- term care insurance.</w:t>
      </w:r>
    </w:p>
    <w:p>
      <w:pPr>
        <w:ind w:left="510"/>
        <w:rPr>
          <w:szCs w:val="20"/>
        </w:rPr>
      </w:pPr>
    </w:p>
    <w:p>
      <w:pPr>
        <w:ind w:left="510"/>
        <w:rPr>
          <w:rFonts w:asciiTheme="majorHAnsi" w:hAnsiTheme="majorHAnsi" w:eastAsiaTheme="majorEastAsia" w:cstheme="majorBidi"/>
          <w:color w:val="104862" w:themeColor="accent1" w:themeShade="BF"/>
        </w:rPr>
      </w:pPr>
      <w:r>
        <w:rPr>
          <w:rFonts w:asciiTheme="majorHAnsi" w:hAnsiTheme="majorHAnsi" w:eastAsiaTheme="majorEastAsia" w:cstheme="majorBidi"/>
          <w:color w:val="104862" w:themeColor="accent1" w:themeShade="BF"/>
        </w:rPr>
        <w:t>Roles &amp; Responsibilities:</w:t>
      </w:r>
    </w:p>
    <w:p>
      <w:pPr>
        <w:pStyle w:val="33"/>
        <w:numPr>
          <w:ilvl w:val="0"/>
          <w:numId w:val="3"/>
        </w:numPr>
        <w:tabs>
          <w:tab w:val="left" w:pos="510"/>
          <w:tab w:val="left" w:pos="511"/>
        </w:tabs>
        <w:spacing w:before="34"/>
        <w:contextualSpacing w:val="0"/>
        <w:rPr>
          <w:szCs w:val="20"/>
        </w:rPr>
      </w:pPr>
      <w:r>
        <w:rPr>
          <w:szCs w:val="20"/>
        </w:rPr>
        <w:t>Facilitate effective communication among project team members and stakeholders, ensuring everyone is informed of project progress through regular updates and coordination of meetings.</w:t>
      </w:r>
    </w:p>
    <w:p>
      <w:pPr>
        <w:pStyle w:val="33"/>
        <w:numPr>
          <w:ilvl w:val="0"/>
          <w:numId w:val="3"/>
        </w:numPr>
        <w:tabs>
          <w:tab w:val="left" w:pos="510"/>
          <w:tab w:val="left" w:pos="511"/>
        </w:tabs>
        <w:spacing w:before="34"/>
        <w:contextualSpacing w:val="0"/>
        <w:rPr>
          <w:szCs w:val="20"/>
        </w:rPr>
      </w:pPr>
      <w:r>
        <w:rPr>
          <w:szCs w:val="20"/>
        </w:rPr>
        <w:t>Work collaboratively with Scrum teams and stakeholders to drive decision-making and support organizational project goals.</w:t>
      </w:r>
    </w:p>
    <w:p>
      <w:pPr>
        <w:pStyle w:val="33"/>
        <w:numPr>
          <w:ilvl w:val="0"/>
          <w:numId w:val="3"/>
        </w:numPr>
        <w:tabs>
          <w:tab w:val="left" w:pos="510"/>
          <w:tab w:val="left" w:pos="511"/>
        </w:tabs>
        <w:spacing w:before="34"/>
        <w:contextualSpacing w:val="0"/>
        <w:rPr>
          <w:szCs w:val="20"/>
        </w:rPr>
      </w:pPr>
      <w:r>
        <w:rPr>
          <w:szCs w:val="20"/>
        </w:rPr>
        <w:t>Resolve team impediments in collaboration with other Scrum Masters, enhancing the application of Scrum within the organization.</w:t>
      </w:r>
    </w:p>
    <w:p>
      <w:pPr>
        <w:pStyle w:val="33"/>
        <w:numPr>
          <w:ilvl w:val="0"/>
          <w:numId w:val="3"/>
        </w:numPr>
        <w:tabs>
          <w:tab w:val="left" w:pos="510"/>
          <w:tab w:val="left" w:pos="511"/>
        </w:tabs>
        <w:spacing w:before="34"/>
        <w:contextualSpacing w:val="0"/>
        <w:rPr>
          <w:szCs w:val="20"/>
        </w:rPr>
      </w:pPr>
      <w:r>
        <w:rPr>
          <w:szCs w:val="20"/>
        </w:rPr>
        <w:t>Maintain project documentation, including project plans and status reports, ensuring completeness, currency, and proper storage.</w:t>
      </w:r>
    </w:p>
    <w:p>
      <w:pPr>
        <w:pStyle w:val="33"/>
        <w:numPr>
          <w:ilvl w:val="0"/>
          <w:numId w:val="3"/>
        </w:numPr>
        <w:tabs>
          <w:tab w:val="left" w:pos="510"/>
          <w:tab w:val="left" w:pos="511"/>
        </w:tabs>
        <w:spacing w:before="34"/>
        <w:contextualSpacing w:val="0"/>
        <w:rPr>
          <w:szCs w:val="20"/>
        </w:rPr>
      </w:pPr>
      <w:r>
        <w:rPr>
          <w:szCs w:val="20"/>
        </w:rPr>
        <w:t>Review and analyze project documentation to understand software requirements, contributing to the overall project success. Additionally, adhere to daily checklist reporting and provide weekly status reports to management.</w:t>
      </w:r>
    </w:p>
    <w:p>
      <w:pPr>
        <w:pStyle w:val="33"/>
        <w:numPr>
          <w:ilvl w:val="0"/>
          <w:numId w:val="3"/>
        </w:numPr>
        <w:tabs>
          <w:tab w:val="left" w:pos="510"/>
          <w:tab w:val="left" w:pos="511"/>
        </w:tabs>
        <w:spacing w:before="34"/>
        <w:contextualSpacing w:val="0"/>
        <w:rPr>
          <w:szCs w:val="20"/>
        </w:rPr>
      </w:pPr>
      <w:r>
        <w:rPr>
          <w:szCs w:val="20"/>
        </w:rPr>
        <w:t>Conduct daily SCRUM via email in the form of Daily Status Updates</w:t>
      </w:r>
    </w:p>
    <w:p>
      <w:pPr>
        <w:pStyle w:val="33"/>
        <w:numPr>
          <w:ilvl w:val="0"/>
          <w:numId w:val="3"/>
        </w:numPr>
        <w:tabs>
          <w:tab w:val="left" w:pos="510"/>
          <w:tab w:val="left" w:pos="511"/>
        </w:tabs>
        <w:spacing w:before="34"/>
        <w:contextualSpacing w:val="0"/>
        <w:rPr>
          <w:szCs w:val="20"/>
        </w:rPr>
      </w:pPr>
      <w:r>
        <w:rPr>
          <w:szCs w:val="20"/>
        </w:rPr>
        <w:t>Conduct training sessions and create documentation for new features and functionality being released.</w:t>
      </w:r>
    </w:p>
    <w:p>
      <w:pPr>
        <w:pStyle w:val="33"/>
        <w:numPr>
          <w:ilvl w:val="0"/>
          <w:numId w:val="3"/>
        </w:numPr>
        <w:tabs>
          <w:tab w:val="left" w:pos="510"/>
          <w:tab w:val="left" w:pos="511"/>
        </w:tabs>
        <w:spacing w:before="34"/>
        <w:contextualSpacing w:val="0"/>
        <w:rPr>
          <w:szCs w:val="20"/>
        </w:rPr>
      </w:pPr>
      <w:r>
        <w:rPr>
          <w:szCs w:val="20"/>
        </w:rPr>
        <w:t>Publicize the teams’ progress and successes to make sure they are highly visible to the product owners and stakeholders.</w:t>
      </w:r>
    </w:p>
    <w:p>
      <w:pPr>
        <w:pStyle w:val="33"/>
        <w:numPr>
          <w:ilvl w:val="0"/>
          <w:numId w:val="3"/>
        </w:numPr>
        <w:tabs>
          <w:tab w:val="left" w:pos="510"/>
          <w:tab w:val="left" w:pos="511"/>
        </w:tabs>
        <w:spacing w:before="34"/>
        <w:contextualSpacing w:val="0"/>
        <w:rPr>
          <w:szCs w:val="20"/>
        </w:rPr>
      </w:pPr>
      <w:r>
        <w:rPr>
          <w:szCs w:val="20"/>
        </w:rPr>
        <w:t>Educate team members in an Agile methodology. Use of Clarity and Jira for tracking projects and tasks</w:t>
      </w:r>
    </w:p>
    <w:p>
      <w:pPr>
        <w:pStyle w:val="13"/>
        <w:spacing w:line="285" w:lineRule="auto"/>
        <w:ind w:left="510" w:right="452" w:firstLine="0"/>
      </w:pPr>
    </w:p>
    <w:p>
      <w:pPr>
        <w:pStyle w:val="13"/>
        <w:spacing w:line="285" w:lineRule="auto"/>
        <w:ind w:left="510" w:right="452" w:firstLine="0"/>
      </w:pPr>
    </w:p>
    <w:p>
      <w:pPr>
        <w:pStyle w:val="2"/>
        <w:rPr>
          <w:sz w:val="22"/>
          <w:szCs w:val="22"/>
        </w:rPr>
      </w:pPr>
      <w:r>
        <w:rPr>
          <w:sz w:val="22"/>
          <w:szCs w:val="22"/>
        </w:rPr>
        <w:t>PROJECT</w:t>
      </w:r>
      <w:r>
        <w:rPr>
          <w:sz w:val="32"/>
          <w:szCs w:val="32"/>
        </w:rPr>
        <w:t xml:space="preserve"> </w:t>
      </w:r>
      <w:r>
        <w:rPr>
          <w:sz w:val="22"/>
          <w:szCs w:val="22"/>
        </w:rPr>
        <w:t xml:space="preserve"> 1</w:t>
      </w:r>
      <w:r>
        <w:rPr>
          <w:sz w:val="32"/>
          <w:szCs w:val="32"/>
        </w:rPr>
        <w:t xml:space="preserve">: </w:t>
      </w:r>
      <w:r>
        <w:rPr>
          <w:sz w:val="22"/>
          <w:szCs w:val="22"/>
        </w:rPr>
        <w:t xml:space="preserve">Tech Mahendra </w:t>
      </w:r>
    </w:p>
    <w:p>
      <w:pPr>
        <w:pStyle w:val="33"/>
        <w:tabs>
          <w:tab w:val="left" w:pos="510"/>
          <w:tab w:val="left" w:pos="511"/>
        </w:tabs>
        <w:spacing w:before="51"/>
        <w:ind w:left="510"/>
        <w:contextualSpacing w:val="0"/>
        <w:rPr>
          <w:szCs w:val="20"/>
        </w:rPr>
      </w:pPr>
      <w:r>
        <w:rPr>
          <w:szCs w:val="20"/>
        </w:rPr>
        <w:t>PROJECT</w:t>
      </w:r>
      <w:r>
        <w:rPr>
          <w:spacing w:val="-13"/>
          <w:szCs w:val="20"/>
        </w:rPr>
        <w:t xml:space="preserve"> </w:t>
      </w:r>
      <w:r>
        <w:rPr>
          <w:szCs w:val="20"/>
        </w:rPr>
        <w:t>NAME:</w:t>
      </w:r>
      <w:r>
        <w:rPr>
          <w:spacing w:val="-6"/>
          <w:szCs w:val="20"/>
        </w:rPr>
        <w:t xml:space="preserve"> </w:t>
      </w:r>
      <w:r>
        <w:rPr>
          <w:rFonts w:ascii="Trebuchet MS"/>
          <w:iCs/>
          <w:spacing w:val="-2"/>
          <w:w w:val="95"/>
          <w:sz w:val="24"/>
        </w:rPr>
        <w:t>KMART</w:t>
      </w:r>
      <w:r>
        <w:rPr>
          <w:szCs w:val="20"/>
        </w:rPr>
        <w:t xml:space="preserve"> </w:t>
      </w:r>
    </w:p>
    <w:p>
      <w:pPr>
        <w:pStyle w:val="33"/>
        <w:tabs>
          <w:tab w:val="left" w:pos="510"/>
          <w:tab w:val="left" w:pos="511"/>
        </w:tabs>
        <w:spacing w:before="51"/>
        <w:ind w:left="510"/>
        <w:contextualSpacing w:val="0"/>
        <w:rPr>
          <w:szCs w:val="20"/>
        </w:rPr>
      </w:pPr>
      <w:r>
        <w:rPr>
          <w:szCs w:val="20"/>
        </w:rPr>
        <w:t>DOMAIN:</w:t>
      </w:r>
      <w:r>
        <w:rPr>
          <w:spacing w:val="-6"/>
          <w:szCs w:val="20"/>
        </w:rPr>
        <w:t xml:space="preserve"> </w:t>
      </w:r>
      <w:r>
        <w:rPr>
          <w:szCs w:val="20"/>
        </w:rPr>
        <w:t>Retail- ECommerce</w:t>
      </w:r>
      <w:r>
        <w:rPr>
          <w:spacing w:val="-6"/>
          <w:szCs w:val="20"/>
        </w:rPr>
        <w:t xml:space="preserve"> </w:t>
      </w:r>
      <w:r>
        <w:rPr>
          <w:szCs w:val="20"/>
        </w:rPr>
        <w:t>domain</w:t>
      </w:r>
    </w:p>
    <w:p>
      <w:pPr>
        <w:ind w:firstLine="510"/>
        <w:rPr>
          <w:szCs w:val="20"/>
        </w:rPr>
      </w:pPr>
      <w:r>
        <w:rPr>
          <w:szCs w:val="20"/>
        </w:rPr>
        <w:t>Role: Manual Tester</w:t>
      </w:r>
    </w:p>
    <w:p>
      <w:pPr>
        <w:ind w:firstLine="510"/>
        <w:rPr>
          <w:sz w:val="20"/>
          <w:szCs w:val="20"/>
          <w:lang w:val="en-IN"/>
        </w:rPr>
      </w:pPr>
    </w:p>
    <w:p>
      <w:pPr>
        <w:ind w:left="510"/>
        <w:rPr>
          <w:szCs w:val="20"/>
        </w:rPr>
      </w:pPr>
      <w:r>
        <w:rPr>
          <w:szCs w:val="20"/>
        </w:rPr>
        <w:t>Kmart Australia Limited is an Australian chain of retail department stores owned by the Kmart Group division of Wesfarmers. The company operates 323 stores across Australia and New Zealand, with its head office located in Mulgrave, Melbourne</w:t>
      </w:r>
    </w:p>
    <w:p>
      <w:pPr>
        <w:rPr>
          <w:szCs w:val="20"/>
        </w:rPr>
      </w:pPr>
    </w:p>
    <w:p>
      <w:pPr>
        <w:ind w:left="510"/>
        <w:rPr>
          <w:rFonts w:asciiTheme="majorHAnsi" w:hAnsiTheme="majorHAnsi" w:eastAsiaTheme="majorEastAsia" w:cstheme="majorBidi"/>
          <w:color w:val="104862" w:themeColor="accent1" w:themeShade="BF"/>
        </w:rPr>
      </w:pPr>
      <w:r>
        <w:rPr>
          <w:rFonts w:asciiTheme="majorHAnsi" w:hAnsiTheme="majorHAnsi" w:eastAsiaTheme="majorEastAsia" w:cstheme="majorBidi"/>
          <w:color w:val="104862" w:themeColor="accent1" w:themeShade="BF"/>
        </w:rPr>
        <w:t>Roles &amp; Responsibilities:</w:t>
      </w:r>
    </w:p>
    <w:p>
      <w:pPr>
        <w:pStyle w:val="33"/>
        <w:numPr>
          <w:ilvl w:val="0"/>
          <w:numId w:val="2"/>
        </w:numPr>
        <w:rPr>
          <w:szCs w:val="20"/>
        </w:rPr>
      </w:pPr>
      <w:r>
        <w:rPr>
          <w:szCs w:val="20"/>
        </w:rPr>
        <w:t>Analyze test requirements and craft comprehensive test cases in JIRA, ensuring thorough coverage.</w:t>
      </w:r>
    </w:p>
    <w:p>
      <w:pPr>
        <w:pStyle w:val="33"/>
        <w:numPr>
          <w:ilvl w:val="0"/>
          <w:numId w:val="2"/>
        </w:numPr>
        <w:rPr>
          <w:szCs w:val="20"/>
        </w:rPr>
      </w:pPr>
      <w:r>
        <w:rPr>
          <w:szCs w:val="20"/>
        </w:rPr>
        <w:t xml:space="preserve">Develop test scenarios and data sets, scrutinizing user stories for deeper understanding. </w:t>
      </w:r>
    </w:p>
    <w:p>
      <w:pPr>
        <w:pStyle w:val="33"/>
        <w:numPr>
          <w:ilvl w:val="0"/>
          <w:numId w:val="2"/>
        </w:numPr>
        <w:rPr>
          <w:szCs w:val="20"/>
        </w:rPr>
      </w:pPr>
      <w:r>
        <w:rPr>
          <w:szCs w:val="20"/>
        </w:rPr>
        <w:t xml:space="preserve">Conduct rigorous testing across Chrome and IE browsers, focusing on end-to-end validation. </w:t>
      </w:r>
    </w:p>
    <w:p>
      <w:pPr>
        <w:pStyle w:val="33"/>
        <w:numPr>
          <w:ilvl w:val="0"/>
          <w:numId w:val="2"/>
        </w:numPr>
        <w:rPr>
          <w:szCs w:val="20"/>
        </w:rPr>
      </w:pPr>
      <w:r>
        <w:rPr>
          <w:szCs w:val="20"/>
        </w:rPr>
        <w:t xml:space="preserve">Drive regression testing daily, ensuring script stability, and adapting to evolving requirements. </w:t>
      </w:r>
    </w:p>
    <w:p>
      <w:pPr>
        <w:pStyle w:val="33"/>
        <w:numPr>
          <w:ilvl w:val="0"/>
          <w:numId w:val="2"/>
        </w:numPr>
        <w:rPr>
          <w:szCs w:val="20"/>
        </w:rPr>
      </w:pPr>
      <w:r>
        <w:rPr>
          <w:szCs w:val="20"/>
        </w:rPr>
        <w:t>Coordinate agile ceremonies, facilitate team communication, and maintain detailed status reports for seamless collaboration.</w:t>
      </w:r>
    </w:p>
    <w:p>
      <w:pPr>
        <w:ind w:left="510"/>
        <w:rPr>
          <w:rFonts w:ascii="Segoe UI" w:hAnsi="Segoe UI" w:cs="Segoe UI"/>
          <w:color w:val="0D0D0D"/>
          <w:shd w:val="clear" w:color="auto" w:fill="FFFFFF"/>
        </w:rPr>
      </w:pPr>
    </w:p>
    <w:p>
      <w:pPr>
        <w:ind w:left="510"/>
        <w:rPr>
          <w:sz w:val="24"/>
        </w:rPr>
      </w:pPr>
    </w:p>
    <w:p>
      <w:pPr>
        <w:pStyle w:val="13"/>
        <w:spacing w:before="22"/>
        <w:ind w:left="500" w:firstLine="0"/>
      </w:pPr>
    </w:p>
    <w:tbl>
      <w:tblPr>
        <w:tblStyle w:val="18"/>
        <w:tblW w:w="9922"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20"/>
        <w:gridCol w:w="5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4820" w:type="dxa"/>
          </w:tcPr>
          <w:p>
            <w:pPr>
              <w:tabs>
                <w:tab w:val="left" w:pos="510"/>
                <w:tab w:val="left" w:pos="511"/>
              </w:tabs>
              <w:spacing w:before="34"/>
              <w:rPr>
                <w:sz w:val="24"/>
              </w:rPr>
            </w:pPr>
            <w:r>
              <w:rPr>
                <w:sz w:val="24"/>
              </w:rPr>
              <w:t>Key Skills</w:t>
            </w:r>
          </w:p>
        </w:tc>
        <w:tc>
          <w:tcPr>
            <w:tcW w:w="5102" w:type="dxa"/>
          </w:tcPr>
          <w:p>
            <w:pPr>
              <w:tabs>
                <w:tab w:val="left" w:pos="510"/>
                <w:tab w:val="left" w:pos="511"/>
              </w:tabs>
              <w:spacing w:before="34"/>
              <w:rPr>
                <w:sz w:val="24"/>
              </w:rPr>
            </w:pPr>
            <w:r>
              <w:rPr>
                <w:sz w:val="24"/>
              </w:rPr>
              <w:t>Technical Skills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3" w:hRule="atLeast"/>
        </w:trPr>
        <w:tc>
          <w:tcPr>
            <w:tcW w:w="4820" w:type="dxa"/>
          </w:tcPr>
          <w:p>
            <w:pPr>
              <w:tabs>
                <w:tab w:val="left" w:pos="475"/>
                <w:tab w:val="left" w:pos="476"/>
              </w:tabs>
              <w:spacing w:before="32"/>
            </w:pPr>
            <w:r>
              <w:t>Agile Development &amp; Practices Scrum</w:t>
            </w:r>
          </w:p>
        </w:tc>
        <w:tc>
          <w:tcPr>
            <w:tcW w:w="5102" w:type="dxa"/>
          </w:tcPr>
          <w:p>
            <w:r>
              <w:t>Method: Agile Methodology.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4820" w:type="dxa"/>
          </w:tcPr>
          <w:p>
            <w:pPr>
              <w:tabs>
                <w:tab w:val="left" w:pos="475"/>
                <w:tab w:val="left" w:pos="476"/>
              </w:tabs>
              <w:spacing w:before="32"/>
            </w:pPr>
            <w:r>
              <w:t>Agile Metrics &amp; Ceremonies.</w:t>
            </w:r>
          </w:p>
        </w:tc>
        <w:tc>
          <w:tcPr>
            <w:tcW w:w="5102" w:type="dxa"/>
          </w:tcPr>
          <w:p>
            <w:pPr>
              <w:tabs>
                <w:tab w:val="left" w:pos="510"/>
                <w:tab w:val="left" w:pos="511"/>
              </w:tabs>
              <w:spacing w:before="34"/>
            </w:pPr>
            <w:r>
              <w:t>Defect</w:t>
            </w:r>
            <w:r>
              <w:rPr>
                <w:spacing w:val="-7"/>
              </w:rPr>
              <w:t xml:space="preserve"> </w:t>
            </w:r>
            <w:r>
              <w:t>Tracking</w:t>
            </w:r>
            <w:r>
              <w:rPr>
                <w:spacing w:val="-4"/>
              </w:rPr>
              <w:t xml:space="preserve"> </w:t>
            </w:r>
            <w:r>
              <w:t>Tool:</w:t>
            </w:r>
            <w:r>
              <w:rPr>
                <w:spacing w:val="-6"/>
              </w:rPr>
              <w:t xml:space="preserve"> </w:t>
            </w:r>
            <w:r>
              <w:t>JIRA,</w:t>
            </w:r>
            <w:r>
              <w:rPr>
                <w:spacing w:val="-6"/>
              </w:rPr>
              <w:t xml:space="preserve"> </w:t>
            </w:r>
            <w:r>
              <w:t>GDP.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4820" w:type="dxa"/>
          </w:tcPr>
          <w:p>
            <w:pPr>
              <w:tabs>
                <w:tab w:val="left" w:pos="510"/>
                <w:tab w:val="left" w:pos="511"/>
              </w:tabs>
              <w:spacing w:before="34"/>
            </w:pPr>
            <w:r>
              <w:t>User Stories &amp; Estimation</w:t>
            </w:r>
          </w:p>
        </w:tc>
        <w:tc>
          <w:tcPr>
            <w:tcW w:w="5102" w:type="dxa"/>
          </w:tcPr>
          <w:p>
            <w:pPr>
              <w:tabs>
                <w:tab w:val="left" w:pos="510"/>
                <w:tab w:val="left" w:pos="511"/>
              </w:tabs>
              <w:spacing w:before="34"/>
            </w:pPr>
            <w:r>
              <w:t>SharePoint</w:t>
            </w:r>
            <w:r>
              <w:rPr>
                <w:spacing w:val="-7"/>
              </w:rPr>
              <w:t xml:space="preserve"> </w:t>
            </w:r>
            <w:r>
              <w:t>and</w:t>
            </w:r>
            <w:r>
              <w:rPr>
                <w:spacing w:val="-13"/>
              </w:rPr>
              <w:t xml:space="preserve"> </w:t>
            </w:r>
            <w:r>
              <w:t>Confluence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4820" w:type="dxa"/>
          </w:tcPr>
          <w:p>
            <w:pPr>
              <w:tabs>
                <w:tab w:val="left" w:pos="475"/>
                <w:tab w:val="left" w:pos="476"/>
              </w:tabs>
              <w:spacing w:before="32"/>
            </w:pPr>
            <w:r>
              <w:t>Continuous Integration</w:t>
            </w:r>
          </w:p>
        </w:tc>
        <w:tc>
          <w:tcPr>
            <w:tcW w:w="5102" w:type="dxa"/>
          </w:tcPr>
          <w:p>
            <w:pPr>
              <w:tabs>
                <w:tab w:val="left" w:pos="510"/>
                <w:tab w:val="left" w:pos="511"/>
              </w:tabs>
              <w:spacing w:before="34"/>
            </w:pPr>
            <w:r>
              <w:t xml:space="preserve">CICD Tools, GIT </w:t>
            </w:r>
          </w:p>
        </w:tc>
      </w:tr>
    </w:tbl>
    <w:p>
      <w:pPr>
        <w:pStyle w:val="13"/>
        <w:spacing w:before="22"/>
        <w:ind w:left="500" w:firstLine="0"/>
      </w:pPr>
    </w:p>
    <w:p>
      <w:pPr>
        <w:spacing w:before="34"/>
        <w:ind w:left="-426"/>
        <w:rPr>
          <w:rFonts w:asciiTheme="majorHAnsi" w:hAnsiTheme="majorHAnsi" w:eastAsiaTheme="majorEastAsia" w:cstheme="majorBidi"/>
          <w:color w:val="104862" w:themeColor="accent1" w:themeShade="BF"/>
        </w:rPr>
      </w:pPr>
      <w:r>
        <w:rPr>
          <w:rFonts w:asciiTheme="majorHAnsi" w:hAnsiTheme="majorHAnsi" w:eastAsiaTheme="majorEastAsia" w:cstheme="majorBidi"/>
          <w:color w:val="104862" w:themeColor="accent1" w:themeShade="BF"/>
        </w:rPr>
        <w:t>QUALIFICATIONS:</w:t>
      </w:r>
    </w:p>
    <w:p>
      <w:pPr>
        <w:ind w:left="510"/>
      </w:pPr>
      <w:r>
        <w:t>BE – EIE – Sri Ramakrishan Engineering College – 2013</w:t>
      </w:r>
    </w:p>
    <w:p>
      <w:pPr>
        <w:ind w:left="510"/>
      </w:pPr>
    </w:p>
    <w:p>
      <w:pPr>
        <w:spacing w:before="34"/>
        <w:ind w:left="-426"/>
        <w:rPr>
          <w:rFonts w:asciiTheme="majorHAnsi" w:hAnsiTheme="majorHAnsi" w:eastAsiaTheme="majorEastAsia" w:cstheme="majorBidi"/>
          <w:color w:val="104862" w:themeColor="accent1" w:themeShade="BF"/>
        </w:rPr>
      </w:pPr>
    </w:p>
    <w:p>
      <w:pPr>
        <w:spacing w:before="34"/>
        <w:ind w:left="-426"/>
        <w:rPr>
          <w:rFonts w:asciiTheme="majorHAnsi" w:hAnsiTheme="majorHAnsi" w:eastAsiaTheme="majorEastAsia" w:cstheme="majorBidi"/>
          <w:color w:val="104862" w:themeColor="accent1" w:themeShade="BF"/>
        </w:rPr>
      </w:pPr>
    </w:p>
    <w:p>
      <w:pPr>
        <w:spacing w:before="34"/>
        <w:ind w:left="-426"/>
        <w:rPr>
          <w:rFonts w:asciiTheme="majorHAnsi" w:hAnsiTheme="majorHAnsi" w:eastAsiaTheme="majorEastAsia" w:cstheme="majorBidi"/>
          <w:color w:val="104862" w:themeColor="accent1" w:themeShade="BF"/>
        </w:rPr>
      </w:pPr>
      <w:r>
        <w:rPr>
          <w:rFonts w:asciiTheme="majorHAnsi" w:hAnsiTheme="majorHAnsi" w:eastAsiaTheme="majorEastAsia" w:cstheme="majorBidi"/>
          <w:color w:val="104862" w:themeColor="accent1" w:themeShade="BF"/>
        </w:rPr>
        <w:t>DECLARATION:</w:t>
      </w:r>
    </w:p>
    <w:p/>
    <w:p>
      <w:r>
        <w:t>I</w:t>
      </w:r>
      <w:r>
        <w:rPr>
          <w:spacing w:val="-8"/>
        </w:rPr>
        <w:t xml:space="preserve"> </w:t>
      </w:r>
      <w:r>
        <w:t>hereby</w:t>
      </w:r>
      <w:r>
        <w:rPr>
          <w:spacing w:val="-6"/>
        </w:rPr>
        <w:t xml:space="preserve"> </w:t>
      </w:r>
      <w:r>
        <w:t>declare</w:t>
      </w:r>
      <w:r>
        <w:rPr>
          <w:spacing w:val="-7"/>
        </w:rPr>
        <w:t xml:space="preserve"> </w:t>
      </w:r>
      <w:r>
        <w:t>that</w:t>
      </w:r>
      <w:r>
        <w:rPr>
          <w:spacing w:val="-5"/>
        </w:rPr>
        <w:t xml:space="preserve"> </w:t>
      </w:r>
      <w:r>
        <w:t>all</w:t>
      </w:r>
      <w:r>
        <w:rPr>
          <w:spacing w:val="-8"/>
        </w:rPr>
        <w:t xml:space="preserve"> </w:t>
      </w:r>
      <w:r>
        <w:t>the</w:t>
      </w:r>
      <w:r>
        <w:rPr>
          <w:spacing w:val="-7"/>
        </w:rPr>
        <w:t xml:space="preserve"> </w:t>
      </w:r>
      <w:r>
        <w:t>details</w:t>
      </w:r>
      <w:r>
        <w:rPr>
          <w:spacing w:val="-3"/>
        </w:rPr>
        <w:t xml:space="preserve"> </w:t>
      </w:r>
      <w:r>
        <w:t>mentioned</w:t>
      </w:r>
      <w:r>
        <w:rPr>
          <w:spacing w:val="-7"/>
        </w:rPr>
        <w:t xml:space="preserve"> </w:t>
      </w:r>
      <w:r>
        <w:t>above</w:t>
      </w:r>
      <w:r>
        <w:rPr>
          <w:spacing w:val="-6"/>
        </w:rPr>
        <w:t xml:space="preserve"> </w:t>
      </w:r>
      <w:r>
        <w:t>are</w:t>
      </w:r>
      <w:r>
        <w:rPr>
          <w:spacing w:val="-1"/>
        </w:rPr>
        <w:t xml:space="preserve"> </w:t>
      </w:r>
      <w:r>
        <w:t>furnished</w:t>
      </w:r>
      <w:r>
        <w:rPr>
          <w:spacing w:val="-2"/>
        </w:rPr>
        <w:t xml:space="preserve"> </w:t>
      </w:r>
      <w:r>
        <w:t>by</w:t>
      </w:r>
      <w:r>
        <w:rPr>
          <w:spacing w:val="-7"/>
        </w:rPr>
        <w:t xml:space="preserve"> </w:t>
      </w:r>
      <w:r>
        <w:t>me</w:t>
      </w:r>
      <w:r>
        <w:rPr>
          <w:spacing w:val="-6"/>
        </w:rPr>
        <w:t xml:space="preserve"> </w:t>
      </w:r>
      <w:r>
        <w:t>are</w:t>
      </w:r>
      <w:r>
        <w:rPr>
          <w:spacing w:val="-6"/>
        </w:rPr>
        <w:t xml:space="preserve"> </w:t>
      </w:r>
      <w:r>
        <w:t>true</w:t>
      </w:r>
      <w:r>
        <w:rPr>
          <w:spacing w:val="-7"/>
        </w:rPr>
        <w:t xml:space="preserve"> </w:t>
      </w:r>
      <w:r>
        <w:t>and</w:t>
      </w:r>
      <w:r>
        <w:rPr>
          <w:spacing w:val="-7"/>
        </w:rPr>
        <w:t xml:space="preserve"> </w:t>
      </w:r>
      <w:r>
        <w:t>complete</w:t>
      </w:r>
      <w:r>
        <w:rPr>
          <w:spacing w:val="-6"/>
        </w:rPr>
        <w:t xml:space="preserve"> </w:t>
      </w:r>
      <w:r>
        <w:t>to</w:t>
      </w:r>
      <w:r>
        <w:rPr>
          <w:spacing w:val="-8"/>
        </w:rPr>
        <w:t xml:space="preserve"> </w:t>
      </w:r>
    </w:p>
    <w:p>
      <w:r>
        <w:t>the best of my knowledge.</w:t>
      </w:r>
    </w:p>
    <w:p/>
    <w:p/>
    <w:p>
      <w:r>
        <w:tab/>
      </w:r>
      <w:r>
        <w:tab/>
      </w:r>
      <w:r>
        <w:tab/>
      </w:r>
      <w:r>
        <w:tab/>
      </w:r>
      <w:r>
        <w:tab/>
      </w:r>
      <w:r>
        <w:tab/>
      </w:r>
      <w:r>
        <w:tab/>
      </w:r>
      <w:r>
        <w:tab/>
      </w:r>
      <w:r>
        <w:tab/>
      </w:r>
      <w:r>
        <w:tab/>
      </w:r>
      <w:r>
        <w:tab/>
      </w:r>
      <w:r>
        <w:t>Pavithra S</w:t>
      </w:r>
    </w:p>
    <w:sectPr>
      <w:headerReference r:id="rId5" w:type="default"/>
      <w:pgSz w:w="11906" w:h="16838"/>
      <w:pgMar w:top="1440" w:right="1440" w:bottom="1440" w:left="1440" w:header="709" w:footer="709" w:gutter="0"/>
      <w:pgBorders w:offsetFrom="page">
        <w:top w:val="single" w:color="auto" w:sz="12" w:space="24"/>
        <w:left w:val="single" w:color="auto" w:sz="12" w:space="24"/>
        <w:bottom w:val="single" w:color="auto" w:sz="12" w:space="24"/>
        <w:right w:val="single" w:color="auto" w:sz="12"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MT">
    <w:altName w:val="Arial"/>
    <w:panose1 w:val="00000000000000000000"/>
    <w:charset w:val="01"/>
    <w:family w:val="swiss"/>
    <w:pitch w:val="default"/>
    <w:sig w:usb0="00000000" w:usb1="00000000" w:usb2="00000000" w:usb3="00000000" w:csb0="00000000" w:csb1="00000000"/>
  </w:font>
  <w:font w:name="Trebuchet MS">
    <w:panose1 w:val="020B0603020202020204"/>
    <w:charset w:val="00"/>
    <w:family w:val="swiss"/>
    <w:pitch w:val="default"/>
    <w:sig w:usb0="00000687" w:usb1="00000000" w:usb2="00000000" w:usb3="00000000" w:csb0="2000009F" w:csb1="00000000"/>
  </w:font>
  <w:font w:name="Segoe UI">
    <w:panose1 w:val="020B0502040204020203"/>
    <w:charset w:val="00"/>
    <w:family w:val="swiss"/>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lang w:val="en-IN"/>
      </w:rPr>
    </w:pPr>
    <w:r>
      <w:rPr>
        <w:lang w:val="en-IN"/>
      </w:rPr>
      <w:t>SCRUM MASTER _ PAVITHRA</w:t>
    </w:r>
  </w:p>
  <w:p>
    <w:pPr>
      <w:pStyle w:val="15"/>
      <w:rPr>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E5495E"/>
    <w:multiLevelType w:val="multilevel"/>
    <w:tmpl w:val="10E5495E"/>
    <w:lvl w:ilvl="0" w:tentative="0">
      <w:start w:val="1"/>
      <w:numFmt w:val="bullet"/>
      <w:lvlText w:val=""/>
      <w:lvlJc w:val="left"/>
      <w:pPr>
        <w:ind w:left="786" w:hanging="360"/>
      </w:pPr>
      <w:rPr>
        <w:rFonts w:hint="default" w:ascii="Symbol" w:hAnsi="Symbol"/>
      </w:rPr>
    </w:lvl>
    <w:lvl w:ilvl="1" w:tentative="0">
      <w:start w:val="1"/>
      <w:numFmt w:val="bullet"/>
      <w:lvlText w:val="o"/>
      <w:lvlJc w:val="left"/>
      <w:pPr>
        <w:ind w:left="1506" w:hanging="360"/>
      </w:pPr>
      <w:rPr>
        <w:rFonts w:hint="default" w:ascii="Courier New" w:hAnsi="Courier New" w:cs="Courier New"/>
      </w:rPr>
    </w:lvl>
    <w:lvl w:ilvl="2" w:tentative="0">
      <w:start w:val="1"/>
      <w:numFmt w:val="bullet"/>
      <w:lvlText w:val=""/>
      <w:lvlJc w:val="left"/>
      <w:pPr>
        <w:ind w:left="2226" w:hanging="360"/>
      </w:pPr>
      <w:rPr>
        <w:rFonts w:hint="default" w:ascii="Wingdings" w:hAnsi="Wingdings"/>
      </w:rPr>
    </w:lvl>
    <w:lvl w:ilvl="3" w:tentative="0">
      <w:start w:val="1"/>
      <w:numFmt w:val="bullet"/>
      <w:lvlText w:val=""/>
      <w:lvlJc w:val="left"/>
      <w:pPr>
        <w:ind w:left="2946" w:hanging="360"/>
      </w:pPr>
      <w:rPr>
        <w:rFonts w:hint="default" w:ascii="Symbol" w:hAnsi="Symbol"/>
      </w:rPr>
    </w:lvl>
    <w:lvl w:ilvl="4" w:tentative="0">
      <w:start w:val="1"/>
      <w:numFmt w:val="bullet"/>
      <w:lvlText w:val="o"/>
      <w:lvlJc w:val="left"/>
      <w:pPr>
        <w:ind w:left="3666" w:hanging="360"/>
      </w:pPr>
      <w:rPr>
        <w:rFonts w:hint="default" w:ascii="Courier New" w:hAnsi="Courier New" w:cs="Courier New"/>
      </w:rPr>
    </w:lvl>
    <w:lvl w:ilvl="5" w:tentative="0">
      <w:start w:val="1"/>
      <w:numFmt w:val="bullet"/>
      <w:lvlText w:val=""/>
      <w:lvlJc w:val="left"/>
      <w:pPr>
        <w:ind w:left="4386" w:hanging="360"/>
      </w:pPr>
      <w:rPr>
        <w:rFonts w:hint="default" w:ascii="Wingdings" w:hAnsi="Wingdings"/>
      </w:rPr>
    </w:lvl>
    <w:lvl w:ilvl="6" w:tentative="0">
      <w:start w:val="1"/>
      <w:numFmt w:val="bullet"/>
      <w:lvlText w:val=""/>
      <w:lvlJc w:val="left"/>
      <w:pPr>
        <w:ind w:left="5106" w:hanging="360"/>
      </w:pPr>
      <w:rPr>
        <w:rFonts w:hint="default" w:ascii="Symbol" w:hAnsi="Symbol"/>
      </w:rPr>
    </w:lvl>
    <w:lvl w:ilvl="7" w:tentative="0">
      <w:start w:val="1"/>
      <w:numFmt w:val="bullet"/>
      <w:lvlText w:val="o"/>
      <w:lvlJc w:val="left"/>
      <w:pPr>
        <w:ind w:left="5826" w:hanging="360"/>
      </w:pPr>
      <w:rPr>
        <w:rFonts w:hint="default" w:ascii="Courier New" w:hAnsi="Courier New" w:cs="Courier New"/>
      </w:rPr>
    </w:lvl>
    <w:lvl w:ilvl="8" w:tentative="0">
      <w:start w:val="1"/>
      <w:numFmt w:val="bullet"/>
      <w:lvlText w:val=""/>
      <w:lvlJc w:val="left"/>
      <w:pPr>
        <w:ind w:left="6546" w:hanging="360"/>
      </w:pPr>
      <w:rPr>
        <w:rFonts w:hint="default" w:ascii="Wingdings" w:hAnsi="Wingdings"/>
      </w:rPr>
    </w:lvl>
  </w:abstractNum>
  <w:abstractNum w:abstractNumId="1">
    <w:nsid w:val="2ECE6339"/>
    <w:multiLevelType w:val="multilevel"/>
    <w:tmpl w:val="2ECE6339"/>
    <w:lvl w:ilvl="0" w:tentative="0">
      <w:start w:val="0"/>
      <w:numFmt w:val="bullet"/>
      <w:lvlText w:val="•"/>
      <w:lvlJc w:val="left"/>
      <w:pPr>
        <w:ind w:left="510" w:hanging="360"/>
      </w:pPr>
      <w:rPr>
        <w:rFonts w:hint="default" w:ascii="Arial MT" w:hAnsi="Arial MT" w:eastAsia="Arial MT" w:cs="Arial MT"/>
        <w:w w:val="100"/>
        <w:sz w:val="28"/>
        <w:szCs w:val="28"/>
        <w:lang w:val="en-US" w:eastAsia="en-US" w:bidi="ar-SA"/>
      </w:rPr>
    </w:lvl>
    <w:lvl w:ilvl="1" w:tentative="0">
      <w:start w:val="0"/>
      <w:numFmt w:val="bullet"/>
      <w:lvlText w:val="•"/>
      <w:lvlJc w:val="left"/>
      <w:pPr>
        <w:ind w:left="1450" w:hanging="360"/>
      </w:pPr>
      <w:rPr>
        <w:rFonts w:hint="default"/>
        <w:lang w:val="en-US" w:eastAsia="en-US" w:bidi="ar-SA"/>
      </w:rPr>
    </w:lvl>
    <w:lvl w:ilvl="2" w:tentative="0">
      <w:start w:val="0"/>
      <w:numFmt w:val="bullet"/>
      <w:lvlText w:val="•"/>
      <w:lvlJc w:val="left"/>
      <w:pPr>
        <w:ind w:left="2380" w:hanging="360"/>
      </w:pPr>
      <w:rPr>
        <w:rFonts w:hint="default"/>
        <w:lang w:val="en-US" w:eastAsia="en-US" w:bidi="ar-SA"/>
      </w:rPr>
    </w:lvl>
    <w:lvl w:ilvl="3" w:tentative="0">
      <w:start w:val="0"/>
      <w:numFmt w:val="bullet"/>
      <w:lvlText w:val="•"/>
      <w:lvlJc w:val="left"/>
      <w:pPr>
        <w:ind w:left="3310" w:hanging="360"/>
      </w:pPr>
      <w:rPr>
        <w:rFonts w:hint="default"/>
        <w:lang w:val="en-US" w:eastAsia="en-US" w:bidi="ar-SA"/>
      </w:rPr>
    </w:lvl>
    <w:lvl w:ilvl="4" w:tentative="0">
      <w:start w:val="0"/>
      <w:numFmt w:val="bullet"/>
      <w:lvlText w:val="•"/>
      <w:lvlJc w:val="left"/>
      <w:pPr>
        <w:ind w:left="4240" w:hanging="360"/>
      </w:pPr>
      <w:rPr>
        <w:rFonts w:hint="default"/>
        <w:lang w:val="en-US" w:eastAsia="en-US" w:bidi="ar-SA"/>
      </w:rPr>
    </w:lvl>
    <w:lvl w:ilvl="5" w:tentative="0">
      <w:start w:val="0"/>
      <w:numFmt w:val="bullet"/>
      <w:lvlText w:val="•"/>
      <w:lvlJc w:val="left"/>
      <w:pPr>
        <w:ind w:left="5170" w:hanging="360"/>
      </w:pPr>
      <w:rPr>
        <w:rFonts w:hint="default"/>
        <w:lang w:val="en-US" w:eastAsia="en-US" w:bidi="ar-SA"/>
      </w:rPr>
    </w:lvl>
    <w:lvl w:ilvl="6" w:tentative="0">
      <w:start w:val="0"/>
      <w:numFmt w:val="bullet"/>
      <w:lvlText w:val="•"/>
      <w:lvlJc w:val="left"/>
      <w:pPr>
        <w:ind w:left="6100" w:hanging="360"/>
      </w:pPr>
      <w:rPr>
        <w:rFonts w:hint="default"/>
        <w:lang w:val="en-US" w:eastAsia="en-US" w:bidi="ar-SA"/>
      </w:rPr>
    </w:lvl>
    <w:lvl w:ilvl="7" w:tentative="0">
      <w:start w:val="0"/>
      <w:numFmt w:val="bullet"/>
      <w:lvlText w:val="•"/>
      <w:lvlJc w:val="left"/>
      <w:pPr>
        <w:ind w:left="7030" w:hanging="360"/>
      </w:pPr>
      <w:rPr>
        <w:rFonts w:hint="default"/>
        <w:lang w:val="en-US" w:eastAsia="en-US" w:bidi="ar-SA"/>
      </w:rPr>
    </w:lvl>
    <w:lvl w:ilvl="8" w:tentative="0">
      <w:start w:val="0"/>
      <w:numFmt w:val="bullet"/>
      <w:lvlText w:val="•"/>
      <w:lvlJc w:val="left"/>
      <w:pPr>
        <w:ind w:left="7960" w:hanging="360"/>
      </w:pPr>
      <w:rPr>
        <w:rFonts w:hint="default"/>
        <w:lang w:val="en-US" w:eastAsia="en-US" w:bidi="ar-SA"/>
      </w:rPr>
    </w:lvl>
  </w:abstractNum>
  <w:abstractNum w:abstractNumId="2">
    <w:nsid w:val="5AF06DAE"/>
    <w:multiLevelType w:val="multilevel"/>
    <w:tmpl w:val="5AF06DA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AA3"/>
    <w:rsid w:val="003179D7"/>
    <w:rsid w:val="00570D82"/>
    <w:rsid w:val="005F0DB2"/>
    <w:rsid w:val="00871671"/>
    <w:rsid w:val="009733AB"/>
    <w:rsid w:val="00F03AA3"/>
    <w:rsid w:val="00F133D3"/>
    <w:rsid w:val="00FA3D11"/>
    <w:rsid w:val="22925855"/>
    <w:rsid w:val="5ADF011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Calibri" w:hAnsi="Calibri" w:eastAsia="Calibri" w:cs="Calibri"/>
      <w:kern w:val="0"/>
      <w:sz w:val="22"/>
      <w:szCs w:val="22"/>
      <w:lang w:val="en-US" w:eastAsia="en-US" w:bidi="ar-SA"/>
      <w14:ligatures w14:val="standardContextual"/>
    </w:rPr>
  </w:style>
  <w:style w:type="paragraph" w:styleId="2">
    <w:name w:val="heading 1"/>
    <w:basedOn w:val="1"/>
    <w:next w:val="1"/>
    <w:link w:val="20"/>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1"/>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2"/>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3"/>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4"/>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5"/>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6"/>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38"/>
    <w:qFormat/>
    <w:uiPriority w:val="1"/>
    <w:pPr>
      <w:ind w:hanging="361"/>
    </w:pPr>
    <w:rPr>
      <w:sz w:val="24"/>
      <w:szCs w:val="24"/>
    </w:rPr>
  </w:style>
  <w:style w:type="paragraph" w:styleId="14">
    <w:name w:val="footer"/>
    <w:basedOn w:val="1"/>
    <w:link w:val="41"/>
    <w:unhideWhenUsed/>
    <w:qFormat/>
    <w:uiPriority w:val="99"/>
    <w:pPr>
      <w:tabs>
        <w:tab w:val="center" w:pos="4513"/>
        <w:tab w:val="right" w:pos="9026"/>
      </w:tabs>
    </w:pPr>
  </w:style>
  <w:style w:type="paragraph" w:styleId="15">
    <w:name w:val="header"/>
    <w:basedOn w:val="1"/>
    <w:link w:val="40"/>
    <w:unhideWhenUsed/>
    <w:qFormat/>
    <w:uiPriority w:val="99"/>
    <w:pPr>
      <w:tabs>
        <w:tab w:val="center" w:pos="4513"/>
        <w:tab w:val="right" w:pos="9026"/>
      </w:tabs>
    </w:pPr>
  </w:style>
  <w:style w:type="character" w:styleId="16">
    <w:name w:val="Hyperlink"/>
    <w:basedOn w:val="11"/>
    <w:unhideWhenUsed/>
    <w:uiPriority w:val="99"/>
    <w:rPr>
      <w:color w:val="467886" w:themeColor="hyperlink"/>
      <w:u w:val="single"/>
      <w14:textFill>
        <w14:solidFill>
          <w14:schemeClr w14:val="hlink"/>
        </w14:solidFill>
      </w14:textFill>
    </w:rPr>
  </w:style>
  <w:style w:type="paragraph" w:styleId="17">
    <w:name w:val="Subtitle"/>
    <w:basedOn w:val="1"/>
    <w:next w:val="1"/>
    <w:link w:val="30"/>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8">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link w:val="29"/>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20">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21">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22">
    <w:name w:val="Heading 3 Char"/>
    <w:basedOn w:val="11"/>
    <w:link w:val="4"/>
    <w:semiHidden/>
    <w:uiPriority w:val="9"/>
    <w:rPr>
      <w:rFonts w:eastAsiaTheme="majorEastAsia" w:cstheme="majorBidi"/>
      <w:color w:val="104862" w:themeColor="accent1" w:themeShade="BF"/>
      <w:sz w:val="28"/>
      <w:szCs w:val="28"/>
    </w:rPr>
  </w:style>
  <w:style w:type="character" w:customStyle="1" w:styleId="23">
    <w:name w:val="Heading 4 Char"/>
    <w:basedOn w:val="11"/>
    <w:link w:val="5"/>
    <w:semiHidden/>
    <w:uiPriority w:val="9"/>
    <w:rPr>
      <w:rFonts w:eastAsiaTheme="majorEastAsia" w:cstheme="majorBidi"/>
      <w:i/>
      <w:iCs/>
      <w:color w:val="104862" w:themeColor="accent1" w:themeShade="BF"/>
    </w:rPr>
  </w:style>
  <w:style w:type="character" w:customStyle="1" w:styleId="24">
    <w:name w:val="Heading 5 Char"/>
    <w:basedOn w:val="11"/>
    <w:link w:val="6"/>
    <w:semiHidden/>
    <w:uiPriority w:val="9"/>
    <w:rPr>
      <w:rFonts w:eastAsiaTheme="majorEastAsia" w:cstheme="majorBidi"/>
      <w:color w:val="104862" w:themeColor="accent1" w:themeShade="BF"/>
    </w:rPr>
  </w:style>
  <w:style w:type="character" w:customStyle="1" w:styleId="25">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6">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8">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9">
    <w:name w:val="Title Char"/>
    <w:basedOn w:val="11"/>
    <w:link w:val="19"/>
    <w:uiPriority w:val="10"/>
    <w:rPr>
      <w:rFonts w:asciiTheme="majorHAnsi" w:hAnsiTheme="majorHAnsi" w:eastAsiaTheme="majorEastAsia" w:cstheme="majorBidi"/>
      <w:spacing w:val="-10"/>
      <w:kern w:val="28"/>
      <w:sz w:val="56"/>
      <w:szCs w:val="56"/>
    </w:rPr>
  </w:style>
  <w:style w:type="character" w:customStyle="1" w:styleId="30">
    <w:name w:val="Subtitle Char"/>
    <w:basedOn w:val="11"/>
    <w:link w:val="17"/>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Quote Char"/>
    <w:basedOn w:val="11"/>
    <w:link w:val="31"/>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1"/>
    <w:pPr>
      <w:ind w:left="720"/>
      <w:contextualSpacing/>
    </w:pPr>
  </w:style>
  <w:style w:type="character" w:customStyle="1" w:styleId="34">
    <w:name w:val="Intense Emphasis"/>
    <w:basedOn w:val="11"/>
    <w:qFormat/>
    <w:uiPriority w:val="21"/>
    <w:rPr>
      <w:i/>
      <w:iCs/>
      <w:color w:val="104862" w:themeColor="accent1" w:themeShade="BF"/>
    </w:rPr>
  </w:style>
  <w:style w:type="paragraph" w:styleId="35">
    <w:name w:val="Intense Quote"/>
    <w:basedOn w:val="1"/>
    <w:next w:val="1"/>
    <w:link w:val="36"/>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6">
    <w:name w:val="Intense Quote Char"/>
    <w:basedOn w:val="11"/>
    <w:link w:val="35"/>
    <w:uiPriority w:val="30"/>
    <w:rPr>
      <w:i/>
      <w:iCs/>
      <w:color w:val="104862" w:themeColor="accent1" w:themeShade="BF"/>
    </w:rPr>
  </w:style>
  <w:style w:type="character" w:customStyle="1" w:styleId="37">
    <w:name w:val="Intense Reference"/>
    <w:basedOn w:val="11"/>
    <w:qFormat/>
    <w:uiPriority w:val="32"/>
    <w:rPr>
      <w:b/>
      <w:bCs/>
      <w:smallCaps/>
      <w:color w:val="104862" w:themeColor="accent1" w:themeShade="BF"/>
      <w:spacing w:val="5"/>
    </w:rPr>
  </w:style>
  <w:style w:type="character" w:customStyle="1" w:styleId="38">
    <w:name w:val="Body Text Char"/>
    <w:basedOn w:val="11"/>
    <w:link w:val="13"/>
    <w:qFormat/>
    <w:uiPriority w:val="1"/>
    <w:rPr>
      <w:rFonts w:ascii="Calibri" w:hAnsi="Calibri" w:eastAsia="Calibri" w:cs="Calibri"/>
      <w:kern w:val="0"/>
      <w:sz w:val="24"/>
      <w:szCs w:val="24"/>
      <w:lang w:val="en-US"/>
    </w:rPr>
  </w:style>
  <w:style w:type="character" w:customStyle="1" w:styleId="39">
    <w:name w:val="Unresolved Mention"/>
    <w:basedOn w:val="11"/>
    <w:semiHidden/>
    <w:unhideWhenUsed/>
    <w:qFormat/>
    <w:uiPriority w:val="99"/>
    <w:rPr>
      <w:color w:val="605E5C"/>
      <w:shd w:val="clear" w:color="auto" w:fill="E1DFDD"/>
    </w:rPr>
  </w:style>
  <w:style w:type="character" w:customStyle="1" w:styleId="40">
    <w:name w:val="Header Char"/>
    <w:basedOn w:val="11"/>
    <w:link w:val="15"/>
    <w:qFormat/>
    <w:uiPriority w:val="99"/>
    <w:rPr>
      <w:rFonts w:ascii="Calibri" w:hAnsi="Calibri" w:eastAsia="Calibri" w:cs="Calibri"/>
      <w:kern w:val="0"/>
      <w:lang w:val="en-US"/>
    </w:rPr>
  </w:style>
  <w:style w:type="character" w:customStyle="1" w:styleId="41">
    <w:name w:val="Footer Char"/>
    <w:basedOn w:val="11"/>
    <w:link w:val="14"/>
    <w:qFormat/>
    <w:uiPriority w:val="99"/>
    <w:rPr>
      <w:rFonts w:ascii="Calibri" w:hAnsi="Calibri" w:eastAsia="Calibri" w:cs="Calibri"/>
      <w:kern w:val="0"/>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customXml" Target="ink/ink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customXml" Target="ink/ink3.xml"/><Relationship Id="rId11" Type="http://schemas.openxmlformats.org/officeDocument/2006/relationships/image" Target="media/image3.png"/><Relationship Id="rId10" Type="http://schemas.openxmlformats.org/officeDocument/2006/relationships/customXml" Target="ink/ink2.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3T11:08:00"/>
    </inkml:context>
    <inkml:brush xml:id="br0">
      <inkml:brushProperty name="width" value="0.035" units="cm"/>
      <inkml:brushProperty name="height" value="0.035" units="cm"/>
      <inkml:brushProperty name="color" value="#000000"/>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3T11:07:51"/>
    </inkml:context>
    <inkml:brush xml:id="br0">
      <inkml:brushProperty name="width" value="0.035" units="cm"/>
      <inkml:brushProperty name="height" value="0.035" units="cm"/>
      <inkml:brushProperty name="color" value="#000000"/>
    </inkml:brush>
  </inkml:definitions>
  <inkml:trace contextRef="#ctx0" brushRef="#br0">0 0 24575,'0'0'-8191</inkml:trace>
</inkml:ink>
</file>

<file path=word/ink/ink3.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3T11:07:48"/>
    </inkml:context>
    <inkml:brush xml:id="br0">
      <inkml:brushProperty name="width" value="0.035" units="cm"/>
      <inkml:brushProperty name="height" value="0.035" units="cm"/>
      <inkml:brushProperty name="color" value="#000000"/>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D1DF7D-9B61-4853-83A0-90E75F66FC3C}">
  <ds:schemaRefs/>
</ds:datastoreItem>
</file>

<file path=docProps/app.xml><?xml version="1.0" encoding="utf-8"?>
<Properties xmlns="http://schemas.openxmlformats.org/officeDocument/2006/extended-properties" xmlns:vt="http://schemas.openxmlformats.org/officeDocument/2006/docPropsVTypes">
  <Template>Normal</Template>
  <Pages>3</Pages>
  <Words>748</Words>
  <Characters>4265</Characters>
  <Lines>35</Lines>
  <Paragraphs>10</Paragraphs>
  <TotalTime>32</TotalTime>
  <ScaleCrop>false</ScaleCrop>
  <LinksUpToDate>false</LinksUpToDate>
  <CharactersWithSpaces>5003</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2024-05-13T10:38:00Z</dcterms:created>
  <dc:creator>preethi moluty</dc:creator>
  <cp:lastModifiedBy>Pavi Nila</cp:lastModifiedBy>
  <dcterms:modified xsi:type="dcterms:W3CDTF">2024-06-04T11:10:08Z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E9A9B35DC9B848708B83C0E822026E2F_12</vt:lpwstr>
  </property>
</Properties>
</file>