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CB21" w14:textId="07F56D74" w:rsidR="00CA742A" w:rsidRPr="00D47168" w:rsidRDefault="00472AC9" w:rsidP="001B6281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>Järjestage</w:t>
      </w:r>
      <w:r w:rsidR="00CA742A" w:rsidRPr="00D47168">
        <w:rPr>
          <w:lang w:val="et-EE"/>
        </w:rPr>
        <w:t xml:space="preserve"> antud keerukusklassid </w:t>
      </w:r>
      <w:proofErr w:type="spellStart"/>
      <w:r w:rsidR="00CA742A" w:rsidRPr="00D47168">
        <w:rPr>
          <w:lang w:val="et-EE"/>
        </w:rPr>
        <w:t>asümptootiliselt</w:t>
      </w:r>
      <w:proofErr w:type="spellEnd"/>
      <w:r w:rsidR="00CA742A" w:rsidRPr="00D47168">
        <w:rPr>
          <w:lang w:val="et-EE"/>
        </w:rPr>
        <w:t xml:space="preserve"> kiiremini kasvavast aeglasemani: Θ(n</w:t>
      </w:r>
      <w:r w:rsidR="00CA742A" w:rsidRPr="00D47168">
        <w:rPr>
          <w:vertAlign w:val="superscript"/>
          <w:lang w:val="et-EE"/>
        </w:rPr>
        <w:t xml:space="preserve"> 6</w:t>
      </w:r>
      <w:r w:rsidR="00CA742A" w:rsidRPr="00D47168">
        <w:rPr>
          <w:lang w:val="et-EE"/>
        </w:rPr>
        <w:t xml:space="preserve"> ), Θ(2</w:t>
      </w:r>
      <w:r w:rsidR="00CA742A" w:rsidRPr="00D47168">
        <w:rPr>
          <w:vertAlign w:val="superscript"/>
          <w:lang w:val="et-EE"/>
        </w:rPr>
        <w:t xml:space="preserve"> n</w:t>
      </w:r>
      <w:r w:rsidR="00CA742A" w:rsidRPr="00D47168">
        <w:rPr>
          <w:lang w:val="et-EE"/>
        </w:rPr>
        <w:t xml:space="preserve"> ), Θ(n</w:t>
      </w:r>
      <w:r w:rsidR="001B6281" w:rsidRPr="00D47168">
        <w:rPr>
          <w:lang w:val="et-EE"/>
        </w:rPr>
        <w:t xml:space="preserve"> </w:t>
      </w:r>
      <w:proofErr w:type="spellStart"/>
      <w:r w:rsidR="00CA742A" w:rsidRPr="00D47168">
        <w:rPr>
          <w:lang w:val="et-EE"/>
        </w:rPr>
        <w:t>logn</w:t>
      </w:r>
      <w:proofErr w:type="spellEnd"/>
      <w:r w:rsidR="00CA742A" w:rsidRPr="00D47168">
        <w:rPr>
          <w:lang w:val="et-EE"/>
        </w:rPr>
        <w:t>), Θ(n), Θ(n!), Θ(n</w:t>
      </w:r>
      <w:r w:rsidR="00CA742A" w:rsidRPr="00D47168">
        <w:rPr>
          <w:vertAlign w:val="superscript"/>
          <w:lang w:val="et-EE"/>
        </w:rPr>
        <w:t xml:space="preserve"> 2</w:t>
      </w:r>
      <w:r w:rsidR="00CA742A" w:rsidRPr="00D47168">
        <w:rPr>
          <w:lang w:val="et-EE"/>
        </w:rPr>
        <w:t>), Θ(</w:t>
      </w:r>
      <w:proofErr w:type="spellStart"/>
      <w:r w:rsidR="00CA742A" w:rsidRPr="00D47168">
        <w:rPr>
          <w:lang w:val="et-EE"/>
        </w:rPr>
        <w:t>logn</w:t>
      </w:r>
      <w:proofErr w:type="spellEnd"/>
      <w:r w:rsidR="00CA742A" w:rsidRPr="00D47168">
        <w:rPr>
          <w:lang w:val="et-EE"/>
        </w:rPr>
        <w:t>).</w:t>
      </w:r>
      <w:r w:rsidR="00C00542" w:rsidRPr="00D47168">
        <w:rPr>
          <w:lang w:val="et-EE"/>
        </w:rPr>
        <w:t xml:space="preserve"> (</w:t>
      </w:r>
      <w:r w:rsidR="006B297B" w:rsidRPr="00D47168">
        <w:rPr>
          <w:lang w:val="et-EE"/>
        </w:rPr>
        <w:t>2</w:t>
      </w:r>
      <w:r w:rsidR="00C00542" w:rsidRPr="00D47168">
        <w:rPr>
          <w:lang w:val="et-EE"/>
        </w:rPr>
        <w:t xml:space="preserve"> </w:t>
      </w:r>
      <w:r w:rsidRPr="00D47168">
        <w:rPr>
          <w:lang w:val="et-EE"/>
        </w:rPr>
        <w:t>p</w:t>
      </w:r>
      <w:r w:rsidR="00C00542" w:rsidRPr="00D47168">
        <w:rPr>
          <w:lang w:val="et-EE"/>
        </w:rPr>
        <w:t>)</w:t>
      </w:r>
    </w:p>
    <w:p w14:paraId="2AEE6F66" w14:textId="77777777" w:rsidR="00B43EF7" w:rsidRPr="00D47168" w:rsidRDefault="00B43EF7" w:rsidP="00B43EF7">
      <w:pPr>
        <w:pStyle w:val="Loendilik"/>
        <w:rPr>
          <w:lang w:val="et-EE"/>
        </w:rPr>
      </w:pPr>
    </w:p>
    <w:p w14:paraId="36E1A235" w14:textId="1F8BE5A3" w:rsidR="001B6281" w:rsidRPr="00D47168" w:rsidRDefault="00B43EF7" w:rsidP="00B43EF7">
      <w:pPr>
        <w:pStyle w:val="Loendilik"/>
        <w:rPr>
          <w:lang w:val="et-EE"/>
        </w:rPr>
      </w:pPr>
      <w:r w:rsidRPr="00D47168">
        <w:rPr>
          <w:lang w:val="et-EE"/>
        </w:rPr>
        <w:t>Θ(</w:t>
      </w:r>
      <w:proofErr w:type="spellStart"/>
      <w:r w:rsidRPr="00D47168">
        <w:rPr>
          <w:lang w:val="et-EE"/>
        </w:rPr>
        <w:t>logn</w:t>
      </w:r>
      <w:proofErr w:type="spellEnd"/>
      <w:r w:rsidRPr="00D47168">
        <w:rPr>
          <w:lang w:val="et-EE"/>
        </w:rPr>
        <w:t xml:space="preserve">), Θ(n), Θ(n </w:t>
      </w:r>
      <w:proofErr w:type="spellStart"/>
      <w:r w:rsidRPr="00D47168">
        <w:rPr>
          <w:lang w:val="et-EE"/>
        </w:rPr>
        <w:t>logn</w:t>
      </w:r>
      <w:proofErr w:type="spellEnd"/>
      <w:r w:rsidRPr="00D47168">
        <w:rPr>
          <w:lang w:val="et-EE"/>
        </w:rPr>
        <w:t>), Θ(n</w:t>
      </w:r>
      <w:r w:rsidRPr="00D47168">
        <w:rPr>
          <w:vertAlign w:val="superscript"/>
          <w:lang w:val="et-EE"/>
        </w:rPr>
        <w:t xml:space="preserve"> 2</w:t>
      </w:r>
      <w:r w:rsidRPr="00D47168">
        <w:rPr>
          <w:lang w:val="et-EE"/>
        </w:rPr>
        <w:t>), Θ(2</w:t>
      </w:r>
      <w:r w:rsidRPr="00D47168">
        <w:rPr>
          <w:vertAlign w:val="superscript"/>
          <w:lang w:val="et-EE"/>
        </w:rPr>
        <w:t xml:space="preserve"> n</w:t>
      </w:r>
      <w:r w:rsidRPr="00D47168">
        <w:rPr>
          <w:lang w:val="et-EE"/>
        </w:rPr>
        <w:t xml:space="preserve"> ), Θ(n!), Θ(n</w:t>
      </w:r>
      <w:r w:rsidRPr="00D47168">
        <w:rPr>
          <w:vertAlign w:val="superscript"/>
          <w:lang w:val="et-EE"/>
        </w:rPr>
        <w:t xml:space="preserve"> 6</w:t>
      </w:r>
      <w:r w:rsidRPr="00D47168">
        <w:rPr>
          <w:lang w:val="et-EE"/>
        </w:rPr>
        <w:t xml:space="preserve"> )</w:t>
      </w:r>
    </w:p>
    <w:p w14:paraId="59C8576F" w14:textId="77777777" w:rsidR="00B43EF7" w:rsidRPr="00D47168" w:rsidRDefault="00B43EF7" w:rsidP="00B43EF7">
      <w:pPr>
        <w:pStyle w:val="Loendilik"/>
        <w:rPr>
          <w:lang w:val="et-EE"/>
        </w:rPr>
      </w:pPr>
    </w:p>
    <w:p w14:paraId="09189057" w14:textId="77777777" w:rsidR="00CA742A" w:rsidRPr="00D47168" w:rsidRDefault="001B6281" w:rsidP="001B6281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noProof/>
          <w:lang w:val="et-EE"/>
        </w:rPr>
        <w:drawing>
          <wp:anchor distT="0" distB="0" distL="114300" distR="114300" simplePos="0" relativeHeight="251658240" behindDoc="0" locked="0" layoutInCell="1" allowOverlap="1" wp14:anchorId="667BBF4B" wp14:editId="34669BF4">
            <wp:simplePos x="0" y="0"/>
            <wp:positionH relativeFrom="column">
              <wp:posOffset>4004139</wp:posOffset>
            </wp:positionH>
            <wp:positionV relativeFrom="paragraph">
              <wp:posOffset>288925</wp:posOffset>
            </wp:positionV>
            <wp:extent cx="2081242" cy="10898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242" cy="108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AC9" w:rsidRPr="00D47168">
        <w:rPr>
          <w:lang w:val="et-EE"/>
        </w:rPr>
        <w:t>Leidke</w:t>
      </w:r>
      <w:r w:rsidR="00CA742A" w:rsidRPr="00D47168">
        <w:rPr>
          <w:lang w:val="et-EE"/>
        </w:rPr>
        <w:t xml:space="preserve"> Java-</w:t>
      </w:r>
      <w:proofErr w:type="spellStart"/>
      <w:r w:rsidR="00CA742A" w:rsidRPr="00D47168">
        <w:rPr>
          <w:lang w:val="et-EE"/>
        </w:rPr>
        <w:t>metoodi</w:t>
      </w:r>
      <w:proofErr w:type="spellEnd"/>
      <w:r w:rsidR="00CA742A" w:rsidRPr="00D47168">
        <w:rPr>
          <w:lang w:val="et-EE"/>
        </w:rPr>
        <w:t xml:space="preserve"> ja </w:t>
      </w:r>
      <w:proofErr w:type="spellStart"/>
      <w:r w:rsidR="00CA742A" w:rsidRPr="00D47168">
        <w:rPr>
          <w:lang w:val="et-EE"/>
        </w:rPr>
        <w:t>Python</w:t>
      </w:r>
      <w:proofErr w:type="spellEnd"/>
      <w:r w:rsidR="00CA742A" w:rsidRPr="00D47168">
        <w:rPr>
          <w:lang w:val="et-EE"/>
        </w:rPr>
        <w:t>-funktsiooni parim ja halvim juht ning nende ajalise keerukuse Θ-hinnangud.</w:t>
      </w:r>
      <w:r w:rsidR="00472AC9"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="00472AC9" w:rsidRPr="00D47168">
        <w:rPr>
          <w:lang w:val="et-EE"/>
        </w:rPr>
        <w:t xml:space="preserve"> p</w:t>
      </w:r>
      <w:r w:rsidR="00C00542" w:rsidRPr="00D47168">
        <w:rPr>
          <w:lang w:val="et-EE"/>
        </w:rPr>
        <w:t>)</w:t>
      </w:r>
    </w:p>
    <w:p w14:paraId="0E661F38" w14:textId="77777777" w:rsidR="00CA742A" w:rsidRPr="00D47168" w:rsidRDefault="001B6281" w:rsidP="00010CFD">
      <w:pPr>
        <w:rPr>
          <w:lang w:val="et-EE"/>
        </w:rPr>
      </w:pPr>
      <w:r w:rsidRPr="00D47168">
        <w:rPr>
          <w:noProof/>
          <w:lang w:val="et-EE"/>
        </w:rPr>
        <w:drawing>
          <wp:anchor distT="0" distB="0" distL="114300" distR="114300" simplePos="0" relativeHeight="251659264" behindDoc="0" locked="0" layoutInCell="1" allowOverlap="1" wp14:anchorId="5F79B535" wp14:editId="5B299CBA">
            <wp:simplePos x="0" y="0"/>
            <wp:positionH relativeFrom="column">
              <wp:posOffset>828348</wp:posOffset>
            </wp:positionH>
            <wp:positionV relativeFrom="paragraph">
              <wp:posOffset>41808</wp:posOffset>
            </wp:positionV>
            <wp:extent cx="1598798" cy="802609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98" cy="80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85100" w14:textId="77777777" w:rsidR="00CA742A" w:rsidRPr="00D47168" w:rsidRDefault="00CA742A" w:rsidP="00010CFD">
      <w:pPr>
        <w:rPr>
          <w:lang w:val="et-EE"/>
        </w:rPr>
      </w:pPr>
    </w:p>
    <w:p w14:paraId="65D86CE7" w14:textId="77777777" w:rsidR="00CA742A" w:rsidRPr="00D47168" w:rsidRDefault="00CA742A" w:rsidP="00010CFD">
      <w:pPr>
        <w:rPr>
          <w:lang w:val="et-EE"/>
        </w:rPr>
      </w:pPr>
    </w:p>
    <w:p w14:paraId="3AD6B628" w14:textId="2296618B" w:rsidR="001B6281" w:rsidRPr="00D47168" w:rsidRDefault="004B375B" w:rsidP="004B375B">
      <w:pPr>
        <w:ind w:left="1440"/>
        <w:rPr>
          <w:lang w:val="et-EE"/>
        </w:rPr>
      </w:pPr>
      <w:r w:rsidRPr="00D47168">
        <w:rPr>
          <w:lang w:val="et-EE"/>
        </w:rPr>
        <w:t>Keerukus N</w:t>
      </w:r>
    </w:p>
    <w:p w14:paraId="5A16E702" w14:textId="00ADA8C9" w:rsidR="001B6281" w:rsidRDefault="004B375B" w:rsidP="00010CFD">
      <w:pPr>
        <w:rPr>
          <w:lang w:val="et-EE"/>
        </w:rPr>
      </w:pP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="00AA383B">
        <w:rPr>
          <w:lang w:val="et-EE"/>
        </w:rPr>
        <w:t>Parim ja halvim</w:t>
      </w:r>
      <w:r w:rsidRPr="00D47168">
        <w:rPr>
          <w:lang w:val="et-EE"/>
        </w:rPr>
        <w:t xml:space="preserve"> </w:t>
      </w:r>
      <w:r w:rsidR="00AA383B">
        <w:rPr>
          <w:lang w:val="et-EE"/>
        </w:rPr>
        <w:t xml:space="preserve">n </w:t>
      </w:r>
      <w:proofErr w:type="spellStart"/>
      <w:r w:rsidR="00AA383B">
        <w:rPr>
          <w:lang w:val="et-EE"/>
        </w:rPr>
        <w:t>log</w:t>
      </w:r>
      <w:proofErr w:type="spellEnd"/>
      <w:r w:rsidR="00897633">
        <w:rPr>
          <w:lang w:val="et-EE"/>
        </w:rPr>
        <w:t xml:space="preserve"> </w:t>
      </w:r>
      <w:r w:rsidR="00AA383B">
        <w:rPr>
          <w:lang w:val="et-EE"/>
        </w:rPr>
        <w:t>n</w:t>
      </w:r>
    </w:p>
    <w:p w14:paraId="27AA1142" w14:textId="0399DBAA" w:rsidR="006D6E95" w:rsidRPr="00D47168" w:rsidRDefault="006D6E95" w:rsidP="00010CFD">
      <w:pPr>
        <w:rPr>
          <w:vertAlign w:val="superscript"/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</w:r>
      <w:r>
        <w:rPr>
          <w:lang w:val="et-EE"/>
        </w:rPr>
        <w:tab/>
        <w:t>Ajaline keerukus ei muutu</w:t>
      </w:r>
    </w:p>
    <w:p w14:paraId="633E54E0" w14:textId="30D52CC5" w:rsidR="001B6281" w:rsidRPr="00D47168" w:rsidRDefault="007A081A" w:rsidP="00010CFD">
      <w:pPr>
        <w:rPr>
          <w:lang w:val="et-EE"/>
        </w:rPr>
      </w:pPr>
      <w:r w:rsidRPr="00D47168">
        <w:rPr>
          <w:lang w:val="et-EE"/>
        </w:rPr>
        <w:br/>
      </w:r>
    </w:p>
    <w:p w14:paraId="694B09E3" w14:textId="77777777" w:rsidR="00010CFD" w:rsidRPr="00D47168" w:rsidRDefault="00472AC9" w:rsidP="00795F99">
      <w:pPr>
        <w:pStyle w:val="Normaallaadveeb"/>
        <w:numPr>
          <w:ilvl w:val="0"/>
          <w:numId w:val="6"/>
        </w:numPr>
        <w:rPr>
          <w:lang w:val="et-EE"/>
        </w:rPr>
      </w:pP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On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antud </w:t>
      </w:r>
      <w:proofErr w:type="spellStart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massiv</w:t>
      </w:r>
      <w:proofErr w:type="spellEnd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44, 2</w:t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5, 27, 16, 32, 50, 37. Sooritage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selle </w:t>
      </w:r>
      <w:proofErr w:type="spellStart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massivi</w:t>
      </w:r>
      <w:proofErr w:type="spellEnd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järjestamine valikumeetodil </w:t>
      </w:r>
      <w:proofErr w:type="spellStart"/>
      <w:r w:rsidR="00934D8E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SelectionSort</w:t>
      </w:r>
      <w:proofErr w:type="spellEnd"/>
      <w:r w:rsidR="00934D8E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(</w:t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kui tähtede arv perekonnanimes on paarisarv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) ja </w:t>
      </w:r>
      <w:proofErr w:type="spellStart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InsertionSort</w:t>
      </w:r>
      <w:proofErr w:type="spellEnd"/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(</w:t>
      </w:r>
      <w:r w:rsidR="00795F99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kui tähtede arv perekonnanimes on paaritu arv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). </w:t>
      </w:r>
      <w:r w:rsidR="00795F99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Näidake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joonisel seis</w:t>
      </w:r>
      <w:r w:rsidR="00795F99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u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iga </w:t>
      </w:r>
      <w:r w:rsidR="00C00542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“ettetoomise”</w:t>
      </w:r>
      <w:r w:rsidR="00010CFD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järel.</w:t>
      </w:r>
      <w:r w:rsidR="00795F99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(</w:t>
      </w:r>
      <w:r w:rsidR="00DB74B4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2 </w:t>
      </w:r>
      <w:r w:rsidR="00795F99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p</w:t>
      </w:r>
      <w:r w:rsidR="00C00542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)</w:t>
      </w:r>
    </w:p>
    <w:p w14:paraId="0A454383" w14:textId="4771195C" w:rsidR="007A081A" w:rsidRDefault="009B6992" w:rsidP="009A1C0D">
      <w:pPr>
        <w:ind w:left="720"/>
        <w:rPr>
          <w:lang w:val="et-EE"/>
        </w:rPr>
      </w:pPr>
      <w:r w:rsidRPr="00D47168">
        <w:rPr>
          <w:lang w:val="et-EE"/>
        </w:rPr>
        <w:t>Esialgu vahetatakse 25 ja 44, siis 27 ja 44, 16 tuuakse kõige ette, vahetatakse omavahel 32 ja 44, siis jäävad 44 ja 50 oma kohtadele ja tuuakse nende ette 37 .</w:t>
      </w:r>
    </w:p>
    <w:p w14:paraId="58E6BCAE" w14:textId="26E14C62" w:rsidR="009A1C0D" w:rsidRDefault="009A1C0D" w:rsidP="009A1C0D">
      <w:pPr>
        <w:ind w:left="720"/>
        <w:rPr>
          <w:lang w:val="et-EE"/>
        </w:rPr>
      </w:pPr>
    </w:p>
    <w:p w14:paraId="2C3C1808" w14:textId="1872A8E0" w:rsidR="009A1C0D" w:rsidRDefault="009A1C0D" w:rsidP="009A1C0D">
      <w:pPr>
        <w:ind w:left="720"/>
        <w:rPr>
          <w:lang w:val="et-EE"/>
        </w:rPr>
      </w:pPr>
    </w:p>
    <w:p w14:paraId="01C5552C" w14:textId="00D6E95D" w:rsidR="009A1C0D" w:rsidRDefault="009A1C0D" w:rsidP="009A1C0D">
      <w:pPr>
        <w:ind w:left="720"/>
        <w:rPr>
          <w:lang w:val="et-EE"/>
        </w:rPr>
      </w:pPr>
    </w:p>
    <w:p w14:paraId="21381982" w14:textId="77777777" w:rsidR="009A1C0D" w:rsidRDefault="009A1C0D" w:rsidP="009A1C0D">
      <w:pPr>
        <w:ind w:left="720"/>
        <w:rPr>
          <w:lang w:val="et-EE"/>
        </w:rPr>
      </w:pPr>
    </w:p>
    <w:p w14:paraId="4CA8BFE7" w14:textId="77777777" w:rsidR="009A1C0D" w:rsidRPr="00D47168" w:rsidRDefault="009A1C0D" w:rsidP="009A1C0D">
      <w:pPr>
        <w:ind w:left="720"/>
        <w:rPr>
          <w:lang w:val="et-EE"/>
        </w:rPr>
      </w:pPr>
    </w:p>
    <w:p w14:paraId="1E3B9BCF" w14:textId="77777777" w:rsidR="00010CFD" w:rsidRPr="00D47168" w:rsidRDefault="00010CFD" w:rsidP="00795F99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>Millised järgmistest sorteerimismeetoditest</w:t>
      </w:r>
      <w:r w:rsidR="00795F99" w:rsidRPr="00D47168">
        <w:rPr>
          <w:lang w:val="et-EE"/>
        </w:rPr>
        <w:t xml:space="preserve"> </w:t>
      </w:r>
      <w:r w:rsidR="006B297B" w:rsidRPr="00D47168">
        <w:rPr>
          <w:lang w:val="et-EE"/>
        </w:rPr>
        <w:t>(2</w:t>
      </w:r>
      <w:r w:rsidR="00795F99" w:rsidRPr="00D47168">
        <w:rPr>
          <w:lang w:val="et-EE"/>
        </w:rPr>
        <w:t xml:space="preserve"> p</w:t>
      </w:r>
      <w:r w:rsidR="00C00542" w:rsidRPr="00D47168">
        <w:rPr>
          <w:lang w:val="et-EE"/>
        </w:rPr>
        <w:t>)</w:t>
      </w:r>
      <w:r w:rsidRPr="00D47168">
        <w:rPr>
          <w:lang w:val="et-EE"/>
        </w:rPr>
        <w:t xml:space="preserve"> </w:t>
      </w:r>
    </w:p>
    <w:p w14:paraId="6FD515E9" w14:textId="77777777" w:rsidR="001B6281" w:rsidRPr="00D47168" w:rsidRDefault="001B6281" w:rsidP="00010CFD">
      <w:pPr>
        <w:pStyle w:val="Loendilik"/>
        <w:numPr>
          <w:ilvl w:val="0"/>
          <w:numId w:val="1"/>
        </w:numPr>
        <w:rPr>
          <w:lang w:val="et-EE"/>
        </w:rPr>
        <w:sectPr w:rsidR="001B6281" w:rsidRPr="00D47168" w:rsidSect="00C00542">
          <w:headerReference w:type="default" r:id="rId10"/>
          <w:pgSz w:w="12240" w:h="15840"/>
          <w:pgMar w:top="1440" w:right="630" w:bottom="1440" w:left="720" w:header="720" w:footer="720" w:gutter="0"/>
          <w:cols w:space="720"/>
          <w:docGrid w:linePitch="360"/>
        </w:sectPr>
      </w:pPr>
    </w:p>
    <w:p w14:paraId="5CB670F2" w14:textId="0E212237" w:rsidR="00010CFD" w:rsidRPr="00D47168" w:rsidRDefault="00010CFD" w:rsidP="00010CFD">
      <w:pPr>
        <w:pStyle w:val="Loendilik"/>
        <w:numPr>
          <w:ilvl w:val="0"/>
          <w:numId w:val="1"/>
        </w:numPr>
        <w:rPr>
          <w:lang w:val="et-EE"/>
        </w:rPr>
      </w:pPr>
      <w:r w:rsidRPr="00D47168">
        <w:rPr>
          <w:lang w:val="et-EE"/>
        </w:rPr>
        <w:t xml:space="preserve">kiirmeetod </w:t>
      </w:r>
      <w:proofErr w:type="spellStart"/>
      <w:r w:rsidRPr="00D47168">
        <w:rPr>
          <w:lang w:val="et-EE"/>
        </w:rPr>
        <w:t>QuickSort</w:t>
      </w:r>
      <w:proofErr w:type="spellEnd"/>
      <w:r w:rsidR="009713C3" w:rsidRPr="00D47168">
        <w:rPr>
          <w:lang w:val="et-EE"/>
        </w:rPr>
        <w:t xml:space="preserve"> (a, e)</w:t>
      </w:r>
    </w:p>
    <w:p w14:paraId="5E17E3EE" w14:textId="62845218" w:rsidR="00010CFD" w:rsidRPr="00D47168" w:rsidRDefault="00010CFD" w:rsidP="00010CFD">
      <w:pPr>
        <w:pStyle w:val="Loendilik"/>
        <w:numPr>
          <w:ilvl w:val="0"/>
          <w:numId w:val="1"/>
        </w:numPr>
        <w:rPr>
          <w:lang w:val="et-EE"/>
        </w:rPr>
      </w:pPr>
      <w:r w:rsidRPr="00D47168">
        <w:rPr>
          <w:lang w:val="et-EE"/>
        </w:rPr>
        <w:t xml:space="preserve">valikumeetod </w:t>
      </w:r>
      <w:proofErr w:type="spellStart"/>
      <w:r w:rsidRPr="00D47168">
        <w:rPr>
          <w:lang w:val="et-EE"/>
        </w:rPr>
        <w:t>SelectionSort</w:t>
      </w:r>
      <w:proofErr w:type="spellEnd"/>
      <w:r w:rsidR="009713C3" w:rsidRPr="00D47168">
        <w:rPr>
          <w:lang w:val="et-EE"/>
        </w:rPr>
        <w:t xml:space="preserve"> (b, d)</w:t>
      </w:r>
    </w:p>
    <w:p w14:paraId="55901081" w14:textId="334FBC1E" w:rsidR="00010CFD" w:rsidRPr="00D47168" w:rsidRDefault="00010CFD" w:rsidP="00010CFD">
      <w:pPr>
        <w:pStyle w:val="Loendilik"/>
        <w:numPr>
          <w:ilvl w:val="0"/>
          <w:numId w:val="1"/>
        </w:numPr>
        <w:rPr>
          <w:lang w:val="et-EE"/>
        </w:rPr>
      </w:pPr>
      <w:r w:rsidRPr="00D47168">
        <w:rPr>
          <w:lang w:val="et-EE"/>
        </w:rPr>
        <w:t xml:space="preserve">mullimeetod </w:t>
      </w:r>
      <w:proofErr w:type="spellStart"/>
      <w:r w:rsidRPr="00D47168">
        <w:rPr>
          <w:lang w:val="et-EE"/>
        </w:rPr>
        <w:t>BubbleSort</w:t>
      </w:r>
      <w:proofErr w:type="spellEnd"/>
      <w:r w:rsidR="009713C3" w:rsidRPr="00D47168">
        <w:rPr>
          <w:lang w:val="et-EE"/>
        </w:rPr>
        <w:t xml:space="preserve"> (a, e)</w:t>
      </w:r>
    </w:p>
    <w:p w14:paraId="04EA88FE" w14:textId="54E7F4A3" w:rsidR="001B6281" w:rsidRPr="00D47168" w:rsidRDefault="00010CFD" w:rsidP="009713C3">
      <w:pPr>
        <w:pStyle w:val="Loendilik"/>
        <w:numPr>
          <w:ilvl w:val="0"/>
          <w:numId w:val="1"/>
        </w:numPr>
        <w:rPr>
          <w:lang w:val="et-EE"/>
        </w:rPr>
      </w:pPr>
      <w:r w:rsidRPr="00D47168">
        <w:rPr>
          <w:lang w:val="et-EE"/>
        </w:rPr>
        <w:t xml:space="preserve">mestimismeetod </w:t>
      </w:r>
      <w:proofErr w:type="spellStart"/>
      <w:r w:rsidRPr="00D47168">
        <w:rPr>
          <w:lang w:val="et-EE"/>
        </w:rPr>
        <w:t>MergeSort</w:t>
      </w:r>
      <w:proofErr w:type="spellEnd"/>
      <w:r w:rsidR="009713C3" w:rsidRPr="00D47168">
        <w:rPr>
          <w:lang w:val="et-EE"/>
        </w:rPr>
        <w:t xml:space="preserve"> (b, d)</w:t>
      </w:r>
    </w:p>
    <w:p w14:paraId="3D2F7689" w14:textId="77777777" w:rsidR="009713C3" w:rsidRPr="00D47168" w:rsidRDefault="009713C3">
      <w:pPr>
        <w:rPr>
          <w:lang w:val="et-EE"/>
        </w:rPr>
      </w:pPr>
    </w:p>
    <w:p w14:paraId="08CFB810" w14:textId="77777777" w:rsidR="009713C3" w:rsidRPr="00D47168" w:rsidRDefault="009713C3">
      <w:pPr>
        <w:rPr>
          <w:lang w:val="et-EE"/>
        </w:rPr>
      </w:pPr>
    </w:p>
    <w:p w14:paraId="3CA0C564" w14:textId="77777777" w:rsidR="009713C3" w:rsidRPr="00D47168" w:rsidRDefault="009713C3">
      <w:pPr>
        <w:rPr>
          <w:lang w:val="et-EE"/>
        </w:rPr>
      </w:pPr>
    </w:p>
    <w:p w14:paraId="34961DD0" w14:textId="23D4FAA8" w:rsidR="00010CFD" w:rsidRPr="00D47168" w:rsidRDefault="00010CFD">
      <w:pPr>
        <w:rPr>
          <w:lang w:val="et-EE"/>
        </w:rPr>
      </w:pPr>
      <w:r w:rsidRPr="00D47168">
        <w:rPr>
          <w:lang w:val="et-EE"/>
        </w:rPr>
        <w:t>on</w:t>
      </w:r>
    </w:p>
    <w:p w14:paraId="7E028E79" w14:textId="748BD395" w:rsidR="00010CFD" w:rsidRPr="00D47168" w:rsidRDefault="00010CFD">
      <w:pPr>
        <w:rPr>
          <w:lang w:val="et-EE"/>
        </w:rPr>
      </w:pPr>
      <w:r w:rsidRPr="00D47168">
        <w:rPr>
          <w:lang w:val="et-EE"/>
        </w:rPr>
        <w:t xml:space="preserve">(a) parima juhu ajalise keerukusega Θ(n); </w:t>
      </w:r>
    </w:p>
    <w:p w14:paraId="4320B6F6" w14:textId="5FD6F389" w:rsidR="00010CFD" w:rsidRPr="00D47168" w:rsidRDefault="00010CFD">
      <w:pPr>
        <w:rPr>
          <w:lang w:val="et-EE"/>
        </w:rPr>
      </w:pPr>
      <w:r w:rsidRPr="00D47168">
        <w:rPr>
          <w:lang w:val="et-EE"/>
        </w:rPr>
        <w:t>(b) parima juhu ajalise keerukusega Θ(</w:t>
      </w:r>
      <w:proofErr w:type="spellStart"/>
      <w:r w:rsidRPr="00D47168">
        <w:rPr>
          <w:lang w:val="et-EE"/>
        </w:rPr>
        <w:t>nlogn</w:t>
      </w:r>
      <w:proofErr w:type="spellEnd"/>
      <w:r w:rsidRPr="00D47168">
        <w:rPr>
          <w:lang w:val="et-EE"/>
        </w:rPr>
        <w:t xml:space="preserve">); </w:t>
      </w:r>
    </w:p>
    <w:p w14:paraId="5917D0B6" w14:textId="3564718F" w:rsidR="00010CFD" w:rsidRPr="00D47168" w:rsidRDefault="00010CFD">
      <w:pPr>
        <w:rPr>
          <w:lang w:val="et-EE"/>
        </w:rPr>
      </w:pPr>
      <w:r w:rsidRPr="00D47168">
        <w:rPr>
          <w:lang w:val="et-EE"/>
        </w:rPr>
        <w:t>(c) parima juhu ajalise keerukusega Θ(n</w:t>
      </w:r>
      <w:r w:rsidRPr="00D47168">
        <w:rPr>
          <w:vertAlign w:val="superscript"/>
          <w:lang w:val="et-EE"/>
        </w:rPr>
        <w:t xml:space="preserve"> 2</w:t>
      </w:r>
      <w:r w:rsidRPr="00D47168">
        <w:rPr>
          <w:lang w:val="et-EE"/>
        </w:rPr>
        <w:t xml:space="preserve"> );</w:t>
      </w:r>
    </w:p>
    <w:p w14:paraId="01AEABB0" w14:textId="2D6265F8" w:rsidR="00010CFD" w:rsidRPr="00D47168" w:rsidRDefault="00010CFD">
      <w:pPr>
        <w:rPr>
          <w:lang w:val="et-EE"/>
        </w:rPr>
      </w:pPr>
      <w:r w:rsidRPr="00D47168">
        <w:rPr>
          <w:lang w:val="et-EE"/>
        </w:rPr>
        <w:t>(d) halvima juhu ajalise keerukusega Θ(</w:t>
      </w:r>
      <w:proofErr w:type="spellStart"/>
      <w:r w:rsidRPr="00D47168">
        <w:rPr>
          <w:lang w:val="et-EE"/>
        </w:rPr>
        <w:t>nlogn</w:t>
      </w:r>
      <w:proofErr w:type="spellEnd"/>
      <w:r w:rsidRPr="00D47168">
        <w:rPr>
          <w:lang w:val="et-EE"/>
        </w:rPr>
        <w:t xml:space="preserve">); </w:t>
      </w:r>
    </w:p>
    <w:p w14:paraId="23020179" w14:textId="07A648C5" w:rsidR="001B6281" w:rsidRPr="00D47168" w:rsidRDefault="00010CFD">
      <w:pPr>
        <w:rPr>
          <w:lang w:val="et-EE"/>
        </w:rPr>
        <w:sectPr w:rsidR="001B6281" w:rsidRPr="00D47168" w:rsidSect="001B6281">
          <w:type w:val="continuous"/>
          <w:pgSz w:w="12240" w:h="15840"/>
          <w:pgMar w:top="1440" w:right="900" w:bottom="1440" w:left="1080" w:header="720" w:footer="720" w:gutter="0"/>
          <w:cols w:num="2" w:space="720"/>
          <w:docGrid w:linePitch="360"/>
        </w:sectPr>
      </w:pPr>
      <w:r w:rsidRPr="00D47168">
        <w:rPr>
          <w:lang w:val="et-EE"/>
        </w:rPr>
        <w:t>(e) halvima juhu ajalise keerukusega Θ(n</w:t>
      </w:r>
      <w:r w:rsidRPr="00D47168">
        <w:rPr>
          <w:vertAlign w:val="superscript"/>
          <w:lang w:val="et-EE"/>
        </w:rPr>
        <w:t xml:space="preserve"> 2</w:t>
      </w:r>
      <w:r w:rsidRPr="00D47168">
        <w:rPr>
          <w:lang w:val="et-EE"/>
        </w:rPr>
        <w:t xml:space="preserve"> )?</w:t>
      </w:r>
    </w:p>
    <w:p w14:paraId="1EFF4ED5" w14:textId="77777777" w:rsidR="00934D8E" w:rsidRPr="00D47168" w:rsidRDefault="00934D8E">
      <w:pPr>
        <w:rPr>
          <w:lang w:val="et-EE"/>
        </w:rPr>
      </w:pPr>
    </w:p>
    <w:p w14:paraId="227EDD97" w14:textId="77777777" w:rsidR="00934D8E" w:rsidRPr="00D47168" w:rsidRDefault="00795F99" w:rsidP="00795F99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lastRenderedPageBreak/>
        <w:t>Näidake</w:t>
      </w:r>
      <w:r w:rsidR="00934D8E" w:rsidRPr="00D47168">
        <w:rPr>
          <w:lang w:val="et-EE"/>
        </w:rPr>
        <w:t xml:space="preserve"> ajalises</w:t>
      </w:r>
      <w:r w:rsidRPr="00D47168">
        <w:rPr>
          <w:lang w:val="et-EE"/>
        </w:rPr>
        <w:t xml:space="preserve"> järjestuses kõik võrdlused, mida</w:t>
      </w:r>
      <w:r w:rsidR="00934D8E" w:rsidRPr="00D47168">
        <w:rPr>
          <w:lang w:val="et-EE"/>
        </w:rPr>
        <w:t xml:space="preserve"> sooritatakse sellest massiivist arvu otsimise käigus </w:t>
      </w:r>
      <w:proofErr w:type="spellStart"/>
      <w:r w:rsidR="00934D8E" w:rsidRPr="00D47168">
        <w:rPr>
          <w:lang w:val="et-EE"/>
        </w:rPr>
        <w:t>kahendotsinguga</w:t>
      </w:r>
      <w:proofErr w:type="spellEnd"/>
      <w:r w:rsidR="00C00542"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="00C00542" w:rsidRPr="00D47168">
        <w:rPr>
          <w:lang w:val="et-EE"/>
        </w:rPr>
        <w:t xml:space="preserve"> </w:t>
      </w:r>
      <w:proofErr w:type="spellStart"/>
      <w:r w:rsidR="00C00542" w:rsidRPr="00D47168">
        <w:rPr>
          <w:lang w:val="et-EE"/>
        </w:rPr>
        <w:t>pt</w:t>
      </w:r>
      <w:proofErr w:type="spellEnd"/>
      <w:r w:rsidR="00C00542" w:rsidRPr="00D47168">
        <w:rPr>
          <w:lang w:val="et-EE"/>
        </w:rPr>
        <w:t>.)</w:t>
      </w:r>
    </w:p>
    <w:p w14:paraId="7807AC9D" w14:textId="77777777" w:rsidR="00934D8E" w:rsidRPr="00D47168" w:rsidRDefault="00934D8E" w:rsidP="00934D8E">
      <w:pPr>
        <w:rPr>
          <w:lang w:val="et-EE"/>
        </w:rPr>
      </w:pPr>
      <w:r w:rsidRPr="00D47168">
        <w:rPr>
          <w:noProof/>
          <w:lang w:val="et-EE"/>
        </w:rPr>
        <w:drawing>
          <wp:inline distT="0" distB="0" distL="0" distR="0" wp14:anchorId="666E69AE" wp14:editId="34D91772">
            <wp:extent cx="34766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70D" w14:textId="2B178BCE" w:rsidR="00FC2BE1" w:rsidRPr="00D47168" w:rsidRDefault="00934D8E" w:rsidP="00FC2BE1">
      <w:pPr>
        <w:pStyle w:val="Loendilik"/>
        <w:numPr>
          <w:ilvl w:val="0"/>
          <w:numId w:val="2"/>
        </w:numPr>
        <w:rPr>
          <w:lang w:val="et-EE"/>
        </w:rPr>
      </w:pPr>
      <w:r w:rsidRPr="00D47168">
        <w:rPr>
          <w:lang w:val="et-EE"/>
        </w:rPr>
        <w:t xml:space="preserve">arv </w:t>
      </w:r>
      <w:r w:rsidR="00584C8A" w:rsidRPr="00D47168">
        <w:rPr>
          <w:lang w:val="et-EE"/>
        </w:rPr>
        <w:t>35</w:t>
      </w:r>
      <w:r w:rsidRPr="00D47168">
        <w:rPr>
          <w:lang w:val="et-EE"/>
        </w:rPr>
        <w:t xml:space="preserve">; (b) arv </w:t>
      </w:r>
      <w:r w:rsidR="00584C8A" w:rsidRPr="00D47168">
        <w:rPr>
          <w:lang w:val="et-EE"/>
        </w:rPr>
        <w:t>51</w:t>
      </w:r>
      <w:r w:rsidRPr="00D47168">
        <w:rPr>
          <w:lang w:val="et-EE"/>
        </w:rPr>
        <w:t>.</w:t>
      </w:r>
      <w:r w:rsidR="00FC2BE1" w:rsidRPr="00D47168">
        <w:rPr>
          <w:lang w:val="et-EE"/>
        </w:rPr>
        <w:br/>
      </w:r>
    </w:p>
    <w:p w14:paraId="6B225F5D" w14:textId="417FA88C" w:rsidR="007A081A" w:rsidRPr="00D47168" w:rsidRDefault="00FC2BE1" w:rsidP="007A081A">
      <w:pPr>
        <w:pStyle w:val="Loendilik"/>
        <w:numPr>
          <w:ilvl w:val="0"/>
          <w:numId w:val="8"/>
        </w:numPr>
        <w:rPr>
          <w:lang w:val="et-EE"/>
        </w:rPr>
      </w:pPr>
      <w:r w:rsidRPr="00D47168">
        <w:rPr>
          <w:lang w:val="et-EE"/>
        </w:rPr>
        <w:t>0.0005 s</w:t>
      </w:r>
      <w:r w:rsidR="007A081A" w:rsidRPr="00D47168">
        <w:rPr>
          <w:lang w:val="et-EE"/>
        </w:rPr>
        <w:br/>
      </w:r>
      <w:r w:rsidRPr="00D47168">
        <w:rPr>
          <w:noProof/>
          <w:lang w:val="et-EE"/>
        </w:rPr>
        <w:drawing>
          <wp:inline distT="0" distB="0" distL="0" distR="0" wp14:anchorId="061761EE" wp14:editId="4A14A4AD">
            <wp:extent cx="5087060" cy="581106"/>
            <wp:effectExtent l="0" t="0" r="0" b="9525"/>
            <wp:docPr id="6" name="Pilt 6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lt 6" descr="Pilt, millel on kujutatud tekst&#10;&#10;Kirjeldus on genereeritud automaatsel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6727" w14:textId="6F8901E2" w:rsidR="007A081A" w:rsidRPr="00D47168" w:rsidRDefault="00C9485A" w:rsidP="00FC2BE1">
      <w:pPr>
        <w:pStyle w:val="Loendilik"/>
        <w:numPr>
          <w:ilvl w:val="0"/>
          <w:numId w:val="8"/>
        </w:numPr>
        <w:rPr>
          <w:lang w:val="et-EE"/>
        </w:rPr>
      </w:pPr>
      <w:r w:rsidRPr="00D47168">
        <w:rPr>
          <w:lang w:val="et-EE"/>
        </w:rPr>
        <w:t>0.0004 s</w:t>
      </w:r>
    </w:p>
    <w:p w14:paraId="50CEFA17" w14:textId="0037F821" w:rsidR="00934D8E" w:rsidRPr="00D47168" w:rsidRDefault="00C9485A" w:rsidP="00934D8E">
      <w:pPr>
        <w:pStyle w:val="Loendilik"/>
        <w:rPr>
          <w:lang w:val="et-EE"/>
        </w:rPr>
      </w:pPr>
      <w:r w:rsidRPr="00D47168">
        <w:rPr>
          <w:noProof/>
          <w:lang w:val="et-EE"/>
        </w:rPr>
        <w:drawing>
          <wp:inline distT="0" distB="0" distL="0" distR="0" wp14:anchorId="1F869A07" wp14:editId="09CFB3F8">
            <wp:extent cx="5001323" cy="495369"/>
            <wp:effectExtent l="0" t="0" r="8890" b="0"/>
            <wp:docPr id="8" name="Pilt 8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lt 8" descr="Pilt, millel on kujutatud tekst&#10;&#10;Kirjeldus on genereeritud automaatsel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4F4" w14:textId="77777777" w:rsidR="00C9485A" w:rsidRPr="00D47168" w:rsidRDefault="00C9485A" w:rsidP="00934D8E">
      <w:pPr>
        <w:pStyle w:val="Loendilik"/>
        <w:rPr>
          <w:lang w:val="et-EE"/>
        </w:rPr>
      </w:pPr>
    </w:p>
    <w:p w14:paraId="2F5D23AA" w14:textId="181DDB55" w:rsidR="00934D8E" w:rsidRPr="00D47168" w:rsidRDefault="00795F99" w:rsidP="00795F99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>Elementide maksimum arv, mida on vaja</w:t>
      </w:r>
      <w:r w:rsidR="00934D8E" w:rsidRPr="00D47168">
        <w:rPr>
          <w:lang w:val="et-EE"/>
        </w:rPr>
        <w:t xml:space="preserve"> kontrollida kaheotsingu lõpetamiseks massiivis, mis koosneb 500 elementidest, võrdub: </w:t>
      </w:r>
      <w:r w:rsidR="004B375B" w:rsidRPr="00D47168">
        <w:rPr>
          <w:lang w:val="et-EE"/>
        </w:rPr>
        <w:t>9 elementi (log</w:t>
      </w:r>
      <w:r w:rsidR="004B375B" w:rsidRPr="00D47168">
        <w:rPr>
          <w:vertAlign w:val="subscript"/>
          <w:lang w:val="et-EE"/>
        </w:rPr>
        <w:t>2</w:t>
      </w:r>
      <w:r w:rsidR="004B375B" w:rsidRPr="00D47168">
        <w:rPr>
          <w:lang w:val="et-EE"/>
        </w:rPr>
        <w:t>500 = 8,96)</w:t>
      </w:r>
      <w:r w:rsidR="00934D8E" w:rsidRPr="00D47168">
        <w:rPr>
          <w:lang w:val="et-EE"/>
        </w:rPr>
        <w:t>.</w:t>
      </w:r>
      <w:r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Pr="00D47168">
        <w:rPr>
          <w:lang w:val="et-EE"/>
        </w:rPr>
        <w:t xml:space="preserve"> p</w:t>
      </w:r>
      <w:r w:rsidR="00C00542" w:rsidRPr="00D47168">
        <w:rPr>
          <w:lang w:val="et-EE"/>
        </w:rPr>
        <w:t>)</w:t>
      </w:r>
      <w:r w:rsidR="007A081A" w:rsidRPr="00D47168">
        <w:rPr>
          <w:lang w:val="et-EE"/>
        </w:rPr>
        <w:br/>
      </w:r>
    </w:p>
    <w:p w14:paraId="232E0C66" w14:textId="77777777" w:rsidR="00934D8E" w:rsidRPr="00D47168" w:rsidRDefault="00795F99" w:rsidP="00795F99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 xml:space="preserve">Täitke </w:t>
      </w:r>
      <w:proofErr w:type="spellStart"/>
      <w:r w:rsidRPr="00D47168">
        <w:rPr>
          <w:lang w:val="et-EE"/>
        </w:rPr>
        <w:t>tabel</w:t>
      </w:r>
      <w:r w:rsidR="00934D8E" w:rsidRPr="00D47168">
        <w:rPr>
          <w:lang w:val="et-EE"/>
        </w:rPr>
        <w:t>Ajaline</w:t>
      </w:r>
      <w:proofErr w:type="spellEnd"/>
      <w:r w:rsidR="00934D8E" w:rsidRPr="00D47168">
        <w:rPr>
          <w:lang w:val="et-EE"/>
        </w:rPr>
        <w:t xml:space="preserve"> keerukus  – kirjutage valem ja väärtused. Iga operatsioon </w:t>
      </w:r>
      <w:r w:rsidRPr="00D47168">
        <w:rPr>
          <w:lang w:val="et-EE"/>
        </w:rPr>
        <w:t xml:space="preserve">teostub </w:t>
      </w:r>
      <w:r w:rsidR="00934D8E" w:rsidRPr="00D47168">
        <w:rPr>
          <w:lang w:val="et-EE"/>
        </w:rPr>
        <w:t>ühe elemendi jaoks 10</w:t>
      </w:r>
      <w:r w:rsidR="00934D8E" w:rsidRPr="00D47168">
        <w:rPr>
          <w:vertAlign w:val="superscript"/>
          <w:lang w:val="et-EE"/>
        </w:rPr>
        <w:t>-6</w:t>
      </w:r>
      <w:r w:rsidR="00934D8E" w:rsidRPr="00D47168">
        <w:rPr>
          <w:lang w:val="et-EE"/>
        </w:rPr>
        <w:t xml:space="preserve"> </w:t>
      </w:r>
      <w:r w:rsidRPr="00D47168">
        <w:rPr>
          <w:lang w:val="et-EE"/>
        </w:rPr>
        <w:t>sekundi</w:t>
      </w:r>
      <w:r w:rsidR="00934D8E" w:rsidRPr="00D47168">
        <w:rPr>
          <w:lang w:val="et-EE"/>
        </w:rPr>
        <w:t>. Kokku on 10</w:t>
      </w:r>
      <w:r w:rsidR="00934D8E" w:rsidRPr="00D47168">
        <w:rPr>
          <w:vertAlign w:val="superscript"/>
          <w:lang w:val="et-EE"/>
        </w:rPr>
        <w:t>9</w:t>
      </w:r>
      <w:r w:rsidR="00934D8E" w:rsidRPr="00D47168">
        <w:rPr>
          <w:lang w:val="et-EE"/>
        </w:rPr>
        <w:t xml:space="preserve"> elementi</w:t>
      </w:r>
      <w:r w:rsidRPr="00D47168">
        <w:rPr>
          <w:lang w:val="et-EE"/>
        </w:rPr>
        <w:t>.</w:t>
      </w:r>
      <w:r w:rsidR="00C00542" w:rsidRPr="00D47168">
        <w:rPr>
          <w:lang w:val="et-EE"/>
        </w:rPr>
        <w:t xml:space="preserve"> (</w:t>
      </w:r>
      <w:r w:rsidR="00DB74B4" w:rsidRPr="00D47168">
        <w:rPr>
          <w:lang w:val="et-EE"/>
        </w:rPr>
        <w:t>3</w:t>
      </w:r>
      <w:r w:rsidR="00C00542" w:rsidRPr="00D47168">
        <w:rPr>
          <w:lang w:val="et-EE"/>
        </w:rPr>
        <w:t xml:space="preserve"> </w:t>
      </w:r>
      <w:r w:rsidRPr="00D47168">
        <w:rPr>
          <w:lang w:val="et-EE"/>
        </w:rPr>
        <w:t>p</w:t>
      </w:r>
      <w:r w:rsidR="00C00542" w:rsidRPr="00D47168">
        <w:rPr>
          <w:lang w:val="et-EE"/>
        </w:rPr>
        <w:t>)</w:t>
      </w:r>
    </w:p>
    <w:tbl>
      <w:tblPr>
        <w:tblStyle w:val="Keskminekoordinaatvrk3rhk1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2250"/>
        <w:gridCol w:w="2160"/>
        <w:gridCol w:w="2448"/>
      </w:tblGrid>
      <w:tr w:rsidR="00F949E2" w:rsidRPr="00D47168" w14:paraId="7B5D650A" w14:textId="77777777" w:rsidTr="00F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89E5E27" w14:textId="77777777" w:rsidR="00F949E2" w:rsidRPr="00D47168" w:rsidRDefault="00F949E2" w:rsidP="00F67CCE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E8EC161" w14:textId="77777777" w:rsidR="00F949E2" w:rsidRPr="00D47168" w:rsidRDefault="00F949E2" w:rsidP="00F67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Array</w:t>
            </w:r>
            <w:proofErr w:type="spellEnd"/>
            <w:r w:rsidRPr="00D47168">
              <w:rPr>
                <w:sz w:val="20"/>
              </w:rPr>
              <w:t xml:space="preserve"> (</w:t>
            </w:r>
            <w:proofErr w:type="spellStart"/>
            <w:r w:rsidRPr="00D47168">
              <w:rPr>
                <w:sz w:val="20"/>
              </w:rPr>
              <w:t>unsorted</w:t>
            </w:r>
            <w:proofErr w:type="spellEnd"/>
            <w:r w:rsidRPr="00D47168">
              <w:rPr>
                <w:sz w:val="20"/>
              </w:rPr>
              <w:t>)</w:t>
            </w:r>
          </w:p>
        </w:tc>
        <w:tc>
          <w:tcPr>
            <w:tcW w:w="2250" w:type="dxa"/>
          </w:tcPr>
          <w:p w14:paraId="359D7D75" w14:textId="77777777" w:rsidR="00F949E2" w:rsidRPr="00D47168" w:rsidRDefault="00F949E2" w:rsidP="00F67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Array</w:t>
            </w:r>
            <w:proofErr w:type="spellEnd"/>
            <w:r w:rsidRPr="00D47168">
              <w:rPr>
                <w:sz w:val="20"/>
              </w:rPr>
              <w:t xml:space="preserve"> (</w:t>
            </w:r>
            <w:proofErr w:type="spellStart"/>
            <w:r w:rsidRPr="00D47168">
              <w:rPr>
                <w:sz w:val="20"/>
              </w:rPr>
              <w:t>Sorted</w:t>
            </w:r>
            <w:proofErr w:type="spellEnd"/>
            <w:r w:rsidRPr="00D47168">
              <w:rPr>
                <w:sz w:val="20"/>
              </w:rPr>
              <w:t>)</w:t>
            </w:r>
          </w:p>
        </w:tc>
        <w:tc>
          <w:tcPr>
            <w:tcW w:w="2160" w:type="dxa"/>
          </w:tcPr>
          <w:p w14:paraId="75E2B576" w14:textId="77777777" w:rsidR="00F949E2" w:rsidRPr="00D47168" w:rsidRDefault="00F949E2" w:rsidP="00F67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Linked</w:t>
            </w:r>
            <w:proofErr w:type="spellEnd"/>
            <w:r w:rsidRPr="00D47168">
              <w:rPr>
                <w:sz w:val="20"/>
              </w:rPr>
              <w:t xml:space="preserve"> List</w:t>
            </w:r>
          </w:p>
        </w:tc>
        <w:tc>
          <w:tcPr>
            <w:tcW w:w="2448" w:type="dxa"/>
          </w:tcPr>
          <w:p w14:paraId="15586668" w14:textId="77777777" w:rsidR="00F949E2" w:rsidRPr="00D47168" w:rsidRDefault="00F949E2" w:rsidP="00F67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Stack</w:t>
            </w:r>
            <w:proofErr w:type="spellEnd"/>
          </w:p>
        </w:tc>
      </w:tr>
      <w:tr w:rsidR="00F949E2" w:rsidRPr="00D47168" w14:paraId="004BF8DA" w14:textId="77777777" w:rsidTr="00F67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8FA38DA" w14:textId="77777777" w:rsidR="00F949E2" w:rsidRPr="00D47168" w:rsidRDefault="00F949E2" w:rsidP="00F67CCE">
            <w:pPr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Search</w:t>
            </w:r>
            <w:proofErr w:type="spellEnd"/>
          </w:p>
        </w:tc>
        <w:tc>
          <w:tcPr>
            <w:tcW w:w="2160" w:type="dxa"/>
          </w:tcPr>
          <w:p w14:paraId="4263E5BA" w14:textId="77777777" w:rsidR="00F949E2" w:rsidRPr="00D47168" w:rsidRDefault="00F949E2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 xml:space="preserve">O(n) – 1000 </w:t>
            </w:r>
            <w:proofErr w:type="spellStart"/>
            <w:r w:rsidRPr="00D47168">
              <w:rPr>
                <w:sz w:val="20"/>
              </w:rPr>
              <w:t>sec</w:t>
            </w:r>
            <w:proofErr w:type="spellEnd"/>
            <w:r w:rsidRPr="00D47168">
              <w:rPr>
                <w:sz w:val="20"/>
              </w:rPr>
              <w:t>.</w:t>
            </w:r>
          </w:p>
        </w:tc>
        <w:tc>
          <w:tcPr>
            <w:tcW w:w="2250" w:type="dxa"/>
          </w:tcPr>
          <w:p w14:paraId="0D70E4F1" w14:textId="5B8BA3DA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</w:t>
            </w:r>
            <w:proofErr w:type="spellStart"/>
            <w:r w:rsidRPr="00D47168">
              <w:rPr>
                <w:sz w:val="20"/>
              </w:rPr>
              <w:t>logn</w:t>
            </w:r>
            <w:proofErr w:type="spellEnd"/>
            <w:r w:rsidRPr="00D47168">
              <w:rPr>
                <w:sz w:val="20"/>
              </w:rPr>
              <w:t>) – 3 s</w:t>
            </w:r>
          </w:p>
        </w:tc>
        <w:tc>
          <w:tcPr>
            <w:tcW w:w="2160" w:type="dxa"/>
          </w:tcPr>
          <w:p w14:paraId="3F0BB942" w14:textId="117CA95C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  <w:tc>
          <w:tcPr>
            <w:tcW w:w="2448" w:type="dxa"/>
          </w:tcPr>
          <w:p w14:paraId="3FCEEC4C" w14:textId="517F7620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</w:tr>
      <w:tr w:rsidR="00F949E2" w:rsidRPr="00D47168" w14:paraId="4E8D4A73" w14:textId="77777777" w:rsidTr="00F67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D96837B" w14:textId="77777777" w:rsidR="00F949E2" w:rsidRPr="00D47168" w:rsidRDefault="00F949E2" w:rsidP="00F67CCE">
            <w:pPr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Insert</w:t>
            </w:r>
            <w:proofErr w:type="spellEnd"/>
          </w:p>
        </w:tc>
        <w:tc>
          <w:tcPr>
            <w:tcW w:w="2160" w:type="dxa"/>
          </w:tcPr>
          <w:p w14:paraId="123F000C" w14:textId="2E3F473C" w:rsidR="00F949E2" w:rsidRPr="00D47168" w:rsidRDefault="00C61129" w:rsidP="00F6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  <w:tc>
          <w:tcPr>
            <w:tcW w:w="2250" w:type="dxa"/>
          </w:tcPr>
          <w:p w14:paraId="15F17FB0" w14:textId="7F7AEC19" w:rsidR="00F949E2" w:rsidRPr="00D47168" w:rsidRDefault="00C61129" w:rsidP="00F6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  <w:tc>
          <w:tcPr>
            <w:tcW w:w="2160" w:type="dxa"/>
          </w:tcPr>
          <w:p w14:paraId="6CBC46AC" w14:textId="184613E2" w:rsidR="00F949E2" w:rsidRPr="00D47168" w:rsidRDefault="00C61129" w:rsidP="00F6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</w:t>
            </w:r>
            <w:r w:rsidRPr="00D47168">
              <w:rPr>
                <w:rFonts w:cstheme="minorHAnsi"/>
                <w:sz w:val="20"/>
              </w:rPr>
              <w:t>√</w:t>
            </w:r>
            <w:r w:rsidRPr="00D47168">
              <w:rPr>
                <w:sz w:val="20"/>
              </w:rPr>
              <w:t>n) – 31,62 s</w:t>
            </w:r>
          </w:p>
        </w:tc>
        <w:tc>
          <w:tcPr>
            <w:tcW w:w="2448" w:type="dxa"/>
          </w:tcPr>
          <w:p w14:paraId="0DF0161F" w14:textId="4DB48FF8" w:rsidR="00F949E2" w:rsidRPr="00D47168" w:rsidRDefault="00C61129" w:rsidP="00F67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</w:tr>
      <w:tr w:rsidR="00F949E2" w:rsidRPr="00D47168" w14:paraId="00FFF760" w14:textId="77777777" w:rsidTr="00F67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D6DF78B" w14:textId="77777777" w:rsidR="00F949E2" w:rsidRPr="00D47168" w:rsidRDefault="00F949E2" w:rsidP="00F67CCE">
            <w:pPr>
              <w:rPr>
                <w:sz w:val="20"/>
              </w:rPr>
            </w:pPr>
            <w:proofErr w:type="spellStart"/>
            <w:r w:rsidRPr="00D47168">
              <w:rPr>
                <w:sz w:val="20"/>
              </w:rPr>
              <w:t>Delete</w:t>
            </w:r>
            <w:proofErr w:type="spellEnd"/>
          </w:p>
        </w:tc>
        <w:tc>
          <w:tcPr>
            <w:tcW w:w="2160" w:type="dxa"/>
          </w:tcPr>
          <w:p w14:paraId="1EBE5A34" w14:textId="6D2C4FEE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O(n-1) – 999 s</w:t>
            </w:r>
          </w:p>
        </w:tc>
        <w:tc>
          <w:tcPr>
            <w:tcW w:w="2250" w:type="dxa"/>
          </w:tcPr>
          <w:p w14:paraId="0797340B" w14:textId="7E4DA000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  <w:tc>
          <w:tcPr>
            <w:tcW w:w="2160" w:type="dxa"/>
          </w:tcPr>
          <w:p w14:paraId="4EB4317C" w14:textId="60082C0F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  <w:tc>
          <w:tcPr>
            <w:tcW w:w="2448" w:type="dxa"/>
          </w:tcPr>
          <w:p w14:paraId="71DB3151" w14:textId="6850EF2E" w:rsidR="00F949E2" w:rsidRPr="00D47168" w:rsidRDefault="00C61129" w:rsidP="00F6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47168">
              <w:rPr>
                <w:sz w:val="20"/>
              </w:rPr>
              <w:t>O(n) – 1000 s</w:t>
            </w:r>
          </w:p>
        </w:tc>
      </w:tr>
    </w:tbl>
    <w:p w14:paraId="414B3CA3" w14:textId="38CAB379" w:rsidR="007A081A" w:rsidRPr="00D47168" w:rsidRDefault="007A081A" w:rsidP="00934D8E">
      <w:pPr>
        <w:rPr>
          <w:lang w:val="et-EE"/>
        </w:rPr>
      </w:pPr>
    </w:p>
    <w:p w14:paraId="1AB326C2" w14:textId="77777777" w:rsidR="009A1C0D" w:rsidRDefault="00F949E2" w:rsidP="00C00542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 xml:space="preserve">Realiseerige jagamise jäägi meetodit, kasutades ainult lahutamise operatsiooni kahe viisiga (15%2=15-2-2-2-2-…): tsükkel </w:t>
      </w:r>
      <w:proofErr w:type="spellStart"/>
      <w:r w:rsidRPr="00D47168">
        <w:rPr>
          <w:lang w:val="et-EE"/>
        </w:rPr>
        <w:t>for</w:t>
      </w:r>
      <w:proofErr w:type="spellEnd"/>
      <w:r w:rsidRPr="00D47168">
        <w:rPr>
          <w:lang w:val="et-EE"/>
        </w:rPr>
        <w:t xml:space="preserve"> või </w:t>
      </w:r>
      <w:proofErr w:type="spellStart"/>
      <w:r w:rsidRPr="00D47168">
        <w:rPr>
          <w:lang w:val="et-EE"/>
        </w:rPr>
        <w:t>while</w:t>
      </w:r>
      <w:proofErr w:type="spellEnd"/>
      <w:r w:rsidRPr="00D47168">
        <w:rPr>
          <w:lang w:val="et-EE"/>
        </w:rPr>
        <w:t xml:space="preserve">  ja </w:t>
      </w:r>
      <w:proofErr w:type="spellStart"/>
      <w:r w:rsidRPr="00D47168">
        <w:rPr>
          <w:lang w:val="et-EE"/>
        </w:rPr>
        <w:t>rekursioon</w:t>
      </w:r>
      <w:proofErr w:type="spellEnd"/>
      <w:r w:rsidRPr="00D47168">
        <w:rPr>
          <w:lang w:val="et-EE"/>
        </w:rPr>
        <w:t>.</w:t>
      </w:r>
      <w:r w:rsidR="00702DE5" w:rsidRPr="00D47168">
        <w:rPr>
          <w:lang w:val="et-EE"/>
        </w:rPr>
        <w:t xml:space="preserve"> (</w:t>
      </w:r>
      <w:r w:rsidR="00DB74B4" w:rsidRPr="00D47168">
        <w:rPr>
          <w:lang w:val="et-EE"/>
        </w:rPr>
        <w:t>3</w:t>
      </w:r>
      <w:r w:rsidR="00702DE5" w:rsidRPr="00D47168">
        <w:rPr>
          <w:lang w:val="et-EE"/>
        </w:rPr>
        <w:t xml:space="preserve"> p</w:t>
      </w:r>
      <w:r w:rsidR="00C00542" w:rsidRPr="00D47168">
        <w:rPr>
          <w:lang w:val="et-EE"/>
        </w:rPr>
        <w:t>)</w:t>
      </w:r>
    </w:p>
    <w:p w14:paraId="124467BE" w14:textId="6D100595" w:rsidR="007A081A" w:rsidRDefault="001B6281" w:rsidP="009A1C0D">
      <w:pPr>
        <w:pStyle w:val="Loendilik"/>
        <w:rPr>
          <w:lang w:val="et-EE"/>
        </w:rPr>
      </w:pPr>
      <w:r w:rsidRPr="00D47168">
        <w:rPr>
          <w:lang w:val="et-EE"/>
        </w:rPr>
        <w:br/>
      </w:r>
      <w:r w:rsidR="00E46C2D" w:rsidRPr="00D47168">
        <w:rPr>
          <w:noProof/>
          <w:lang w:val="et-EE"/>
        </w:rPr>
        <w:drawing>
          <wp:inline distT="0" distB="0" distL="0" distR="0" wp14:anchorId="13719960" wp14:editId="66AE7512">
            <wp:extent cx="1952625" cy="1978431"/>
            <wp:effectExtent l="0" t="0" r="0" b="3175"/>
            <wp:docPr id="9" name="Pilt 9" descr="Pilt, millel on kujutatud tekst, ekraan, mu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lt 9" descr="Pilt, millel on kujutatud tekst, ekraan, must&#10;&#10;Kirjeldus on genereeritud automaatsel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19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2D" w:rsidRPr="00D47168">
        <w:rPr>
          <w:noProof/>
          <w:lang w:val="et-EE"/>
        </w:rPr>
        <w:t xml:space="preserve"> </w:t>
      </w:r>
      <w:r w:rsidR="00C61129" w:rsidRPr="00D47168">
        <w:rPr>
          <w:noProof/>
          <w:lang w:val="et-EE"/>
        </w:rPr>
        <w:drawing>
          <wp:inline distT="0" distB="0" distL="0" distR="0" wp14:anchorId="6B9F3D98" wp14:editId="570AEB06">
            <wp:extent cx="5010785" cy="352425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3849" w14:textId="77777777" w:rsidR="009A1C0D" w:rsidRPr="00D47168" w:rsidRDefault="009A1C0D" w:rsidP="009A1C0D">
      <w:pPr>
        <w:pStyle w:val="Loendilik"/>
        <w:rPr>
          <w:lang w:val="et-EE"/>
        </w:rPr>
      </w:pPr>
    </w:p>
    <w:p w14:paraId="654C9F71" w14:textId="08AA4FA8" w:rsidR="007A081A" w:rsidRPr="00D47168" w:rsidRDefault="007A081A" w:rsidP="007A081A">
      <w:pPr>
        <w:pStyle w:val="Normaallaadveeb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  <w:lang w:val="et-EE"/>
        </w:rPr>
      </w:pP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Pinusse (</w:t>
      </w:r>
      <w:proofErr w:type="spellStart"/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stack</w:t>
      </w:r>
      <w:proofErr w:type="spellEnd"/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) lisatakse numbrid 10, 20, 30, seejärel eemaldatakse 2 numbrit ning lisatakse 40 ja 50. Millised numbrid jäävad pinusse?</w:t>
      </w:r>
      <w:r w:rsidR="004B375B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40, 50, 10</w:t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(</w:t>
      </w:r>
      <w:r w:rsidR="00DB74B4"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>2</w:t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t xml:space="preserve"> p)</w:t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br/>
      </w:r>
      <w:r w:rsidRPr="00D47168">
        <w:rPr>
          <w:rFonts w:asciiTheme="minorHAnsi" w:eastAsiaTheme="minorHAnsi" w:hAnsiTheme="minorHAnsi" w:cstheme="minorBidi"/>
          <w:sz w:val="22"/>
          <w:szCs w:val="22"/>
          <w:lang w:val="et-EE"/>
        </w:rPr>
        <w:lastRenderedPageBreak/>
        <w:br/>
      </w:r>
    </w:p>
    <w:p w14:paraId="478D8D77" w14:textId="0037613A" w:rsidR="007A081A" w:rsidRPr="009A1C0D" w:rsidRDefault="007A081A" w:rsidP="007A081A">
      <w:pPr>
        <w:pStyle w:val="Loendilik"/>
        <w:numPr>
          <w:ilvl w:val="0"/>
          <w:numId w:val="6"/>
        </w:numPr>
        <w:spacing w:after="200" w:line="276" w:lineRule="auto"/>
        <w:rPr>
          <w:sz w:val="24"/>
          <w:szCs w:val="24"/>
          <w:lang w:val="et-EE"/>
        </w:rPr>
      </w:pPr>
      <w:r w:rsidRPr="00D47168">
        <w:rPr>
          <w:sz w:val="24"/>
          <w:szCs w:val="24"/>
          <w:lang w:val="et-EE"/>
        </w:rPr>
        <w:t>Järjekorda lisatakse numbrid 10, 20, 30, seejärel eemaldatakse 2 numbrit ja lisatakse 40 ja 50. Millised numbrid jäävad järjekorda?</w:t>
      </w:r>
      <w:r w:rsidR="00837722" w:rsidRPr="00D47168">
        <w:rPr>
          <w:lang w:val="et-EE"/>
        </w:rPr>
        <w:t xml:space="preserve"> 30, 40, 50</w:t>
      </w:r>
      <w:r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Pr="00D47168">
        <w:rPr>
          <w:lang w:val="et-EE"/>
        </w:rPr>
        <w:t xml:space="preserve"> p)</w:t>
      </w:r>
    </w:p>
    <w:p w14:paraId="6799AF1B" w14:textId="77777777" w:rsidR="009A1C0D" w:rsidRPr="00D47168" w:rsidRDefault="009A1C0D" w:rsidP="009A1C0D">
      <w:pPr>
        <w:pStyle w:val="Loendilik"/>
        <w:spacing w:after="200" w:line="276" w:lineRule="auto"/>
        <w:rPr>
          <w:sz w:val="24"/>
          <w:szCs w:val="24"/>
          <w:lang w:val="et-EE"/>
        </w:rPr>
      </w:pPr>
    </w:p>
    <w:p w14:paraId="1C78D8C9" w14:textId="77777777" w:rsidR="00B44FE9" w:rsidRPr="00D47168" w:rsidRDefault="00B44FE9" w:rsidP="00795F99">
      <w:pPr>
        <w:pStyle w:val="Loendilik"/>
        <w:numPr>
          <w:ilvl w:val="0"/>
          <w:numId w:val="6"/>
        </w:numPr>
        <w:rPr>
          <w:lang w:val="et-EE"/>
        </w:rPr>
      </w:pPr>
      <w:r w:rsidRPr="00D47168">
        <w:rPr>
          <w:lang w:val="et-EE"/>
        </w:rPr>
        <w:t xml:space="preserve">Millise väärtuse tagastab järgnev </w:t>
      </w:r>
      <w:proofErr w:type="spellStart"/>
      <w:r w:rsidRPr="00D47168">
        <w:rPr>
          <w:lang w:val="et-EE"/>
        </w:rPr>
        <w:t>Python</w:t>
      </w:r>
      <w:proofErr w:type="spellEnd"/>
      <w:r w:rsidRPr="00D47168">
        <w:rPr>
          <w:lang w:val="et-EE"/>
        </w:rPr>
        <w:t xml:space="preserve">-funktsioon sisendi n = 4 korral? </w:t>
      </w:r>
      <w:r w:rsidR="00702DE5" w:rsidRPr="00D47168">
        <w:rPr>
          <w:sz w:val="24"/>
          <w:szCs w:val="24"/>
          <w:lang w:val="et-EE"/>
        </w:rPr>
        <w:t>Näidake samm-sammult, kuidas funktsioone täidetakse</w:t>
      </w:r>
      <w:r w:rsidR="00702DE5"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="00702DE5" w:rsidRPr="00D47168">
        <w:rPr>
          <w:lang w:val="et-EE"/>
        </w:rPr>
        <w:t xml:space="preserve"> p</w:t>
      </w:r>
      <w:r w:rsidR="00C00542" w:rsidRPr="00D47168">
        <w:rPr>
          <w:lang w:val="et-EE"/>
        </w:rPr>
        <w:t>)</w:t>
      </w:r>
    </w:p>
    <w:tbl>
      <w:tblPr>
        <w:tblStyle w:val="Kontuurtabel"/>
        <w:tblpPr w:leftFromText="180" w:rightFromText="180" w:vertAnchor="text" w:horzAnchor="page" w:tblpX="6097" w:tblpY="312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1B6281" w:rsidRPr="00D47168" w14:paraId="777D641D" w14:textId="77777777" w:rsidTr="001B6281">
        <w:tc>
          <w:tcPr>
            <w:tcW w:w="1530" w:type="dxa"/>
          </w:tcPr>
          <w:p w14:paraId="63216697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>a</w:t>
            </w:r>
          </w:p>
        </w:tc>
        <w:tc>
          <w:tcPr>
            <w:tcW w:w="1530" w:type="dxa"/>
          </w:tcPr>
          <w:p w14:paraId="1369AB50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>b</w:t>
            </w:r>
          </w:p>
        </w:tc>
        <w:tc>
          <w:tcPr>
            <w:tcW w:w="1530" w:type="dxa"/>
          </w:tcPr>
          <w:p w14:paraId="57DDEA96" w14:textId="77777777" w:rsidR="001B6281" w:rsidRPr="00D47168" w:rsidRDefault="001B6281" w:rsidP="001B6281">
            <w:pPr>
              <w:rPr>
                <w:lang w:val="et-EE"/>
              </w:rPr>
            </w:pPr>
            <w:proofErr w:type="spellStart"/>
            <w:r w:rsidRPr="00D47168">
              <w:rPr>
                <w:lang w:val="et-EE"/>
              </w:rPr>
              <w:t>factorial</w:t>
            </w:r>
            <w:proofErr w:type="spellEnd"/>
            <w:r w:rsidRPr="00D47168">
              <w:rPr>
                <w:lang w:val="et-EE"/>
              </w:rPr>
              <w:t>(4)</w:t>
            </w:r>
          </w:p>
        </w:tc>
      </w:tr>
      <w:tr w:rsidR="001B6281" w:rsidRPr="00D47168" w14:paraId="28AB9CC5" w14:textId="77777777" w:rsidTr="001B6281">
        <w:tc>
          <w:tcPr>
            <w:tcW w:w="1530" w:type="dxa"/>
          </w:tcPr>
          <w:p w14:paraId="2076B4C2" w14:textId="2AD90D4A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14</w:t>
            </w:r>
          </w:p>
        </w:tc>
        <w:tc>
          <w:tcPr>
            <w:tcW w:w="1530" w:type="dxa"/>
          </w:tcPr>
          <w:p w14:paraId="050132A6" w14:textId="15625CAF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10</w:t>
            </w:r>
          </w:p>
        </w:tc>
        <w:tc>
          <w:tcPr>
            <w:tcW w:w="1530" w:type="dxa"/>
          </w:tcPr>
          <w:p w14:paraId="1A00B850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4 * </w:t>
            </w:r>
            <w:proofErr w:type="spellStart"/>
            <w:r w:rsidRPr="00D47168">
              <w:rPr>
                <w:lang w:val="et-EE"/>
              </w:rPr>
              <w:t>factorial</w:t>
            </w:r>
            <w:proofErr w:type="spellEnd"/>
            <w:r w:rsidRPr="00D47168">
              <w:rPr>
                <w:lang w:val="et-EE"/>
              </w:rPr>
              <w:t>(3)</w:t>
            </w:r>
          </w:p>
        </w:tc>
      </w:tr>
      <w:tr w:rsidR="001B6281" w:rsidRPr="00D47168" w14:paraId="1C3172FE" w14:textId="77777777" w:rsidTr="001B6281">
        <w:tc>
          <w:tcPr>
            <w:tcW w:w="1530" w:type="dxa"/>
          </w:tcPr>
          <w:p w14:paraId="5AAA04E3" w14:textId="798A70F3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8</w:t>
            </w:r>
          </w:p>
        </w:tc>
        <w:tc>
          <w:tcPr>
            <w:tcW w:w="1530" w:type="dxa"/>
          </w:tcPr>
          <w:p w14:paraId="478A51B4" w14:textId="4F1C1024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530" w:type="dxa"/>
          </w:tcPr>
          <w:p w14:paraId="206D4D0B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3 * </w:t>
            </w:r>
            <w:proofErr w:type="spellStart"/>
            <w:r w:rsidRPr="00D47168">
              <w:rPr>
                <w:lang w:val="et-EE"/>
              </w:rPr>
              <w:t>factorial</w:t>
            </w:r>
            <w:proofErr w:type="spellEnd"/>
            <w:r w:rsidRPr="00D47168">
              <w:rPr>
                <w:lang w:val="et-EE"/>
              </w:rPr>
              <w:t>(2)</w:t>
            </w:r>
          </w:p>
        </w:tc>
      </w:tr>
      <w:tr w:rsidR="001B6281" w:rsidRPr="00D47168" w14:paraId="1D1470A1" w14:textId="77777777" w:rsidTr="001B6281">
        <w:tc>
          <w:tcPr>
            <w:tcW w:w="1530" w:type="dxa"/>
          </w:tcPr>
          <w:p w14:paraId="30154581" w14:textId="02A40448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530" w:type="dxa"/>
          </w:tcPr>
          <w:p w14:paraId="3B18276D" w14:textId="6944F168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530" w:type="dxa"/>
          </w:tcPr>
          <w:p w14:paraId="28AD57F7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2 * </w:t>
            </w:r>
            <w:proofErr w:type="spellStart"/>
            <w:r w:rsidRPr="00D47168">
              <w:rPr>
                <w:lang w:val="et-EE"/>
              </w:rPr>
              <w:t>factorial</w:t>
            </w:r>
            <w:proofErr w:type="spellEnd"/>
            <w:r w:rsidRPr="00D47168">
              <w:rPr>
                <w:lang w:val="et-EE"/>
              </w:rPr>
              <w:t>(1)</w:t>
            </w:r>
          </w:p>
        </w:tc>
      </w:tr>
      <w:tr w:rsidR="001B6281" w:rsidRPr="00D47168" w14:paraId="67344EED" w14:textId="77777777" w:rsidTr="001B6281">
        <w:tc>
          <w:tcPr>
            <w:tcW w:w="1530" w:type="dxa"/>
          </w:tcPr>
          <w:p w14:paraId="3431986C" w14:textId="14EE05EB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530" w:type="dxa"/>
          </w:tcPr>
          <w:p w14:paraId="6DB12918" w14:textId="0A65B867" w:rsidR="001B6281" w:rsidRPr="00D47168" w:rsidRDefault="009A1C0D" w:rsidP="001B6281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530" w:type="dxa"/>
          </w:tcPr>
          <w:p w14:paraId="408270F5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>1</w:t>
            </w:r>
          </w:p>
        </w:tc>
      </w:tr>
      <w:tr w:rsidR="001B6281" w:rsidRPr="00D47168" w14:paraId="0D32506B" w14:textId="77777777" w:rsidTr="001B6281">
        <w:tc>
          <w:tcPr>
            <w:tcW w:w="1530" w:type="dxa"/>
          </w:tcPr>
          <w:p w14:paraId="5CC4D7D3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0698B1EB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2AEE25F1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2 * </w:t>
            </w:r>
            <w:r w:rsidRPr="00D47168">
              <w:rPr>
                <w:b/>
                <w:lang w:val="et-EE"/>
              </w:rPr>
              <w:t>1</w:t>
            </w:r>
            <w:r w:rsidRPr="00D47168">
              <w:rPr>
                <w:lang w:val="et-EE"/>
              </w:rPr>
              <w:t xml:space="preserve"> = </w:t>
            </w:r>
            <w:r w:rsidRPr="00D47168">
              <w:rPr>
                <w:b/>
                <w:lang w:val="et-EE"/>
              </w:rPr>
              <w:t>2</w:t>
            </w:r>
          </w:p>
        </w:tc>
      </w:tr>
      <w:tr w:rsidR="001B6281" w:rsidRPr="00D47168" w14:paraId="03EE8E44" w14:textId="77777777" w:rsidTr="001B6281">
        <w:tc>
          <w:tcPr>
            <w:tcW w:w="1530" w:type="dxa"/>
          </w:tcPr>
          <w:p w14:paraId="5E43BF62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6811FA60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14BF24AC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3 * </w:t>
            </w:r>
            <w:r w:rsidRPr="00D47168">
              <w:rPr>
                <w:b/>
                <w:lang w:val="et-EE"/>
              </w:rPr>
              <w:t>2</w:t>
            </w:r>
            <w:r w:rsidRPr="00D47168">
              <w:rPr>
                <w:lang w:val="et-EE"/>
              </w:rPr>
              <w:t xml:space="preserve"> = </w:t>
            </w:r>
            <w:r w:rsidRPr="00D47168">
              <w:rPr>
                <w:b/>
                <w:lang w:val="et-EE"/>
              </w:rPr>
              <w:t>6</w:t>
            </w:r>
          </w:p>
        </w:tc>
      </w:tr>
      <w:tr w:rsidR="001B6281" w:rsidRPr="00D47168" w14:paraId="357A6BF5" w14:textId="77777777" w:rsidTr="001B6281">
        <w:tc>
          <w:tcPr>
            <w:tcW w:w="1530" w:type="dxa"/>
            <w:tcBorders>
              <w:bottom w:val="single" w:sz="4" w:space="0" w:color="auto"/>
            </w:tcBorders>
          </w:tcPr>
          <w:p w14:paraId="71D46785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7C944895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5FB1724A" w14:textId="77777777" w:rsidR="001B6281" w:rsidRPr="00D47168" w:rsidRDefault="001B6281" w:rsidP="001B6281">
            <w:pPr>
              <w:rPr>
                <w:lang w:val="et-EE"/>
              </w:rPr>
            </w:pPr>
            <w:r w:rsidRPr="00D47168">
              <w:rPr>
                <w:lang w:val="et-EE"/>
              </w:rPr>
              <w:t xml:space="preserve">4 * </w:t>
            </w:r>
            <w:r w:rsidRPr="00D47168">
              <w:rPr>
                <w:b/>
                <w:lang w:val="et-EE"/>
              </w:rPr>
              <w:t>6</w:t>
            </w:r>
            <w:r w:rsidRPr="00D47168">
              <w:rPr>
                <w:lang w:val="et-EE"/>
              </w:rPr>
              <w:t xml:space="preserve"> = </w:t>
            </w:r>
            <w:r w:rsidRPr="00D47168">
              <w:rPr>
                <w:b/>
                <w:lang w:val="et-EE"/>
              </w:rPr>
              <w:t>24</w:t>
            </w:r>
          </w:p>
        </w:tc>
      </w:tr>
      <w:tr w:rsidR="001B6281" w:rsidRPr="00D47168" w14:paraId="03DA4D9B" w14:textId="77777777" w:rsidTr="001B6281">
        <w:tc>
          <w:tcPr>
            <w:tcW w:w="1530" w:type="dxa"/>
          </w:tcPr>
          <w:p w14:paraId="348C5F23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082A7FFC" w14:textId="77777777" w:rsidR="001B6281" w:rsidRPr="00D47168" w:rsidRDefault="001B6281" w:rsidP="001B6281">
            <w:pPr>
              <w:rPr>
                <w:lang w:val="et-EE"/>
              </w:rPr>
            </w:pPr>
          </w:p>
        </w:tc>
        <w:tc>
          <w:tcPr>
            <w:tcW w:w="1530" w:type="dxa"/>
          </w:tcPr>
          <w:p w14:paraId="617C97D9" w14:textId="77777777" w:rsidR="001B6281" w:rsidRPr="00D47168" w:rsidRDefault="001B6281" w:rsidP="001B6281">
            <w:pPr>
              <w:rPr>
                <w:lang w:val="et-EE"/>
              </w:rPr>
            </w:pPr>
          </w:p>
        </w:tc>
      </w:tr>
    </w:tbl>
    <w:p w14:paraId="68DFEAC1" w14:textId="77777777" w:rsidR="006D3DF6" w:rsidRPr="00D47168" w:rsidRDefault="00C00542" w:rsidP="001B6281">
      <w:pPr>
        <w:spacing w:line="240" w:lineRule="auto"/>
        <w:rPr>
          <w:lang w:val="et-EE"/>
        </w:rPr>
      </w:pPr>
      <w:r w:rsidRPr="00D47168">
        <w:rPr>
          <w:noProof/>
          <w:lang w:val="et-EE"/>
        </w:rPr>
        <w:drawing>
          <wp:anchor distT="0" distB="0" distL="114300" distR="114300" simplePos="0" relativeHeight="251661312" behindDoc="0" locked="0" layoutInCell="1" allowOverlap="1" wp14:anchorId="07654516" wp14:editId="53181A35">
            <wp:simplePos x="0" y="0"/>
            <wp:positionH relativeFrom="column">
              <wp:posOffset>424060</wp:posOffset>
            </wp:positionH>
            <wp:positionV relativeFrom="paragraph">
              <wp:posOffset>197201</wp:posOffset>
            </wp:positionV>
            <wp:extent cx="2658745" cy="323215"/>
            <wp:effectExtent l="0" t="0" r="825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DF6" w:rsidRPr="00D47168">
        <w:rPr>
          <w:lang w:val="et-EE"/>
        </w:rPr>
        <w:t>Näide:</w:t>
      </w:r>
      <w:r w:rsidR="001B6281" w:rsidRPr="00D47168">
        <w:rPr>
          <w:lang w:val="et-EE"/>
        </w:rPr>
        <w:t xml:space="preserve"> </w:t>
      </w:r>
    </w:p>
    <w:p w14:paraId="713DD7D6" w14:textId="77777777" w:rsidR="00B44FE9" w:rsidRPr="00D47168" w:rsidRDefault="00B44FE9" w:rsidP="00934D8E">
      <w:pPr>
        <w:rPr>
          <w:lang w:val="et-EE"/>
        </w:rPr>
      </w:pPr>
    </w:p>
    <w:p w14:paraId="6C8E11E5" w14:textId="77777777" w:rsidR="006D3DF6" w:rsidRPr="00D47168" w:rsidRDefault="00C00542" w:rsidP="00F949E2">
      <w:pPr>
        <w:spacing w:after="200" w:line="276" w:lineRule="auto"/>
        <w:rPr>
          <w:lang w:val="et-EE"/>
        </w:rPr>
      </w:pPr>
      <w:r w:rsidRPr="00D47168">
        <w:rPr>
          <w:noProof/>
          <w:lang w:val="et-EE"/>
        </w:rPr>
        <w:drawing>
          <wp:anchor distT="0" distB="0" distL="114300" distR="114300" simplePos="0" relativeHeight="251660288" behindDoc="0" locked="0" layoutInCell="1" allowOverlap="1" wp14:anchorId="5EB24C74" wp14:editId="3CA1836A">
            <wp:simplePos x="0" y="0"/>
            <wp:positionH relativeFrom="column">
              <wp:posOffset>421640</wp:posOffset>
            </wp:positionH>
            <wp:positionV relativeFrom="paragraph">
              <wp:posOffset>9525</wp:posOffset>
            </wp:positionV>
            <wp:extent cx="2165350" cy="12782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1606D" w14:textId="77777777" w:rsidR="006D3DF6" w:rsidRPr="00D47168" w:rsidRDefault="006D3DF6" w:rsidP="00F949E2">
      <w:pPr>
        <w:spacing w:after="200" w:line="276" w:lineRule="auto"/>
        <w:rPr>
          <w:lang w:val="et-EE"/>
        </w:rPr>
      </w:pPr>
    </w:p>
    <w:p w14:paraId="49ECEE2B" w14:textId="77777777" w:rsidR="001B6281" w:rsidRPr="00D47168" w:rsidRDefault="001B6281" w:rsidP="00F949E2">
      <w:pPr>
        <w:spacing w:after="200" w:line="276" w:lineRule="auto"/>
        <w:rPr>
          <w:lang w:val="et-EE"/>
        </w:rPr>
      </w:pPr>
    </w:p>
    <w:p w14:paraId="3CD2EEC3" w14:textId="1B3B5F1D" w:rsidR="007A081A" w:rsidRDefault="007A081A" w:rsidP="00F949E2">
      <w:pPr>
        <w:spacing w:after="200" w:line="276" w:lineRule="auto"/>
        <w:rPr>
          <w:lang w:val="et-EE"/>
        </w:rPr>
      </w:pPr>
    </w:p>
    <w:p w14:paraId="4FBC9AB3" w14:textId="77777777" w:rsidR="009A1C0D" w:rsidRPr="00D47168" w:rsidRDefault="009A1C0D" w:rsidP="00F949E2">
      <w:pPr>
        <w:spacing w:after="200" w:line="276" w:lineRule="auto"/>
        <w:rPr>
          <w:lang w:val="et-EE"/>
        </w:rPr>
      </w:pPr>
    </w:p>
    <w:p w14:paraId="028F8741" w14:textId="1454EAF6" w:rsidR="008B56EA" w:rsidRPr="00D47168" w:rsidRDefault="00702DE5" w:rsidP="007A081A">
      <w:pPr>
        <w:pStyle w:val="Loendilik"/>
        <w:numPr>
          <w:ilvl w:val="0"/>
          <w:numId w:val="6"/>
        </w:numPr>
        <w:spacing w:after="200" w:line="276" w:lineRule="auto"/>
        <w:rPr>
          <w:lang w:val="et-EE"/>
        </w:rPr>
      </w:pPr>
      <w:r w:rsidRPr="00D47168">
        <w:rPr>
          <w:sz w:val="24"/>
          <w:szCs w:val="24"/>
          <w:lang w:val="et-EE"/>
        </w:rPr>
        <w:t>Looge paisktabelid ja kasutage (ilma programmeerimiseta) lineaarset kompimist; ruutkompimist; kollisiooniahelate meetodit. 54, 27, 43, 17, 77, 31,  44, 55, 20. (</w:t>
      </w:r>
      <w:r w:rsidR="00DB74B4" w:rsidRPr="00D47168">
        <w:rPr>
          <w:sz w:val="24"/>
          <w:szCs w:val="24"/>
          <w:lang w:val="et-EE"/>
        </w:rPr>
        <w:t>2</w:t>
      </w:r>
      <w:r w:rsidRPr="00D47168">
        <w:rPr>
          <w:sz w:val="24"/>
          <w:szCs w:val="24"/>
          <w:lang w:val="et-EE"/>
        </w:rPr>
        <w:t xml:space="preserve"> p)</w:t>
      </w:r>
      <w:r w:rsidR="007A081A" w:rsidRPr="00D47168">
        <w:rPr>
          <w:lang w:val="et-EE"/>
        </w:rPr>
        <w:br/>
      </w:r>
      <w:r w:rsidR="007A081A" w:rsidRPr="00D47168">
        <w:rPr>
          <w:lang w:val="et-EE"/>
        </w:rPr>
        <w:br/>
      </w:r>
      <w:r w:rsidR="00D90EB6">
        <w:rPr>
          <w:lang w:val="et-EE"/>
        </w:rPr>
        <w:t>Lineaarne</w:t>
      </w:r>
      <w:r w:rsidR="004D1DE1">
        <w:rPr>
          <w:lang w:val="et-EE"/>
        </w:rPr>
        <w:tab/>
      </w:r>
      <w:r w:rsidR="004D1DE1">
        <w:rPr>
          <w:lang w:val="et-EE"/>
        </w:rPr>
        <w:tab/>
      </w:r>
      <w:r w:rsidR="004D1DE1">
        <w:rPr>
          <w:lang w:val="et-EE"/>
        </w:rPr>
        <w:tab/>
      </w:r>
      <w:r w:rsidR="004D1DE1">
        <w:rPr>
          <w:lang w:val="et-EE"/>
        </w:rPr>
        <w:tab/>
      </w:r>
      <w:r w:rsidR="00724F93">
        <w:rPr>
          <w:lang w:val="et-EE"/>
        </w:rPr>
        <w:t xml:space="preserve">    </w:t>
      </w:r>
      <w:r w:rsidR="00EE6DE9">
        <w:rPr>
          <w:lang w:val="et-EE"/>
        </w:rPr>
        <w:t>Ruut</w:t>
      </w:r>
      <w:r w:rsidR="00724F93">
        <w:rPr>
          <w:lang w:val="et-EE"/>
        </w:rPr>
        <w:tab/>
      </w:r>
      <w:r w:rsidR="00724F93">
        <w:rPr>
          <w:lang w:val="et-EE"/>
        </w:rPr>
        <w:tab/>
      </w:r>
      <w:r w:rsidR="00724F93">
        <w:rPr>
          <w:lang w:val="et-EE"/>
        </w:rPr>
        <w:tab/>
      </w:r>
      <w:r w:rsidR="00724F93">
        <w:rPr>
          <w:lang w:val="et-EE"/>
        </w:rPr>
        <w:tab/>
        <w:t xml:space="preserve">          Kollisioon</w:t>
      </w:r>
    </w:p>
    <w:tbl>
      <w:tblPr>
        <w:tblStyle w:val="Kontuurtabel"/>
        <w:tblW w:w="952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8"/>
        <w:gridCol w:w="757"/>
        <w:gridCol w:w="1363"/>
        <w:gridCol w:w="1114"/>
        <w:gridCol w:w="854"/>
        <w:gridCol w:w="1212"/>
        <w:gridCol w:w="1090"/>
        <w:gridCol w:w="879"/>
        <w:gridCol w:w="1666"/>
      </w:tblGrid>
      <w:tr w:rsidR="0020570D" w14:paraId="7F5599AA" w14:textId="71E9A264" w:rsidTr="006D7D09">
        <w:trPr>
          <w:trHeight w:val="488"/>
        </w:trPr>
        <w:tc>
          <w:tcPr>
            <w:tcW w:w="588" w:type="dxa"/>
          </w:tcPr>
          <w:p w14:paraId="4D99EF13" w14:textId="32E55506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757" w:type="dxa"/>
          </w:tcPr>
          <w:p w14:paraId="257591A8" w14:textId="2B5CE2FB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</w:t>
            </w:r>
          </w:p>
        </w:tc>
        <w:tc>
          <w:tcPr>
            <w:tcW w:w="1363" w:type="dxa"/>
          </w:tcPr>
          <w:p w14:paraId="2A61A722" w14:textId="2BA891EC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54%20=14</w:t>
            </w:r>
          </w:p>
        </w:tc>
        <w:tc>
          <w:tcPr>
            <w:tcW w:w="1114" w:type="dxa"/>
            <w:vMerge w:val="restart"/>
          </w:tcPr>
          <w:p w14:paraId="598445A4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1087844F" w14:textId="06AEEE4B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</w:t>
            </w:r>
          </w:p>
        </w:tc>
        <w:tc>
          <w:tcPr>
            <w:tcW w:w="1212" w:type="dxa"/>
          </w:tcPr>
          <w:p w14:paraId="4207494E" w14:textId="49D9840D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54%7=5</w:t>
            </w:r>
          </w:p>
        </w:tc>
        <w:tc>
          <w:tcPr>
            <w:tcW w:w="1090" w:type="dxa"/>
            <w:vMerge w:val="restart"/>
          </w:tcPr>
          <w:p w14:paraId="2AE52315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1DF48FBA" w14:textId="60A7E931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</w:t>
            </w:r>
          </w:p>
        </w:tc>
        <w:tc>
          <w:tcPr>
            <w:tcW w:w="1666" w:type="dxa"/>
          </w:tcPr>
          <w:p w14:paraId="3A2095C5" w14:textId="543EF93F" w:rsidR="0020570D" w:rsidRDefault="004F5477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54%9=0</w:t>
            </w:r>
          </w:p>
        </w:tc>
      </w:tr>
      <w:tr w:rsidR="0020570D" w14:paraId="14D73A41" w14:textId="7964B515" w:rsidTr="006D7D09">
        <w:trPr>
          <w:trHeight w:val="460"/>
        </w:trPr>
        <w:tc>
          <w:tcPr>
            <w:tcW w:w="588" w:type="dxa"/>
          </w:tcPr>
          <w:p w14:paraId="11F5188E" w14:textId="521E3E21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757" w:type="dxa"/>
          </w:tcPr>
          <w:p w14:paraId="02BBB490" w14:textId="26F0652B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</w:t>
            </w:r>
          </w:p>
        </w:tc>
        <w:tc>
          <w:tcPr>
            <w:tcW w:w="1363" w:type="dxa"/>
          </w:tcPr>
          <w:p w14:paraId="760ABBE5" w14:textId="1C4DC4D8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27%20=7</w:t>
            </w:r>
          </w:p>
        </w:tc>
        <w:tc>
          <w:tcPr>
            <w:tcW w:w="1114" w:type="dxa"/>
            <w:vMerge/>
          </w:tcPr>
          <w:p w14:paraId="32849263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7F9F61C2" w14:textId="74F4769F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</w:t>
            </w:r>
          </w:p>
        </w:tc>
        <w:tc>
          <w:tcPr>
            <w:tcW w:w="1212" w:type="dxa"/>
          </w:tcPr>
          <w:p w14:paraId="0224C706" w14:textId="2CB866BD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27%7=6</w:t>
            </w:r>
          </w:p>
        </w:tc>
        <w:tc>
          <w:tcPr>
            <w:tcW w:w="1090" w:type="dxa"/>
            <w:vMerge/>
          </w:tcPr>
          <w:p w14:paraId="4D8C9F56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47E13501" w14:textId="23D85507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</w:t>
            </w:r>
          </w:p>
        </w:tc>
        <w:tc>
          <w:tcPr>
            <w:tcW w:w="1666" w:type="dxa"/>
          </w:tcPr>
          <w:p w14:paraId="7D2D9B8B" w14:textId="4F754DA0" w:rsidR="0020570D" w:rsidRDefault="004F5477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27%9=0</w:t>
            </w:r>
          </w:p>
        </w:tc>
      </w:tr>
      <w:tr w:rsidR="0020570D" w14:paraId="4B17B625" w14:textId="0CF4D595" w:rsidTr="006D7D09">
        <w:trPr>
          <w:trHeight w:val="475"/>
        </w:trPr>
        <w:tc>
          <w:tcPr>
            <w:tcW w:w="588" w:type="dxa"/>
          </w:tcPr>
          <w:p w14:paraId="1FE295F9" w14:textId="34822456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757" w:type="dxa"/>
          </w:tcPr>
          <w:p w14:paraId="52A03A70" w14:textId="6ED57456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</w:t>
            </w:r>
          </w:p>
        </w:tc>
        <w:tc>
          <w:tcPr>
            <w:tcW w:w="1363" w:type="dxa"/>
          </w:tcPr>
          <w:p w14:paraId="67EEB161" w14:textId="7F4BEE85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43%20=3</w:t>
            </w:r>
          </w:p>
        </w:tc>
        <w:tc>
          <w:tcPr>
            <w:tcW w:w="1114" w:type="dxa"/>
            <w:vMerge/>
          </w:tcPr>
          <w:p w14:paraId="4967F43C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760F5E8D" w14:textId="4632B6A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</w:t>
            </w:r>
          </w:p>
        </w:tc>
        <w:tc>
          <w:tcPr>
            <w:tcW w:w="1212" w:type="dxa"/>
          </w:tcPr>
          <w:p w14:paraId="2EA77F67" w14:textId="2EA65700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43%7=1</w:t>
            </w:r>
          </w:p>
        </w:tc>
        <w:tc>
          <w:tcPr>
            <w:tcW w:w="1090" w:type="dxa"/>
            <w:vMerge/>
          </w:tcPr>
          <w:p w14:paraId="6F40922A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3C4F6416" w14:textId="4125031C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</w:t>
            </w:r>
          </w:p>
        </w:tc>
        <w:tc>
          <w:tcPr>
            <w:tcW w:w="1666" w:type="dxa"/>
          </w:tcPr>
          <w:p w14:paraId="70F0F5EE" w14:textId="0D01EBBB" w:rsidR="0020570D" w:rsidRDefault="004F5477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43%9=</w:t>
            </w:r>
            <w:r w:rsidR="00712CDE">
              <w:rPr>
                <w:lang w:val="et-EE"/>
              </w:rPr>
              <w:t>7</w:t>
            </w:r>
          </w:p>
        </w:tc>
      </w:tr>
      <w:tr w:rsidR="0020570D" w14:paraId="7BE73FFC" w14:textId="74F666B3" w:rsidTr="006D7D09">
        <w:trPr>
          <w:trHeight w:val="460"/>
        </w:trPr>
        <w:tc>
          <w:tcPr>
            <w:tcW w:w="588" w:type="dxa"/>
          </w:tcPr>
          <w:p w14:paraId="67B39676" w14:textId="6F7F9FAE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757" w:type="dxa"/>
          </w:tcPr>
          <w:p w14:paraId="6FA011B8" w14:textId="299D937F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17</w:t>
            </w:r>
          </w:p>
        </w:tc>
        <w:tc>
          <w:tcPr>
            <w:tcW w:w="1363" w:type="dxa"/>
          </w:tcPr>
          <w:p w14:paraId="6AD4AC6A" w14:textId="24AB94F3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17%20=17</w:t>
            </w:r>
          </w:p>
        </w:tc>
        <w:tc>
          <w:tcPr>
            <w:tcW w:w="1114" w:type="dxa"/>
            <w:vMerge/>
          </w:tcPr>
          <w:p w14:paraId="3929D7C2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1ADFB0BC" w14:textId="6EE737AE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14</w:t>
            </w:r>
          </w:p>
        </w:tc>
        <w:tc>
          <w:tcPr>
            <w:tcW w:w="1212" w:type="dxa"/>
          </w:tcPr>
          <w:p w14:paraId="37C07900" w14:textId="29F70993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14%7=3</w:t>
            </w:r>
          </w:p>
        </w:tc>
        <w:tc>
          <w:tcPr>
            <w:tcW w:w="1090" w:type="dxa"/>
            <w:vMerge/>
          </w:tcPr>
          <w:p w14:paraId="3F6122C9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01D4679A" w14:textId="2BA0DA8B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14</w:t>
            </w:r>
          </w:p>
        </w:tc>
        <w:tc>
          <w:tcPr>
            <w:tcW w:w="1666" w:type="dxa"/>
          </w:tcPr>
          <w:p w14:paraId="28ED6505" w14:textId="7A1C28CA" w:rsidR="0020570D" w:rsidRDefault="004F5477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17%9=</w:t>
            </w:r>
            <w:r w:rsidR="00712CDE">
              <w:rPr>
                <w:lang w:val="et-EE"/>
              </w:rPr>
              <w:t>8</w:t>
            </w:r>
          </w:p>
        </w:tc>
      </w:tr>
      <w:tr w:rsidR="0020570D" w14:paraId="751087F5" w14:textId="1B4F8B50" w:rsidTr="006D7D09">
        <w:trPr>
          <w:trHeight w:val="475"/>
        </w:trPr>
        <w:tc>
          <w:tcPr>
            <w:tcW w:w="588" w:type="dxa"/>
          </w:tcPr>
          <w:p w14:paraId="718EB2E3" w14:textId="65260F52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</w:t>
            </w:r>
          </w:p>
        </w:tc>
        <w:tc>
          <w:tcPr>
            <w:tcW w:w="757" w:type="dxa"/>
          </w:tcPr>
          <w:p w14:paraId="0A71908D" w14:textId="6516DD05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</w:t>
            </w:r>
          </w:p>
        </w:tc>
        <w:tc>
          <w:tcPr>
            <w:tcW w:w="1363" w:type="dxa"/>
          </w:tcPr>
          <w:p w14:paraId="41C31BDB" w14:textId="572654E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77%20=17</w:t>
            </w:r>
          </w:p>
        </w:tc>
        <w:tc>
          <w:tcPr>
            <w:tcW w:w="1114" w:type="dxa"/>
            <w:vMerge/>
          </w:tcPr>
          <w:p w14:paraId="22B371DD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774DA230" w14:textId="150F2CA4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</w:t>
            </w:r>
          </w:p>
        </w:tc>
        <w:tc>
          <w:tcPr>
            <w:tcW w:w="1212" w:type="dxa"/>
          </w:tcPr>
          <w:p w14:paraId="4C3C4931" w14:textId="3436E678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77%7=0</w:t>
            </w:r>
          </w:p>
        </w:tc>
        <w:tc>
          <w:tcPr>
            <w:tcW w:w="1090" w:type="dxa"/>
            <w:vMerge/>
          </w:tcPr>
          <w:p w14:paraId="729F619E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620BD419" w14:textId="1BD7B267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</w:t>
            </w:r>
          </w:p>
        </w:tc>
        <w:tc>
          <w:tcPr>
            <w:tcW w:w="1666" w:type="dxa"/>
          </w:tcPr>
          <w:p w14:paraId="2E6C3409" w14:textId="64A08923" w:rsidR="0020570D" w:rsidRDefault="00712CDE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77</w:t>
            </w:r>
            <w:r w:rsidR="004F5477">
              <w:rPr>
                <w:lang w:val="et-EE"/>
              </w:rPr>
              <w:t>%9=</w:t>
            </w:r>
            <w:r>
              <w:rPr>
                <w:lang w:val="et-EE"/>
              </w:rPr>
              <w:t>5</w:t>
            </w:r>
          </w:p>
        </w:tc>
      </w:tr>
      <w:tr w:rsidR="0020570D" w14:paraId="01C5F5A7" w14:textId="28F1DDD5" w:rsidTr="006D7D09">
        <w:trPr>
          <w:trHeight w:val="475"/>
        </w:trPr>
        <w:tc>
          <w:tcPr>
            <w:tcW w:w="588" w:type="dxa"/>
          </w:tcPr>
          <w:p w14:paraId="163CB552" w14:textId="5A3478EB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6</w:t>
            </w:r>
          </w:p>
        </w:tc>
        <w:tc>
          <w:tcPr>
            <w:tcW w:w="757" w:type="dxa"/>
          </w:tcPr>
          <w:p w14:paraId="3204D33F" w14:textId="38DACBC3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31</w:t>
            </w:r>
          </w:p>
        </w:tc>
        <w:tc>
          <w:tcPr>
            <w:tcW w:w="1363" w:type="dxa"/>
          </w:tcPr>
          <w:p w14:paraId="7E28E429" w14:textId="49D9DCE1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31%20=11</w:t>
            </w:r>
          </w:p>
        </w:tc>
        <w:tc>
          <w:tcPr>
            <w:tcW w:w="1114" w:type="dxa"/>
            <w:vMerge/>
          </w:tcPr>
          <w:p w14:paraId="3AF31B96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6BB33A85" w14:textId="54A0CA58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</w:t>
            </w:r>
            <w:r w:rsidR="00EB137F">
              <w:rPr>
                <w:lang w:val="et-EE"/>
              </w:rPr>
              <w:t>1</w:t>
            </w:r>
          </w:p>
        </w:tc>
        <w:tc>
          <w:tcPr>
            <w:tcW w:w="1212" w:type="dxa"/>
          </w:tcPr>
          <w:p w14:paraId="093D6F42" w14:textId="2DB3DD3E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37%7=</w:t>
            </w:r>
            <w:r w:rsidR="00EB137F">
              <w:rPr>
                <w:lang w:val="et-EE"/>
              </w:rPr>
              <w:t>4</w:t>
            </w:r>
          </w:p>
        </w:tc>
        <w:tc>
          <w:tcPr>
            <w:tcW w:w="1090" w:type="dxa"/>
            <w:vMerge/>
          </w:tcPr>
          <w:p w14:paraId="7232E59A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054167BD" w14:textId="0CFB5F0D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31</w:t>
            </w:r>
          </w:p>
        </w:tc>
        <w:tc>
          <w:tcPr>
            <w:tcW w:w="1666" w:type="dxa"/>
          </w:tcPr>
          <w:p w14:paraId="07C82356" w14:textId="5F137B25" w:rsidR="0020570D" w:rsidRDefault="00712CDE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31</w:t>
            </w:r>
            <w:r w:rsidR="004F5477">
              <w:rPr>
                <w:lang w:val="et-EE"/>
              </w:rPr>
              <w:t>%9=</w:t>
            </w:r>
            <w:r>
              <w:rPr>
                <w:lang w:val="et-EE"/>
              </w:rPr>
              <w:t>4</w:t>
            </w:r>
          </w:p>
        </w:tc>
      </w:tr>
      <w:tr w:rsidR="0020570D" w14:paraId="17A5D0A3" w14:textId="02B2A0EE" w:rsidTr="006D7D09">
        <w:trPr>
          <w:trHeight w:val="460"/>
        </w:trPr>
        <w:tc>
          <w:tcPr>
            <w:tcW w:w="588" w:type="dxa"/>
          </w:tcPr>
          <w:p w14:paraId="226DCBC8" w14:textId="7FB2CD4D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7</w:t>
            </w:r>
          </w:p>
        </w:tc>
        <w:tc>
          <w:tcPr>
            <w:tcW w:w="757" w:type="dxa"/>
          </w:tcPr>
          <w:p w14:paraId="692F6F67" w14:textId="5088D7D5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</w:t>
            </w:r>
          </w:p>
        </w:tc>
        <w:tc>
          <w:tcPr>
            <w:tcW w:w="1363" w:type="dxa"/>
          </w:tcPr>
          <w:p w14:paraId="5BD1B8A7" w14:textId="364480E9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44%20=4</w:t>
            </w:r>
          </w:p>
        </w:tc>
        <w:tc>
          <w:tcPr>
            <w:tcW w:w="1114" w:type="dxa"/>
            <w:vMerge/>
          </w:tcPr>
          <w:p w14:paraId="37DEDC4C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54BB43E2" w14:textId="338444EB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</w:t>
            </w:r>
          </w:p>
        </w:tc>
        <w:tc>
          <w:tcPr>
            <w:tcW w:w="1212" w:type="dxa"/>
          </w:tcPr>
          <w:p w14:paraId="42FE3CDD" w14:textId="7BECB5DA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44%7=2</w:t>
            </w:r>
          </w:p>
        </w:tc>
        <w:tc>
          <w:tcPr>
            <w:tcW w:w="1090" w:type="dxa"/>
            <w:vMerge/>
          </w:tcPr>
          <w:p w14:paraId="6F094DC9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18A001F3" w14:textId="46C735F4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</w:t>
            </w:r>
          </w:p>
        </w:tc>
        <w:tc>
          <w:tcPr>
            <w:tcW w:w="1666" w:type="dxa"/>
          </w:tcPr>
          <w:p w14:paraId="1408C298" w14:textId="5C19F953" w:rsidR="0020570D" w:rsidRDefault="00712CDE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44</w:t>
            </w:r>
            <w:r w:rsidR="004F5477">
              <w:rPr>
                <w:lang w:val="et-EE"/>
              </w:rPr>
              <w:t>%9=</w:t>
            </w:r>
            <w:r w:rsidR="00B818CC">
              <w:rPr>
                <w:lang w:val="et-EE"/>
              </w:rPr>
              <w:t>8</w:t>
            </w:r>
          </w:p>
        </w:tc>
      </w:tr>
      <w:tr w:rsidR="0020570D" w14:paraId="736B23A5" w14:textId="0B200447" w:rsidTr="006D7D09">
        <w:trPr>
          <w:trHeight w:val="475"/>
        </w:trPr>
        <w:tc>
          <w:tcPr>
            <w:tcW w:w="588" w:type="dxa"/>
          </w:tcPr>
          <w:p w14:paraId="4F41BB41" w14:textId="3E5976EA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8</w:t>
            </w:r>
          </w:p>
        </w:tc>
        <w:tc>
          <w:tcPr>
            <w:tcW w:w="757" w:type="dxa"/>
          </w:tcPr>
          <w:p w14:paraId="27B995BD" w14:textId="2045DA2F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</w:t>
            </w:r>
          </w:p>
        </w:tc>
        <w:tc>
          <w:tcPr>
            <w:tcW w:w="1363" w:type="dxa"/>
          </w:tcPr>
          <w:p w14:paraId="15B2476F" w14:textId="7B6623D3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55%20=15</w:t>
            </w:r>
          </w:p>
        </w:tc>
        <w:tc>
          <w:tcPr>
            <w:tcW w:w="1114" w:type="dxa"/>
            <w:vMerge/>
          </w:tcPr>
          <w:p w14:paraId="6A279F57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7B21C23B" w14:textId="7340F8BC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</w:t>
            </w:r>
          </w:p>
        </w:tc>
        <w:tc>
          <w:tcPr>
            <w:tcW w:w="1212" w:type="dxa"/>
          </w:tcPr>
          <w:p w14:paraId="0393CCEE" w14:textId="70153E4B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55%7=6</w:t>
            </w:r>
          </w:p>
        </w:tc>
        <w:tc>
          <w:tcPr>
            <w:tcW w:w="1090" w:type="dxa"/>
            <w:vMerge/>
          </w:tcPr>
          <w:p w14:paraId="73E99D0F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53DB3745" w14:textId="01A31BFF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</w:t>
            </w:r>
          </w:p>
        </w:tc>
        <w:tc>
          <w:tcPr>
            <w:tcW w:w="1666" w:type="dxa"/>
          </w:tcPr>
          <w:p w14:paraId="6B01B6B9" w14:textId="7A381382" w:rsidR="0020570D" w:rsidRDefault="00712CDE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55</w:t>
            </w:r>
            <w:r w:rsidR="004F5477">
              <w:rPr>
                <w:lang w:val="et-EE"/>
              </w:rPr>
              <w:t>%9=</w:t>
            </w:r>
            <w:r w:rsidR="00B818CC">
              <w:rPr>
                <w:lang w:val="et-EE"/>
              </w:rPr>
              <w:t>1</w:t>
            </w:r>
          </w:p>
        </w:tc>
      </w:tr>
      <w:tr w:rsidR="0020570D" w14:paraId="23DA7774" w14:textId="52998485" w:rsidTr="006D7D09">
        <w:trPr>
          <w:trHeight w:val="460"/>
        </w:trPr>
        <w:tc>
          <w:tcPr>
            <w:tcW w:w="588" w:type="dxa"/>
          </w:tcPr>
          <w:p w14:paraId="28FF68F5" w14:textId="4E968DE4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9</w:t>
            </w:r>
          </w:p>
        </w:tc>
        <w:tc>
          <w:tcPr>
            <w:tcW w:w="757" w:type="dxa"/>
          </w:tcPr>
          <w:p w14:paraId="696A3746" w14:textId="06793442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</w:t>
            </w:r>
          </w:p>
        </w:tc>
        <w:tc>
          <w:tcPr>
            <w:tcW w:w="1363" w:type="dxa"/>
          </w:tcPr>
          <w:p w14:paraId="2AD76215" w14:textId="427E88D8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20%20=0</w:t>
            </w:r>
          </w:p>
        </w:tc>
        <w:tc>
          <w:tcPr>
            <w:tcW w:w="1114" w:type="dxa"/>
            <w:vMerge/>
          </w:tcPr>
          <w:p w14:paraId="3AFDC7E2" w14:textId="77777777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54" w:type="dxa"/>
          </w:tcPr>
          <w:p w14:paraId="3C65E332" w14:textId="6AE97D18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</w:t>
            </w:r>
          </w:p>
        </w:tc>
        <w:tc>
          <w:tcPr>
            <w:tcW w:w="1212" w:type="dxa"/>
          </w:tcPr>
          <w:p w14:paraId="464D3E7C" w14:textId="054606C0" w:rsidR="0020570D" w:rsidRDefault="0020570D" w:rsidP="009F532C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20%7=6</w:t>
            </w:r>
          </w:p>
        </w:tc>
        <w:tc>
          <w:tcPr>
            <w:tcW w:w="1090" w:type="dxa"/>
            <w:vMerge/>
          </w:tcPr>
          <w:p w14:paraId="2C0A0427" w14:textId="77777777" w:rsidR="0020570D" w:rsidRDefault="0020570D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</w:p>
        </w:tc>
        <w:tc>
          <w:tcPr>
            <w:tcW w:w="879" w:type="dxa"/>
          </w:tcPr>
          <w:p w14:paraId="27964E3B" w14:textId="656AD246" w:rsidR="0020570D" w:rsidRDefault="00590D48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</w:t>
            </w:r>
          </w:p>
        </w:tc>
        <w:tc>
          <w:tcPr>
            <w:tcW w:w="1666" w:type="dxa"/>
          </w:tcPr>
          <w:p w14:paraId="0648C085" w14:textId="5150E6AC" w:rsidR="0020570D" w:rsidRDefault="00712CDE" w:rsidP="00237A1D">
            <w:pPr>
              <w:pStyle w:val="Loendilik"/>
              <w:spacing w:after="200" w:line="276" w:lineRule="auto"/>
              <w:ind w:left="0"/>
              <w:jc w:val="center"/>
              <w:rPr>
                <w:lang w:val="et-EE"/>
              </w:rPr>
            </w:pPr>
            <w:r>
              <w:rPr>
                <w:lang w:val="et-EE"/>
              </w:rPr>
              <w:t>20</w:t>
            </w:r>
            <w:r w:rsidR="004F5477">
              <w:rPr>
                <w:lang w:val="et-EE"/>
              </w:rPr>
              <w:t>%9=</w:t>
            </w:r>
            <w:r w:rsidR="00B818CC">
              <w:rPr>
                <w:lang w:val="et-EE"/>
              </w:rPr>
              <w:t>2</w:t>
            </w:r>
          </w:p>
        </w:tc>
      </w:tr>
    </w:tbl>
    <w:p w14:paraId="4DB7459B" w14:textId="6844CFD0" w:rsidR="00F949E2" w:rsidRPr="00D47168" w:rsidRDefault="00F949E2" w:rsidP="008B56EA">
      <w:pPr>
        <w:spacing w:after="200" w:line="276" w:lineRule="auto"/>
        <w:rPr>
          <w:lang w:val="et-EE"/>
        </w:rPr>
      </w:pPr>
    </w:p>
    <w:p w14:paraId="3BD6E02F" w14:textId="77777777" w:rsidR="001A4678" w:rsidRDefault="001A4678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br w:type="page"/>
      </w:r>
    </w:p>
    <w:p w14:paraId="614C7D0B" w14:textId="06105699" w:rsidR="00D47168" w:rsidRPr="00D47168" w:rsidRDefault="00702DE5" w:rsidP="00D47168">
      <w:pPr>
        <w:pStyle w:val="Loendilik"/>
        <w:numPr>
          <w:ilvl w:val="0"/>
          <w:numId w:val="6"/>
        </w:numPr>
        <w:spacing w:after="200" w:line="276" w:lineRule="auto"/>
        <w:rPr>
          <w:lang w:val="et-EE"/>
        </w:rPr>
      </w:pPr>
      <w:r w:rsidRPr="00D47168">
        <w:rPr>
          <w:sz w:val="24"/>
          <w:szCs w:val="24"/>
          <w:lang w:val="et-EE"/>
        </w:rPr>
        <w:lastRenderedPageBreak/>
        <w:t xml:space="preserve">Võrrelge järgmisi sõnu </w:t>
      </w:r>
      <w:proofErr w:type="spellStart"/>
      <w:r w:rsidRPr="00D47168">
        <w:rPr>
          <w:sz w:val="24"/>
          <w:szCs w:val="24"/>
          <w:lang w:val="et-EE"/>
        </w:rPr>
        <w:t>Soundexi</w:t>
      </w:r>
      <w:proofErr w:type="spellEnd"/>
      <w:r w:rsidRPr="00D47168">
        <w:rPr>
          <w:sz w:val="24"/>
          <w:szCs w:val="24"/>
          <w:lang w:val="et-EE"/>
        </w:rPr>
        <w:t xml:space="preserve"> algoritmi abil</w:t>
      </w:r>
      <w:r w:rsidR="00F949E2" w:rsidRPr="00D47168">
        <w:rPr>
          <w:lang w:val="et-EE"/>
        </w:rPr>
        <w:t xml:space="preserve">: </w:t>
      </w:r>
      <w:proofErr w:type="spellStart"/>
      <w:r w:rsidR="00F949E2" w:rsidRPr="00D47168">
        <w:rPr>
          <w:lang w:val="et-EE"/>
        </w:rPr>
        <w:t>monday</w:t>
      </w:r>
      <w:proofErr w:type="spellEnd"/>
      <w:r w:rsidR="00F949E2" w:rsidRPr="00D47168">
        <w:rPr>
          <w:lang w:val="et-EE"/>
        </w:rPr>
        <w:t xml:space="preserve">, </w:t>
      </w:r>
      <w:proofErr w:type="spellStart"/>
      <w:r w:rsidR="00F949E2" w:rsidRPr="00D47168">
        <w:rPr>
          <w:lang w:val="et-EE"/>
        </w:rPr>
        <w:t>monkey</w:t>
      </w:r>
      <w:proofErr w:type="spellEnd"/>
      <w:r w:rsidR="00F949E2" w:rsidRPr="00D47168">
        <w:rPr>
          <w:lang w:val="et-EE"/>
        </w:rPr>
        <w:t xml:space="preserve">, </w:t>
      </w:r>
      <w:proofErr w:type="spellStart"/>
      <w:r w:rsidR="00F949E2" w:rsidRPr="00D47168">
        <w:rPr>
          <w:lang w:val="et-EE"/>
        </w:rPr>
        <w:t>money</w:t>
      </w:r>
      <w:proofErr w:type="spellEnd"/>
      <w:r w:rsidR="00F949E2" w:rsidRPr="00D47168">
        <w:rPr>
          <w:lang w:val="et-EE"/>
        </w:rPr>
        <w:t xml:space="preserve">, </w:t>
      </w:r>
      <w:proofErr w:type="spellStart"/>
      <w:r w:rsidR="00F949E2" w:rsidRPr="00D47168">
        <w:rPr>
          <w:lang w:val="et-EE"/>
        </w:rPr>
        <w:t>many</w:t>
      </w:r>
      <w:proofErr w:type="spellEnd"/>
      <w:r w:rsidR="00C00542"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="00C00542" w:rsidRPr="00D47168">
        <w:rPr>
          <w:lang w:val="et-EE"/>
        </w:rPr>
        <w:t xml:space="preserve"> </w:t>
      </w:r>
      <w:r w:rsidRPr="00D47168">
        <w:rPr>
          <w:lang w:val="et-EE"/>
        </w:rPr>
        <w:t>p</w:t>
      </w:r>
      <w:r w:rsidR="00C00542" w:rsidRPr="00D47168">
        <w:rPr>
          <w:lang w:val="et-EE"/>
        </w:rPr>
        <w:t>)</w:t>
      </w:r>
      <w:r w:rsidR="00F949E2" w:rsidRPr="00D47168">
        <w:rPr>
          <w:lang w:val="et-EE"/>
        </w:rPr>
        <w:br/>
      </w:r>
    </w:p>
    <w:p w14:paraId="0597296F" w14:textId="53C90187" w:rsidR="00D47168" w:rsidRPr="00D47168" w:rsidRDefault="00D47168" w:rsidP="00D47168">
      <w:pPr>
        <w:pStyle w:val="Loendilik"/>
        <w:spacing w:after="200" w:line="276" w:lineRule="auto"/>
        <w:rPr>
          <w:lang w:val="et-EE"/>
        </w:rPr>
      </w:pPr>
      <w:proofErr w:type="spellStart"/>
      <w:r w:rsidRPr="00D47168">
        <w:rPr>
          <w:lang w:val="et-EE"/>
        </w:rPr>
        <w:t>Monday</w:t>
      </w:r>
      <w:proofErr w:type="spellEnd"/>
      <w:r w:rsidRPr="00D47168">
        <w:rPr>
          <w:lang w:val="et-EE"/>
        </w:rPr>
        <w:t xml:space="preserve"> = M530</w:t>
      </w:r>
    </w:p>
    <w:p w14:paraId="131D38B4" w14:textId="511B7095" w:rsidR="00D47168" w:rsidRPr="00D47168" w:rsidRDefault="00D47168" w:rsidP="00D47168">
      <w:pPr>
        <w:pStyle w:val="Loendilik"/>
        <w:spacing w:after="200" w:line="276" w:lineRule="auto"/>
        <w:rPr>
          <w:lang w:val="et-EE"/>
        </w:rPr>
      </w:pPr>
      <w:proofErr w:type="spellStart"/>
      <w:r w:rsidRPr="00D47168">
        <w:rPr>
          <w:lang w:val="et-EE"/>
        </w:rPr>
        <w:t>Monkey</w:t>
      </w:r>
      <w:proofErr w:type="spellEnd"/>
      <w:r w:rsidRPr="00D47168">
        <w:rPr>
          <w:lang w:val="et-EE"/>
        </w:rPr>
        <w:t xml:space="preserve"> = M520</w:t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  <w:t xml:space="preserve">Money ja </w:t>
      </w:r>
      <w:proofErr w:type="spellStart"/>
      <w:r w:rsidRPr="00D47168">
        <w:rPr>
          <w:lang w:val="et-EE"/>
        </w:rPr>
        <w:t>many</w:t>
      </w:r>
      <w:proofErr w:type="spellEnd"/>
      <w:r w:rsidRPr="00D47168">
        <w:rPr>
          <w:lang w:val="et-EE"/>
        </w:rPr>
        <w:t xml:space="preserve"> sama tulemusega</w:t>
      </w:r>
    </w:p>
    <w:p w14:paraId="63151FC4" w14:textId="210CB1DD" w:rsidR="00D47168" w:rsidRPr="00D47168" w:rsidRDefault="00D47168" w:rsidP="00D47168">
      <w:pPr>
        <w:pStyle w:val="Loendilik"/>
        <w:spacing w:after="200" w:line="276" w:lineRule="auto"/>
        <w:rPr>
          <w:lang w:val="et-EE"/>
        </w:rPr>
      </w:pPr>
      <w:r w:rsidRPr="00D47168">
        <w:rPr>
          <w:lang w:val="et-EE"/>
        </w:rPr>
        <w:t>Money = M500</w:t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r w:rsidRPr="00D47168">
        <w:rPr>
          <w:lang w:val="et-EE"/>
        </w:rPr>
        <w:tab/>
      </w:r>
      <w:proofErr w:type="spellStart"/>
      <w:r>
        <w:rPr>
          <w:lang w:val="et-EE"/>
        </w:rPr>
        <w:t>Monday</w:t>
      </w:r>
      <w:proofErr w:type="spellEnd"/>
      <w:r>
        <w:rPr>
          <w:lang w:val="et-EE"/>
        </w:rPr>
        <w:t xml:space="preserve"> ja </w:t>
      </w:r>
      <w:proofErr w:type="spellStart"/>
      <w:r>
        <w:rPr>
          <w:lang w:val="et-EE"/>
        </w:rPr>
        <w:t>monkey</w:t>
      </w:r>
      <w:proofErr w:type="spellEnd"/>
      <w:r>
        <w:rPr>
          <w:lang w:val="et-EE"/>
        </w:rPr>
        <w:t xml:space="preserve"> erinevad numbri võrra</w:t>
      </w:r>
    </w:p>
    <w:p w14:paraId="0AF62EBE" w14:textId="55B69679" w:rsidR="00F949E2" w:rsidRPr="00D47168" w:rsidRDefault="00D47168" w:rsidP="00D47168">
      <w:pPr>
        <w:pStyle w:val="Loendilik"/>
        <w:spacing w:after="200" w:line="276" w:lineRule="auto"/>
        <w:rPr>
          <w:lang w:val="et-EE"/>
        </w:rPr>
      </w:pPr>
      <w:proofErr w:type="spellStart"/>
      <w:r w:rsidRPr="00D47168">
        <w:rPr>
          <w:lang w:val="et-EE"/>
        </w:rPr>
        <w:t>Many</w:t>
      </w:r>
      <w:proofErr w:type="spellEnd"/>
      <w:r w:rsidRPr="00D47168">
        <w:rPr>
          <w:lang w:val="et-EE"/>
        </w:rPr>
        <w:t xml:space="preserve"> = M500</w:t>
      </w:r>
      <w:r w:rsidR="00F949E2" w:rsidRPr="00D47168">
        <w:rPr>
          <w:lang w:val="et-EE"/>
        </w:rPr>
        <w:br/>
      </w:r>
    </w:p>
    <w:p w14:paraId="216BE3ED" w14:textId="77777777" w:rsidR="00F949E2" w:rsidRPr="00D47168" w:rsidRDefault="00702DE5" w:rsidP="00702DE5">
      <w:pPr>
        <w:pStyle w:val="Loendilik"/>
        <w:numPr>
          <w:ilvl w:val="0"/>
          <w:numId w:val="6"/>
        </w:numPr>
        <w:rPr>
          <w:sz w:val="24"/>
          <w:szCs w:val="24"/>
          <w:lang w:val="et-EE"/>
        </w:rPr>
      </w:pPr>
      <w:r w:rsidRPr="00D47168">
        <w:rPr>
          <w:sz w:val="24"/>
          <w:szCs w:val="24"/>
          <w:lang w:val="et-EE"/>
        </w:rPr>
        <w:t xml:space="preserve">Leidke </w:t>
      </w:r>
      <w:proofErr w:type="spellStart"/>
      <w:r w:rsidRPr="00D47168">
        <w:rPr>
          <w:sz w:val="24"/>
          <w:szCs w:val="24"/>
          <w:lang w:val="et-EE"/>
        </w:rPr>
        <w:t>Leuvensteini</w:t>
      </w:r>
      <w:proofErr w:type="spellEnd"/>
      <w:r w:rsidRPr="00D47168">
        <w:rPr>
          <w:sz w:val="24"/>
          <w:szCs w:val="24"/>
          <w:lang w:val="et-EE"/>
        </w:rPr>
        <w:t xml:space="preserve"> kaugus sõnade vahel</w:t>
      </w:r>
      <w:r w:rsidR="00F949E2" w:rsidRPr="00D47168">
        <w:rPr>
          <w:lang w:val="et-EE"/>
        </w:rPr>
        <w:t xml:space="preserve">: </w:t>
      </w:r>
      <w:proofErr w:type="spellStart"/>
      <w:r w:rsidR="00F949E2" w:rsidRPr="00D47168">
        <w:rPr>
          <w:lang w:val="et-EE"/>
        </w:rPr>
        <w:t>monday</w:t>
      </w:r>
      <w:proofErr w:type="spellEnd"/>
      <w:r w:rsidR="00F949E2" w:rsidRPr="00D47168">
        <w:rPr>
          <w:lang w:val="et-EE"/>
        </w:rPr>
        <w:t xml:space="preserve">, </w:t>
      </w:r>
      <w:proofErr w:type="spellStart"/>
      <w:r w:rsidR="00F949E2" w:rsidRPr="00D47168">
        <w:rPr>
          <w:lang w:val="et-EE"/>
        </w:rPr>
        <w:t>monkey</w:t>
      </w:r>
      <w:proofErr w:type="spellEnd"/>
      <w:r w:rsidR="00F949E2" w:rsidRPr="00D47168">
        <w:rPr>
          <w:lang w:val="et-EE"/>
        </w:rPr>
        <w:t xml:space="preserve">. </w:t>
      </w:r>
      <w:r w:rsidRPr="00D47168">
        <w:rPr>
          <w:lang w:val="et-EE"/>
        </w:rPr>
        <w:t>Joonistage maatriks</w:t>
      </w:r>
      <w:r w:rsidR="00F949E2" w:rsidRPr="00D47168">
        <w:rPr>
          <w:lang w:val="et-EE"/>
        </w:rPr>
        <w:t>.</w:t>
      </w:r>
      <w:r w:rsidR="00C00542" w:rsidRPr="00D47168">
        <w:rPr>
          <w:lang w:val="et-EE"/>
        </w:rPr>
        <w:t xml:space="preserve"> (</w:t>
      </w:r>
      <w:r w:rsidR="00DB74B4" w:rsidRPr="00D47168">
        <w:rPr>
          <w:lang w:val="et-EE"/>
        </w:rPr>
        <w:t>2</w:t>
      </w:r>
      <w:r w:rsidR="00C00542" w:rsidRPr="00D47168">
        <w:rPr>
          <w:lang w:val="et-EE"/>
        </w:rPr>
        <w:t xml:space="preserve"> </w:t>
      </w:r>
      <w:r w:rsidRPr="00D47168">
        <w:rPr>
          <w:lang w:val="et-EE"/>
        </w:rPr>
        <w:t>p</w:t>
      </w:r>
      <w:r w:rsidR="00C00542" w:rsidRPr="00D47168">
        <w:rPr>
          <w:lang w:val="et-EE"/>
        </w:rPr>
        <w:t>)</w:t>
      </w:r>
    </w:p>
    <w:tbl>
      <w:tblPr>
        <w:tblStyle w:val="Kontuurtabel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1366"/>
        <w:gridCol w:w="1361"/>
        <w:gridCol w:w="1361"/>
        <w:gridCol w:w="1358"/>
        <w:gridCol w:w="1359"/>
        <w:gridCol w:w="1359"/>
      </w:tblGrid>
      <w:tr w:rsidR="008C56D6" w14:paraId="78A3C9EE" w14:textId="77777777" w:rsidTr="008C56D6">
        <w:tc>
          <w:tcPr>
            <w:tcW w:w="1464" w:type="dxa"/>
            <w:shd w:val="clear" w:color="auto" w:fill="C00000"/>
          </w:tcPr>
          <w:p w14:paraId="7AD9AD1F" w14:textId="066BA569" w:rsidR="00D47168" w:rsidRDefault="00D47168" w:rsidP="00C61129">
            <w:pPr>
              <w:rPr>
                <w:lang w:val="et-EE"/>
              </w:rPr>
            </w:pPr>
          </w:p>
        </w:tc>
        <w:tc>
          <w:tcPr>
            <w:tcW w:w="1464" w:type="dxa"/>
            <w:shd w:val="clear" w:color="auto" w:fill="C00000"/>
          </w:tcPr>
          <w:p w14:paraId="0BD377CD" w14:textId="4E0A1A2B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M</w:t>
            </w:r>
          </w:p>
        </w:tc>
        <w:tc>
          <w:tcPr>
            <w:tcW w:w="1464" w:type="dxa"/>
            <w:shd w:val="clear" w:color="auto" w:fill="C00000"/>
          </w:tcPr>
          <w:p w14:paraId="4AA79890" w14:textId="5993AA37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O</w:t>
            </w:r>
          </w:p>
        </w:tc>
        <w:tc>
          <w:tcPr>
            <w:tcW w:w="1464" w:type="dxa"/>
            <w:shd w:val="clear" w:color="auto" w:fill="C00000"/>
          </w:tcPr>
          <w:p w14:paraId="1A94A2C8" w14:textId="329B057A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N</w:t>
            </w:r>
          </w:p>
        </w:tc>
        <w:tc>
          <w:tcPr>
            <w:tcW w:w="1464" w:type="dxa"/>
            <w:shd w:val="clear" w:color="auto" w:fill="C00000"/>
          </w:tcPr>
          <w:p w14:paraId="53359DA9" w14:textId="77A4AB9C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K</w:t>
            </w:r>
          </w:p>
        </w:tc>
        <w:tc>
          <w:tcPr>
            <w:tcW w:w="1465" w:type="dxa"/>
            <w:shd w:val="clear" w:color="auto" w:fill="C00000"/>
          </w:tcPr>
          <w:p w14:paraId="4AEE2F6A" w14:textId="40292A4F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E</w:t>
            </w:r>
          </w:p>
        </w:tc>
        <w:tc>
          <w:tcPr>
            <w:tcW w:w="1465" w:type="dxa"/>
            <w:shd w:val="clear" w:color="auto" w:fill="C00000"/>
          </w:tcPr>
          <w:p w14:paraId="2E9DD93D" w14:textId="0648E774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y</w:t>
            </w:r>
          </w:p>
        </w:tc>
      </w:tr>
      <w:tr w:rsidR="00D47168" w14:paraId="59469A0A" w14:textId="77777777" w:rsidTr="00D47168">
        <w:tc>
          <w:tcPr>
            <w:tcW w:w="1464" w:type="dxa"/>
            <w:shd w:val="clear" w:color="auto" w:fill="C00000"/>
          </w:tcPr>
          <w:p w14:paraId="3E86A852" w14:textId="5FB5C0DC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M </w:t>
            </w:r>
          </w:p>
        </w:tc>
        <w:tc>
          <w:tcPr>
            <w:tcW w:w="1464" w:type="dxa"/>
            <w:shd w:val="clear" w:color="auto" w:fill="FFFF00"/>
          </w:tcPr>
          <w:p w14:paraId="4EF42B2E" w14:textId="411E3A7B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0</w:t>
            </w:r>
          </w:p>
        </w:tc>
        <w:tc>
          <w:tcPr>
            <w:tcW w:w="1464" w:type="dxa"/>
          </w:tcPr>
          <w:p w14:paraId="082951F1" w14:textId="6E094B8D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4" w:type="dxa"/>
          </w:tcPr>
          <w:p w14:paraId="34392FF1" w14:textId="75A46272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4" w:type="dxa"/>
          </w:tcPr>
          <w:p w14:paraId="10F0FC88" w14:textId="3E61A3EE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5" w:type="dxa"/>
          </w:tcPr>
          <w:p w14:paraId="0814A7EE" w14:textId="42DAA652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465" w:type="dxa"/>
          </w:tcPr>
          <w:p w14:paraId="1B7B039F" w14:textId="592B6EDB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5</w:t>
            </w:r>
          </w:p>
        </w:tc>
      </w:tr>
      <w:tr w:rsidR="00D47168" w14:paraId="3ADA7C1C" w14:textId="77777777" w:rsidTr="00D47168">
        <w:tc>
          <w:tcPr>
            <w:tcW w:w="1464" w:type="dxa"/>
            <w:shd w:val="clear" w:color="auto" w:fill="C00000"/>
          </w:tcPr>
          <w:p w14:paraId="04906314" w14:textId="2D084E88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O </w:t>
            </w:r>
          </w:p>
        </w:tc>
        <w:tc>
          <w:tcPr>
            <w:tcW w:w="1464" w:type="dxa"/>
          </w:tcPr>
          <w:p w14:paraId="3235A9E4" w14:textId="7248A3F1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4" w:type="dxa"/>
            <w:shd w:val="clear" w:color="auto" w:fill="FFFF00"/>
          </w:tcPr>
          <w:p w14:paraId="4FC36F70" w14:textId="3FB64C83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0</w:t>
            </w:r>
          </w:p>
        </w:tc>
        <w:tc>
          <w:tcPr>
            <w:tcW w:w="1464" w:type="dxa"/>
          </w:tcPr>
          <w:p w14:paraId="1796ECD6" w14:textId="67C65354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4" w:type="dxa"/>
          </w:tcPr>
          <w:p w14:paraId="14089CB8" w14:textId="3E77A43E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5" w:type="dxa"/>
          </w:tcPr>
          <w:p w14:paraId="2971038E" w14:textId="0EE4B97D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5" w:type="dxa"/>
          </w:tcPr>
          <w:p w14:paraId="6FA227B7" w14:textId="41F2E549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</w:tr>
      <w:tr w:rsidR="00D47168" w14:paraId="2B4985FD" w14:textId="77777777" w:rsidTr="00D47168">
        <w:tc>
          <w:tcPr>
            <w:tcW w:w="1464" w:type="dxa"/>
            <w:shd w:val="clear" w:color="auto" w:fill="C00000"/>
          </w:tcPr>
          <w:p w14:paraId="6AD815E9" w14:textId="6007E142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N </w:t>
            </w:r>
          </w:p>
        </w:tc>
        <w:tc>
          <w:tcPr>
            <w:tcW w:w="1464" w:type="dxa"/>
          </w:tcPr>
          <w:p w14:paraId="7ECD8061" w14:textId="1E52EBED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4" w:type="dxa"/>
          </w:tcPr>
          <w:p w14:paraId="2CC30971" w14:textId="6E31A4BB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4" w:type="dxa"/>
            <w:shd w:val="clear" w:color="auto" w:fill="FFFF00"/>
          </w:tcPr>
          <w:p w14:paraId="514E05CC" w14:textId="4FA21089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0</w:t>
            </w:r>
          </w:p>
        </w:tc>
        <w:tc>
          <w:tcPr>
            <w:tcW w:w="1464" w:type="dxa"/>
          </w:tcPr>
          <w:p w14:paraId="39414378" w14:textId="01899EA3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5" w:type="dxa"/>
          </w:tcPr>
          <w:p w14:paraId="17C61CB3" w14:textId="17977AB4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5" w:type="dxa"/>
          </w:tcPr>
          <w:p w14:paraId="2647CB28" w14:textId="294B1AAB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</w:tr>
      <w:tr w:rsidR="00D47168" w14:paraId="40660C53" w14:textId="77777777" w:rsidTr="00D47168">
        <w:tc>
          <w:tcPr>
            <w:tcW w:w="1464" w:type="dxa"/>
            <w:shd w:val="clear" w:color="auto" w:fill="C00000"/>
          </w:tcPr>
          <w:p w14:paraId="3EA60730" w14:textId="2F661308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D </w:t>
            </w:r>
          </w:p>
        </w:tc>
        <w:tc>
          <w:tcPr>
            <w:tcW w:w="1464" w:type="dxa"/>
          </w:tcPr>
          <w:p w14:paraId="026E92D5" w14:textId="414AD7D8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4" w:type="dxa"/>
          </w:tcPr>
          <w:p w14:paraId="6703B969" w14:textId="6F4740C3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4" w:type="dxa"/>
          </w:tcPr>
          <w:p w14:paraId="14ECEEA8" w14:textId="1B8C5F58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1</w:t>
            </w:r>
          </w:p>
        </w:tc>
        <w:tc>
          <w:tcPr>
            <w:tcW w:w="1464" w:type="dxa"/>
            <w:shd w:val="clear" w:color="auto" w:fill="FFFF00"/>
          </w:tcPr>
          <w:p w14:paraId="608C50A9" w14:textId="17613489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5" w:type="dxa"/>
          </w:tcPr>
          <w:p w14:paraId="01FF54FD" w14:textId="73327906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5" w:type="dxa"/>
          </w:tcPr>
          <w:p w14:paraId="3B6C2F79" w14:textId="7259D503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</w:tr>
      <w:tr w:rsidR="00D47168" w14:paraId="4374F2C9" w14:textId="77777777" w:rsidTr="00D47168">
        <w:tc>
          <w:tcPr>
            <w:tcW w:w="1464" w:type="dxa"/>
            <w:shd w:val="clear" w:color="auto" w:fill="C00000"/>
          </w:tcPr>
          <w:p w14:paraId="25F3B50E" w14:textId="66A17F24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A </w:t>
            </w:r>
          </w:p>
        </w:tc>
        <w:tc>
          <w:tcPr>
            <w:tcW w:w="1464" w:type="dxa"/>
          </w:tcPr>
          <w:p w14:paraId="117598F4" w14:textId="15E23ED6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464" w:type="dxa"/>
          </w:tcPr>
          <w:p w14:paraId="67798B53" w14:textId="1969A4B9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4" w:type="dxa"/>
          </w:tcPr>
          <w:p w14:paraId="3CE2E251" w14:textId="497EED3E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2</w:t>
            </w:r>
          </w:p>
        </w:tc>
        <w:tc>
          <w:tcPr>
            <w:tcW w:w="1464" w:type="dxa"/>
          </w:tcPr>
          <w:p w14:paraId="67111E3B" w14:textId="7880A60F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5" w:type="dxa"/>
            <w:shd w:val="clear" w:color="auto" w:fill="FFFF00"/>
          </w:tcPr>
          <w:p w14:paraId="16C1B15A" w14:textId="07291A4E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465" w:type="dxa"/>
          </w:tcPr>
          <w:p w14:paraId="1FBD7D19" w14:textId="7A6F742C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5</w:t>
            </w:r>
          </w:p>
        </w:tc>
      </w:tr>
      <w:tr w:rsidR="00D47168" w14:paraId="62650997" w14:textId="77777777" w:rsidTr="00D47168">
        <w:tc>
          <w:tcPr>
            <w:tcW w:w="1464" w:type="dxa"/>
            <w:shd w:val="clear" w:color="auto" w:fill="C00000"/>
          </w:tcPr>
          <w:p w14:paraId="7892E687" w14:textId="546BA823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 xml:space="preserve">Y </w:t>
            </w:r>
          </w:p>
        </w:tc>
        <w:tc>
          <w:tcPr>
            <w:tcW w:w="1464" w:type="dxa"/>
          </w:tcPr>
          <w:p w14:paraId="36A2BD42" w14:textId="10A8F877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5</w:t>
            </w:r>
          </w:p>
        </w:tc>
        <w:tc>
          <w:tcPr>
            <w:tcW w:w="1464" w:type="dxa"/>
          </w:tcPr>
          <w:p w14:paraId="1C435C54" w14:textId="6712AD74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464" w:type="dxa"/>
          </w:tcPr>
          <w:p w14:paraId="5F39C3B4" w14:textId="52951CFF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3</w:t>
            </w:r>
          </w:p>
        </w:tc>
        <w:tc>
          <w:tcPr>
            <w:tcW w:w="1464" w:type="dxa"/>
          </w:tcPr>
          <w:p w14:paraId="4615AB47" w14:textId="3D864505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  <w:tc>
          <w:tcPr>
            <w:tcW w:w="1465" w:type="dxa"/>
          </w:tcPr>
          <w:p w14:paraId="4858A94B" w14:textId="6312973F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5</w:t>
            </w:r>
          </w:p>
        </w:tc>
        <w:tc>
          <w:tcPr>
            <w:tcW w:w="1465" w:type="dxa"/>
            <w:shd w:val="clear" w:color="auto" w:fill="FFFF00"/>
          </w:tcPr>
          <w:p w14:paraId="0C638EAC" w14:textId="4EE2CE18" w:rsidR="00D47168" w:rsidRDefault="00D47168" w:rsidP="00C61129">
            <w:pPr>
              <w:rPr>
                <w:lang w:val="et-EE"/>
              </w:rPr>
            </w:pPr>
            <w:r>
              <w:rPr>
                <w:lang w:val="et-EE"/>
              </w:rPr>
              <w:t>4</w:t>
            </w:r>
          </w:p>
        </w:tc>
      </w:tr>
    </w:tbl>
    <w:p w14:paraId="4313B7B7" w14:textId="77777777" w:rsidR="00F949E2" w:rsidRPr="00D47168" w:rsidRDefault="00F949E2" w:rsidP="00182992">
      <w:pPr>
        <w:rPr>
          <w:lang w:val="et-EE"/>
        </w:rPr>
      </w:pPr>
    </w:p>
    <w:sectPr w:rsidR="00F949E2" w:rsidRPr="00D47168" w:rsidSect="007A081A">
      <w:type w:val="continuous"/>
      <w:pgSz w:w="12240" w:h="15840"/>
      <w:pgMar w:top="14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FFA9" w14:textId="77777777" w:rsidR="0023437D" w:rsidRDefault="0023437D" w:rsidP="00934D8E">
      <w:pPr>
        <w:spacing w:after="0" w:line="240" w:lineRule="auto"/>
      </w:pPr>
      <w:r>
        <w:separator/>
      </w:r>
    </w:p>
  </w:endnote>
  <w:endnote w:type="continuationSeparator" w:id="0">
    <w:p w14:paraId="1837FAE3" w14:textId="77777777" w:rsidR="0023437D" w:rsidRDefault="0023437D" w:rsidP="0093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084E" w14:textId="77777777" w:rsidR="0023437D" w:rsidRDefault="0023437D" w:rsidP="00934D8E">
      <w:pPr>
        <w:spacing w:after="0" w:line="240" w:lineRule="auto"/>
      </w:pPr>
      <w:r>
        <w:separator/>
      </w:r>
    </w:p>
  </w:footnote>
  <w:footnote w:type="continuationSeparator" w:id="0">
    <w:p w14:paraId="643F0DAD" w14:textId="77777777" w:rsidR="0023437D" w:rsidRDefault="0023437D" w:rsidP="0093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C1C9" w14:textId="448FE59C" w:rsidR="00C00542" w:rsidRPr="00D47168" w:rsidRDefault="00C00542">
    <w:pPr>
      <w:pStyle w:val="Pis"/>
      <w:rPr>
        <w:lang w:val="et-EE"/>
      </w:rPr>
    </w:pPr>
    <w:r w:rsidRPr="00D47168">
      <w:rPr>
        <w:lang w:val="et-EE"/>
      </w:rPr>
      <w:t>Nimi</w:t>
    </w:r>
    <w:r w:rsidR="00B43EF7" w:rsidRPr="00D47168">
      <w:rPr>
        <w:lang w:val="et-EE"/>
      </w:rPr>
      <w:t>:</w:t>
    </w:r>
    <w:r w:rsidRPr="00D47168">
      <w:rPr>
        <w:lang w:val="et-EE"/>
      </w:rPr>
      <w:t xml:space="preserve"> </w:t>
    </w:r>
    <w:r w:rsidR="00B43EF7" w:rsidRPr="00D47168">
      <w:rPr>
        <w:lang w:val="et-EE"/>
      </w:rPr>
      <w:t>Toomas Kirsing</w:t>
    </w:r>
    <w:r w:rsidR="00B43EF7" w:rsidRPr="00D47168">
      <w:rPr>
        <w:lang w:val="et-EE"/>
      </w:rPr>
      <w:tab/>
    </w:r>
    <w:r w:rsidRPr="00D47168">
      <w:rPr>
        <w:lang w:val="et-EE"/>
      </w:rPr>
      <w:t xml:space="preserve"> Kontrolltöö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602"/>
    <w:multiLevelType w:val="hybridMultilevel"/>
    <w:tmpl w:val="C8D6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53C1"/>
    <w:multiLevelType w:val="hybridMultilevel"/>
    <w:tmpl w:val="DE0E3B1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576"/>
    <w:multiLevelType w:val="hybridMultilevel"/>
    <w:tmpl w:val="E398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4EBA"/>
    <w:multiLevelType w:val="hybridMultilevel"/>
    <w:tmpl w:val="0FBE3E84"/>
    <w:lvl w:ilvl="0" w:tplc="9CB68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E1C3A"/>
    <w:multiLevelType w:val="hybridMultilevel"/>
    <w:tmpl w:val="0CD2109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3092D"/>
    <w:multiLevelType w:val="hybridMultilevel"/>
    <w:tmpl w:val="18249E30"/>
    <w:lvl w:ilvl="0" w:tplc="BEFC7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41BA"/>
    <w:multiLevelType w:val="hybridMultilevel"/>
    <w:tmpl w:val="C0AABC5E"/>
    <w:lvl w:ilvl="0" w:tplc="662899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3E0E"/>
    <w:multiLevelType w:val="hybridMultilevel"/>
    <w:tmpl w:val="C8D6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5679">
    <w:abstractNumId w:val="2"/>
  </w:num>
  <w:num w:numId="2" w16cid:durableId="1256936936">
    <w:abstractNumId w:val="5"/>
  </w:num>
  <w:num w:numId="3" w16cid:durableId="409280054">
    <w:abstractNumId w:val="1"/>
  </w:num>
  <w:num w:numId="4" w16cid:durableId="1569000529">
    <w:abstractNumId w:val="4"/>
  </w:num>
  <w:num w:numId="5" w16cid:durableId="755173576">
    <w:abstractNumId w:val="6"/>
  </w:num>
  <w:num w:numId="6" w16cid:durableId="1117524507">
    <w:abstractNumId w:val="0"/>
  </w:num>
  <w:num w:numId="7" w16cid:durableId="1668957">
    <w:abstractNumId w:val="7"/>
  </w:num>
  <w:num w:numId="8" w16cid:durableId="130654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FD"/>
    <w:rsid w:val="00006C08"/>
    <w:rsid w:val="00010CFD"/>
    <w:rsid w:val="000604BF"/>
    <w:rsid w:val="000E0E3A"/>
    <w:rsid w:val="00182992"/>
    <w:rsid w:val="001A4678"/>
    <w:rsid w:val="001B6281"/>
    <w:rsid w:val="001D618A"/>
    <w:rsid w:val="0020570D"/>
    <w:rsid w:val="0023437D"/>
    <w:rsid w:val="00237A1D"/>
    <w:rsid w:val="002A6A24"/>
    <w:rsid w:val="003103F3"/>
    <w:rsid w:val="00472AC9"/>
    <w:rsid w:val="004B375B"/>
    <w:rsid w:val="004D1DE1"/>
    <w:rsid w:val="004F5477"/>
    <w:rsid w:val="00503B06"/>
    <w:rsid w:val="00571159"/>
    <w:rsid w:val="00584C8A"/>
    <w:rsid w:val="00590D48"/>
    <w:rsid w:val="005B0954"/>
    <w:rsid w:val="005B0F85"/>
    <w:rsid w:val="00651C62"/>
    <w:rsid w:val="0068486D"/>
    <w:rsid w:val="006B297B"/>
    <w:rsid w:val="006C5521"/>
    <w:rsid w:val="006D3DF6"/>
    <w:rsid w:val="006D6E95"/>
    <w:rsid w:val="006D7D09"/>
    <w:rsid w:val="00702DE5"/>
    <w:rsid w:val="00712CDE"/>
    <w:rsid w:val="00724F93"/>
    <w:rsid w:val="00795F99"/>
    <w:rsid w:val="007A081A"/>
    <w:rsid w:val="007F50AD"/>
    <w:rsid w:val="0080325A"/>
    <w:rsid w:val="00837722"/>
    <w:rsid w:val="00897633"/>
    <w:rsid w:val="008B1C76"/>
    <w:rsid w:val="008B56EA"/>
    <w:rsid w:val="008C56D6"/>
    <w:rsid w:val="00934D8E"/>
    <w:rsid w:val="009425A0"/>
    <w:rsid w:val="009713C3"/>
    <w:rsid w:val="009A1C0D"/>
    <w:rsid w:val="009B6992"/>
    <w:rsid w:val="009C6FCB"/>
    <w:rsid w:val="009F532C"/>
    <w:rsid w:val="00A5366A"/>
    <w:rsid w:val="00AA383B"/>
    <w:rsid w:val="00AB0E06"/>
    <w:rsid w:val="00AD7815"/>
    <w:rsid w:val="00B43AA0"/>
    <w:rsid w:val="00B43EF7"/>
    <w:rsid w:val="00B44FE9"/>
    <w:rsid w:val="00B818CC"/>
    <w:rsid w:val="00BD020F"/>
    <w:rsid w:val="00C00542"/>
    <w:rsid w:val="00C61129"/>
    <w:rsid w:val="00C9485A"/>
    <w:rsid w:val="00CA742A"/>
    <w:rsid w:val="00D200AF"/>
    <w:rsid w:val="00D47168"/>
    <w:rsid w:val="00D90EB6"/>
    <w:rsid w:val="00DB74B4"/>
    <w:rsid w:val="00DE277A"/>
    <w:rsid w:val="00E46B18"/>
    <w:rsid w:val="00E46C2D"/>
    <w:rsid w:val="00E86992"/>
    <w:rsid w:val="00EB137F"/>
    <w:rsid w:val="00ED17BE"/>
    <w:rsid w:val="00EE6DE9"/>
    <w:rsid w:val="00F949E2"/>
    <w:rsid w:val="00F9636C"/>
    <w:rsid w:val="00FC2BE1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92A2"/>
  <w15:chartTrackingRefBased/>
  <w15:docId w15:val="{E6F016B9-D812-495C-A6E3-0EAD93A9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010CFD"/>
    <w:pPr>
      <w:ind w:left="720"/>
      <w:contextualSpacing/>
    </w:pPr>
  </w:style>
  <w:style w:type="paragraph" w:styleId="Lpumrkusetekst">
    <w:name w:val="endnote text"/>
    <w:basedOn w:val="Normaallaad"/>
    <w:link w:val="LpumrkusetekstMrk"/>
    <w:uiPriority w:val="99"/>
    <w:semiHidden/>
    <w:unhideWhenUsed/>
    <w:rsid w:val="00934D8E"/>
    <w:pPr>
      <w:spacing w:after="0" w:line="240" w:lineRule="auto"/>
    </w:pPr>
    <w:rPr>
      <w:sz w:val="20"/>
      <w:szCs w:val="20"/>
    </w:rPr>
  </w:style>
  <w:style w:type="character" w:customStyle="1" w:styleId="LpumrkusetekstMrk">
    <w:name w:val="Lõpumärkuse tekst Märk"/>
    <w:basedOn w:val="Liguvaikefont"/>
    <w:link w:val="Lpumrkusetekst"/>
    <w:uiPriority w:val="99"/>
    <w:semiHidden/>
    <w:rsid w:val="00934D8E"/>
    <w:rPr>
      <w:sz w:val="20"/>
      <w:szCs w:val="20"/>
    </w:rPr>
  </w:style>
  <w:style w:type="character" w:styleId="Lpumrkuseviide">
    <w:name w:val="endnote reference"/>
    <w:basedOn w:val="Liguvaikefont"/>
    <w:uiPriority w:val="99"/>
    <w:semiHidden/>
    <w:unhideWhenUsed/>
    <w:rsid w:val="00934D8E"/>
    <w:rPr>
      <w:vertAlign w:val="superscript"/>
    </w:rPr>
  </w:style>
  <w:style w:type="table" w:styleId="Keskminekoordinaatvrk3rhk1">
    <w:name w:val="Medium Grid 3 Accent 1"/>
    <w:basedOn w:val="Normaaltabel"/>
    <w:uiPriority w:val="69"/>
    <w:rsid w:val="00F949E2"/>
    <w:pPr>
      <w:spacing w:after="0" w:line="240" w:lineRule="auto"/>
    </w:pPr>
    <w:rPr>
      <w:lang w:val="et-E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Kontuurtabel">
    <w:name w:val="Table Grid"/>
    <w:basedOn w:val="Normaaltabel"/>
    <w:uiPriority w:val="39"/>
    <w:rsid w:val="00B4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s">
    <w:name w:val="header"/>
    <w:basedOn w:val="Normaallaad"/>
    <w:link w:val="PisMrk"/>
    <w:uiPriority w:val="99"/>
    <w:unhideWhenUsed/>
    <w:rsid w:val="00C0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C00542"/>
  </w:style>
  <w:style w:type="paragraph" w:styleId="Jalus">
    <w:name w:val="footer"/>
    <w:basedOn w:val="Normaallaad"/>
    <w:link w:val="JalusMrk"/>
    <w:uiPriority w:val="99"/>
    <w:unhideWhenUsed/>
    <w:rsid w:val="00C0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C00542"/>
  </w:style>
  <w:style w:type="paragraph" w:styleId="Normaallaadveeb">
    <w:name w:val="Normal (Web)"/>
    <w:basedOn w:val="Normaallaad"/>
    <w:uiPriority w:val="99"/>
    <w:unhideWhenUsed/>
    <w:rsid w:val="0047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D8EC-AA4A-4192-8E0F-4D698696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Toomas Kirsing</cp:lastModifiedBy>
  <cp:revision>35</cp:revision>
  <dcterms:created xsi:type="dcterms:W3CDTF">2022-10-21T09:38:00Z</dcterms:created>
  <dcterms:modified xsi:type="dcterms:W3CDTF">2022-10-21T10:28:00Z</dcterms:modified>
</cp:coreProperties>
</file>