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EC0" w:rsidRPr="006F589E" w:rsidRDefault="00C551F9" w:rsidP="00FB4EC0">
      <w:pPr>
        <w:jc w:val="center"/>
        <w:rPr>
          <w:rFonts w:ascii="Calibri" w:hAnsi="Calibri"/>
          <w:b/>
        </w:rPr>
      </w:pPr>
      <w:r>
        <w:rPr>
          <w:rFonts w:ascii="Calibri" w:hAnsi="Calibri"/>
          <w:b/>
        </w:rPr>
        <w:t xml:space="preserve">FIVE YEAR ANNUAL ASSESSMENT </w:t>
      </w:r>
      <w:r w:rsidR="00FB4EC0">
        <w:rPr>
          <w:rFonts w:ascii="Calibri" w:hAnsi="Calibri"/>
          <w:b/>
        </w:rPr>
        <w:t xml:space="preserve">REPORT </w:t>
      </w:r>
    </w:p>
    <w:p w:rsidR="00FB4EC0" w:rsidRPr="006F589E" w:rsidRDefault="00FB4EC0" w:rsidP="00FB4EC0">
      <w:pPr>
        <w:jc w:val="center"/>
        <w:rPr>
          <w:rFonts w:ascii="Calibri" w:hAnsi="Calibri"/>
          <w:sz w:val="22"/>
        </w:rPr>
      </w:pPr>
      <w:r w:rsidRPr="006F589E">
        <w:rPr>
          <w:rFonts w:ascii="Calibri" w:hAnsi="Calibri"/>
          <w:sz w:val="22"/>
        </w:rPr>
        <w:t>Assessment of Student Lear</w:t>
      </w:r>
      <w:r>
        <w:rPr>
          <w:rFonts w:ascii="Calibri" w:hAnsi="Calibri"/>
          <w:sz w:val="22"/>
        </w:rPr>
        <w:t xml:space="preserve">ning, </w:t>
      </w:r>
      <w:r w:rsidR="006177EF">
        <w:rPr>
          <w:caps/>
          <w:noProof/>
          <w:color w:val="808080" w:themeColor="background1" w:themeShade="80"/>
          <w:sz w:val="20"/>
          <w:szCs w:val="20"/>
          <w:lang w:eastAsia="en-US"/>
        </w:rPr>
        <mc:AlternateContent>
          <mc:Choice Requires="wpg">
            <w:drawing>
              <wp:anchor distT="0" distB="0" distL="114300" distR="114300" simplePos="0" relativeHeight="251664384" behindDoc="0" locked="0" layoutInCell="1" allowOverlap="1" wp14:anchorId="34A61C0E" wp14:editId="638F1CD3">
                <wp:simplePos x="0" y="0"/>
                <wp:positionH relativeFrom="page">
                  <wp:posOffset>8353425</wp:posOffset>
                </wp:positionH>
                <wp:positionV relativeFrom="page">
                  <wp:posOffset>180975</wp:posOffset>
                </wp:positionV>
                <wp:extent cx="1700530" cy="1023620"/>
                <wp:effectExtent l="0" t="0" r="0" b="24130"/>
                <wp:wrapNone/>
                <wp:docPr id="6" name="Group 6"/>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7" name="Group 7"/>
                        <wpg:cNvGrpSpPr/>
                        <wpg:grpSpPr>
                          <a:xfrm>
                            <a:off x="0" y="0"/>
                            <a:ext cx="1700784" cy="1024128"/>
                            <a:chOff x="0" y="0"/>
                            <a:chExt cx="1700784" cy="1024128"/>
                          </a:xfrm>
                        </wpg:grpSpPr>
                        <wps:wsp>
                          <wps:cNvPr id="8" name="Rectangle 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0"/>
                              <a:ext cx="1472184" cy="1024128"/>
                            </a:xfrm>
                            <a:prstGeom prst="rect">
                              <a:avLst/>
                            </a:prstGeom>
                            <a:blipFill>
                              <a:blip r:embed="rId8"/>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11"/>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7EF" w:rsidRDefault="006177EF" w:rsidP="006177EF">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61C0E" id="Group 6" o:spid="_x0000_s1026" style="position:absolute;left:0;text-align:left;margin-left:657.75pt;margin-top:14.25pt;width:133.9pt;height:80.6pt;z-index:25166438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BkwYM4QAAAAwBAAAPAAAAZHJzL2Rvd25y&#10;ZXYueG1sTI9BS8NAEIXvgv9hGcGb3aQhGmM2pRT1VARbQbxts9MkNDsbstsk/fdOT3qaebzHm2+K&#10;1Ww7MeLgW0cK4kUEAqlypqVawdf+7SED4YMmoztHqOCCHlbl7U2hc+Mm+sRxF2rBJeRzraAJoc+l&#10;9FWDVvuF65HYO7rB6sByqKUZ9MTltpPLKHqUVrfEFxrd46bB6rQ7WwXvk57WSfw6bk/HzeVnn358&#10;b2NU6v5uXr+ACDiHvzBc8RkdSmY6uDMZLzrWSZymnFWwzHheE2mWJCAOvGXPTyDLQv5/ovwF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">
                <v:group id="Group 7"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" path="m,l1462822,r,1014481l638269,407899,,xe" fillcolor="#0f6fc6 [3204]" stroked="f" strokeweight="1pt">
                    <v:stroke joinstyle="miter"/>
                    <v:path arrowok="t" o:connecttype="custom" o:connectlocs="0,0;1463040,0;1463040,1014984;638364,408101;0,0" o:connectangles="0,0,0,0,0"/>
                  </v:shape>
                  <v:rect id="Rectangle 10"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" strokecolor="white [3212]" strokeweight="1pt">
                    <v:fill r:id="rId9" o:title="" recolor="t" rotate="t" type="frame"/>
                  </v:rect>
                </v:group>
                <v:shapetype id="_x0000_t202" coordsize="21600,21600" o:spt="202" path="m,l,21600r21600,l21600,xe">
                  <v:stroke joinstyle="miter"/>
                  <v:path gradientshapeok="t" o:connecttype="rect"/>
                </v:shapetype>
                <v:shape id="Text Box 11"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" filled="f" stroked="f" strokeweight=".5pt">
                  <v:textbox inset=",7.2pt,,7.2pt">
                    <w:txbxContent>
                      <w:p w:rsidR="006177EF" w:rsidRDefault="006177EF" w:rsidP="006177EF">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00C551F9">
        <w:rPr>
          <w:rFonts w:ascii="Calibri" w:hAnsi="Calibri"/>
          <w:sz w:val="22"/>
        </w:rPr>
        <w:t>Five Year Assessment Report 2021-2026</w:t>
      </w:r>
    </w:p>
    <w:p w:rsidR="00FB4EC0" w:rsidRPr="006F589E" w:rsidRDefault="00FB4EC0" w:rsidP="00FB4EC0">
      <w:pPr>
        <w:jc w:val="center"/>
        <w:rPr>
          <w:rFonts w:ascii="Calibri" w:hAnsi="Calibri"/>
          <w:sz w:val="22"/>
        </w:rPr>
      </w:pPr>
    </w:p>
    <w:p w:rsidR="00FB4EC0" w:rsidRPr="00314DD3" w:rsidRDefault="00FB4EC0" w:rsidP="00FB4EC0">
      <w:pPr>
        <w:rPr>
          <w:rFonts w:ascii="Calibri" w:hAnsi="Calibri"/>
          <w:sz w:val="22"/>
        </w:rPr>
      </w:pPr>
      <w:r w:rsidRPr="00314DD3">
        <w:rPr>
          <w:rFonts w:ascii="Calibri" w:hAnsi="Calibri"/>
          <w:sz w:val="22"/>
        </w:rPr>
        <w:t>Program/Department:</w:t>
      </w:r>
      <w:r>
        <w:rPr>
          <w:rFonts w:ascii="Calibri" w:hAnsi="Calibri"/>
          <w:sz w:val="22"/>
        </w:rPr>
        <w:tab/>
        <w:t xml:space="preserve"> </w:t>
      </w:r>
    </w:p>
    <w:p w:rsidR="00FB4EC0" w:rsidRPr="00314DD3" w:rsidRDefault="00FB4EC0" w:rsidP="00FB4EC0">
      <w:pPr>
        <w:rPr>
          <w:rFonts w:ascii="Calibri" w:hAnsi="Calibri"/>
          <w:sz w:val="22"/>
        </w:rPr>
      </w:pPr>
    </w:p>
    <w:p w:rsidR="00FB4EC0" w:rsidRPr="00314DD3" w:rsidRDefault="00FB4EC0" w:rsidP="00FB4EC0">
      <w:pPr>
        <w:rPr>
          <w:rFonts w:ascii="Calibri" w:hAnsi="Calibri"/>
          <w:sz w:val="22"/>
        </w:rPr>
      </w:pPr>
      <w:r>
        <w:rPr>
          <w:rFonts w:ascii="Calibri" w:hAnsi="Calibri"/>
          <w:sz w:val="22"/>
        </w:rPr>
        <w:t>School</w:t>
      </w:r>
      <w:r w:rsidRPr="00314DD3">
        <w:rPr>
          <w:rFonts w:ascii="Calibri" w:hAnsi="Calibri"/>
          <w:sz w:val="22"/>
        </w:rPr>
        <w:t xml:space="preserve">: </w:t>
      </w:r>
      <w:r>
        <w:rPr>
          <w:rFonts w:ascii="Calibri" w:hAnsi="Calibri"/>
          <w:sz w:val="22"/>
        </w:rPr>
        <w:tab/>
      </w:r>
      <w:r>
        <w:rPr>
          <w:rFonts w:ascii="Calibri" w:hAnsi="Calibri"/>
          <w:sz w:val="22"/>
        </w:rPr>
        <w:tab/>
      </w:r>
    </w:p>
    <w:p w:rsidR="00FB4EC0" w:rsidRPr="00314DD3" w:rsidRDefault="00FB4EC0" w:rsidP="00FB4EC0">
      <w:pPr>
        <w:rPr>
          <w:rFonts w:ascii="Calibri" w:hAnsi="Calibri"/>
          <w:sz w:val="22"/>
        </w:rPr>
      </w:pPr>
      <w:r>
        <w:rPr>
          <w:rFonts w:ascii="Calibri" w:hAnsi="Calibri"/>
          <w:sz w:val="22"/>
        </w:rPr>
        <w:tab/>
      </w:r>
    </w:p>
    <w:p w:rsidR="00FB4EC0" w:rsidRDefault="00FB4EC0" w:rsidP="00FB4EC0">
      <w:pPr>
        <w:rPr>
          <w:rFonts w:ascii="Calibri" w:hAnsi="Calibri"/>
          <w:sz w:val="22"/>
        </w:rPr>
      </w:pPr>
      <w:r w:rsidRPr="00314DD3">
        <w:rPr>
          <w:rFonts w:ascii="Calibri" w:hAnsi="Calibri"/>
          <w:sz w:val="22"/>
        </w:rPr>
        <w:t>Director/</w:t>
      </w:r>
      <w:r>
        <w:rPr>
          <w:rFonts w:ascii="Calibri" w:hAnsi="Calibri"/>
          <w:sz w:val="22"/>
        </w:rPr>
        <w:t>Dean</w:t>
      </w:r>
      <w:r w:rsidRPr="00314DD3">
        <w:rPr>
          <w:rFonts w:ascii="Calibri" w:hAnsi="Calibri"/>
          <w:sz w:val="22"/>
        </w:rPr>
        <w:t>:</w:t>
      </w:r>
      <w:r>
        <w:rPr>
          <w:rFonts w:ascii="Calibri" w:hAnsi="Calibri"/>
          <w:sz w:val="22"/>
        </w:rPr>
        <w:tab/>
      </w:r>
      <w:r>
        <w:rPr>
          <w:rFonts w:ascii="Calibri" w:hAnsi="Calibri"/>
          <w:sz w:val="22"/>
        </w:rPr>
        <w:tab/>
      </w:r>
      <w:r w:rsidRPr="00314DD3">
        <w:rPr>
          <w:rFonts w:ascii="Calibri" w:hAnsi="Calibri"/>
          <w:sz w:val="22"/>
        </w:rPr>
        <w:t xml:space="preserve"> </w:t>
      </w:r>
    </w:p>
    <w:p w:rsidR="00FB4EC0" w:rsidRDefault="00FB4EC0" w:rsidP="00FB4EC0">
      <w:pPr>
        <w:rPr>
          <w:rFonts w:ascii="Calibri" w:hAnsi="Calibri"/>
          <w:sz w:val="22"/>
        </w:rPr>
      </w:pPr>
      <w:r>
        <w:rPr>
          <w:rFonts w:ascii="Calibri" w:hAnsi="Calibri"/>
          <w:sz w:val="22"/>
        </w:rPr>
        <w:tab/>
      </w:r>
    </w:p>
    <w:p w:rsidR="00FB4EC0" w:rsidRPr="002601D3" w:rsidRDefault="00FB4EC0" w:rsidP="00FB4EC0">
      <w:pPr>
        <w:rPr>
          <w:rFonts w:ascii="Calibri" w:hAnsi="Calibri"/>
          <w:sz w:val="22"/>
        </w:rPr>
      </w:pPr>
      <w:r w:rsidRPr="006F589E">
        <w:rPr>
          <w:rFonts w:ascii="Calibri" w:hAnsi="Calibri"/>
          <w:sz w:val="22"/>
        </w:rPr>
        <w:t xml:space="preserve">Degree: </w:t>
      </w:r>
      <w:r>
        <w:rPr>
          <w:rFonts w:ascii="Calibri" w:hAnsi="Calibri"/>
          <w:sz w:val="22"/>
        </w:rPr>
        <w:tab/>
      </w:r>
      <w:r>
        <w:rPr>
          <w:rFonts w:ascii="Calibri" w:hAnsi="Calibri"/>
          <w:sz w:val="22"/>
        </w:rPr>
        <w:tab/>
        <w:t xml:space="preserve">   </w:t>
      </w:r>
    </w:p>
    <w:p w:rsidR="00FB4EC0" w:rsidRDefault="00FB4EC0" w:rsidP="00FB4EC0">
      <w:pPr>
        <w:rPr>
          <w:rFonts w:ascii="Calibri" w:hAnsi="Calibri"/>
          <w:sz w:val="22"/>
        </w:rPr>
      </w:pPr>
    </w:p>
    <w:p w:rsidR="005C1927" w:rsidRDefault="005C1927" w:rsidP="005C1927">
      <w:pPr>
        <w:rPr>
          <w:rFonts w:ascii="Calibri" w:hAnsi="Calibri"/>
          <w:b/>
        </w:rPr>
      </w:pPr>
      <w:r>
        <w:rPr>
          <w:rFonts w:ascii="Calibri" w:hAnsi="Calibri"/>
          <w:b/>
        </w:rPr>
        <w:t xml:space="preserve">Program Purpose </w:t>
      </w:r>
    </w:p>
    <w:p w:rsidR="005C1927" w:rsidRDefault="005C1927" w:rsidP="005C1927">
      <w:pPr>
        <w:rPr>
          <w:rFonts w:ascii="Calibri" w:hAnsi="Calibri"/>
        </w:rPr>
      </w:pPr>
      <w:r>
        <w:rPr>
          <w:rFonts w:ascii="Calibri" w:hAnsi="Calibri"/>
        </w:rPr>
        <w:t xml:space="preserve">Behind every successful academic program, there is a clear mission and vision driving the program forward. In this section, we will reflect on the mission and program outcomes, as well as any changes that may have taken place. </w:t>
      </w:r>
    </w:p>
    <w:p w:rsidR="005C1927" w:rsidRDefault="005C1927" w:rsidP="005C1927">
      <w:pPr>
        <w:rPr>
          <w:rFonts w:ascii="Calibri" w:hAnsi="Calibri"/>
        </w:rPr>
      </w:pPr>
    </w:p>
    <w:p w:rsidR="005C1927" w:rsidRPr="00E66875" w:rsidRDefault="005C1927" w:rsidP="005C1927">
      <w:pPr>
        <w:pStyle w:val="ListParagraph"/>
        <w:numPr>
          <w:ilvl w:val="0"/>
          <w:numId w:val="7"/>
        </w:numPr>
        <w:spacing w:before="120" w:after="120"/>
        <w:contextualSpacing w:val="0"/>
        <w:rPr>
          <w:rFonts w:ascii="Calibri" w:hAnsi="Calibri"/>
        </w:rPr>
      </w:pPr>
      <w:r>
        <w:rPr>
          <w:rFonts w:ascii="Calibri" w:hAnsi="Calibri"/>
          <w:b/>
        </w:rPr>
        <w:t>What are the program learning outcomes</w:t>
      </w:r>
      <w:bookmarkStart w:id="0" w:name="_GoBack"/>
      <w:bookmarkEnd w:id="0"/>
      <w:r>
        <w:rPr>
          <w:rFonts w:ascii="Calibri" w:hAnsi="Calibri"/>
          <w:b/>
        </w:rPr>
        <w:t xml:space="preserve">? </w:t>
      </w:r>
    </w:p>
    <w:p w:rsidR="00E66875" w:rsidRPr="00E66875" w:rsidRDefault="00E66875" w:rsidP="00E66875">
      <w:pPr>
        <w:spacing w:before="120" w:after="120"/>
        <w:rPr>
          <w:rFonts w:ascii="Calibri" w:hAnsi="Calibri"/>
          <w:b/>
        </w:rPr>
      </w:pPr>
    </w:p>
    <w:p w:rsidR="005C1927" w:rsidRPr="00E66875" w:rsidRDefault="005C1927" w:rsidP="005C1927">
      <w:pPr>
        <w:pStyle w:val="ListParagraph"/>
        <w:numPr>
          <w:ilvl w:val="0"/>
          <w:numId w:val="7"/>
        </w:numPr>
        <w:spacing w:before="120" w:after="120"/>
        <w:contextualSpacing w:val="0"/>
        <w:rPr>
          <w:rFonts w:ascii="Calibri" w:hAnsi="Calibri"/>
        </w:rPr>
      </w:pPr>
      <w:r>
        <w:rPr>
          <w:rFonts w:ascii="Calibri" w:hAnsi="Calibri"/>
          <w:b/>
        </w:rPr>
        <w:t xml:space="preserve">What is the mission of the academic program or the department? </w:t>
      </w:r>
    </w:p>
    <w:p w:rsidR="00E66875" w:rsidRPr="00E66875" w:rsidRDefault="00E66875" w:rsidP="00E66875">
      <w:pPr>
        <w:spacing w:before="120" w:after="120"/>
        <w:rPr>
          <w:rFonts w:ascii="Calibri" w:hAnsi="Calibri"/>
        </w:rPr>
      </w:pPr>
    </w:p>
    <w:p w:rsidR="005C1927" w:rsidRPr="006A463F" w:rsidRDefault="005C1927" w:rsidP="005C1927">
      <w:pPr>
        <w:pStyle w:val="ListParagraph"/>
        <w:numPr>
          <w:ilvl w:val="0"/>
          <w:numId w:val="7"/>
        </w:numPr>
        <w:spacing w:before="120" w:after="120"/>
        <w:contextualSpacing w:val="0"/>
        <w:rPr>
          <w:rFonts w:ascii="Calibri" w:hAnsi="Calibri"/>
        </w:rPr>
      </w:pPr>
      <w:r>
        <w:rPr>
          <w:rFonts w:ascii="Calibri" w:hAnsi="Calibri"/>
          <w:b/>
        </w:rPr>
        <w:t xml:space="preserve">Have the program learning outcomes or mission statement changed between 2021-2026? If so, what process took place to change those outcomes/mission statement? </w:t>
      </w:r>
    </w:p>
    <w:p w:rsidR="006A463F" w:rsidRPr="006A463F" w:rsidRDefault="006A463F" w:rsidP="006A463F">
      <w:pPr>
        <w:pStyle w:val="ListParagraph"/>
        <w:rPr>
          <w:rFonts w:ascii="Calibri" w:hAnsi="Calibri"/>
        </w:rPr>
      </w:pPr>
    </w:p>
    <w:p w:rsidR="006A463F" w:rsidRPr="006A463F" w:rsidRDefault="006A463F" w:rsidP="006A463F">
      <w:pPr>
        <w:pStyle w:val="ListParagraph"/>
        <w:rPr>
          <w:rFonts w:ascii="Calibri" w:hAnsi="Calibri"/>
        </w:rPr>
      </w:pPr>
    </w:p>
    <w:p w:rsidR="006A463F" w:rsidRDefault="006A463F" w:rsidP="006A463F">
      <w:pPr>
        <w:spacing w:before="120" w:after="120"/>
        <w:rPr>
          <w:rFonts w:ascii="Calibri" w:hAnsi="Calibri"/>
        </w:rPr>
      </w:pPr>
    </w:p>
    <w:p w:rsidR="006A463F" w:rsidRDefault="006A463F" w:rsidP="006A463F">
      <w:pPr>
        <w:spacing w:before="120" w:after="120"/>
        <w:rPr>
          <w:rFonts w:ascii="Calibri" w:hAnsi="Calibri"/>
        </w:rPr>
      </w:pPr>
    </w:p>
    <w:p w:rsidR="005E38E8" w:rsidRDefault="005E38E8" w:rsidP="006A463F">
      <w:pPr>
        <w:rPr>
          <w:rFonts w:ascii="Calibri" w:hAnsi="Calibri"/>
          <w:b/>
        </w:rPr>
      </w:pPr>
    </w:p>
    <w:p w:rsidR="006A463F" w:rsidRDefault="006A463F" w:rsidP="006A463F">
      <w:pPr>
        <w:rPr>
          <w:rFonts w:ascii="Calibri" w:hAnsi="Calibri"/>
          <w:b/>
        </w:rPr>
      </w:pPr>
      <w:r>
        <w:rPr>
          <w:rFonts w:ascii="Calibri" w:hAnsi="Calibri"/>
          <w:b/>
        </w:rPr>
        <w:lastRenderedPageBreak/>
        <w:t>Curriculum</w:t>
      </w:r>
    </w:p>
    <w:p w:rsidR="006A463F" w:rsidRDefault="006A463F" w:rsidP="006A463F">
      <w:pPr>
        <w:rPr>
          <w:rFonts w:ascii="Calibri" w:hAnsi="Calibri"/>
        </w:rPr>
      </w:pPr>
      <w:r>
        <w:rPr>
          <w:rFonts w:ascii="Calibri" w:hAnsi="Calibri"/>
        </w:rPr>
        <w:t xml:space="preserve">As assessment takes place over time, changes are made to the curriculum for continuous improvement. This section asks the program director to summarize some of the changes made. </w:t>
      </w:r>
    </w:p>
    <w:p w:rsidR="006A463F" w:rsidRDefault="006A463F" w:rsidP="006A463F">
      <w:pPr>
        <w:rPr>
          <w:rFonts w:ascii="Calibri" w:hAnsi="Calibri"/>
        </w:rPr>
      </w:pPr>
    </w:p>
    <w:p w:rsidR="006A463F" w:rsidRPr="006A463F" w:rsidRDefault="006A463F" w:rsidP="006A463F">
      <w:pPr>
        <w:pStyle w:val="ListParagraph"/>
        <w:numPr>
          <w:ilvl w:val="0"/>
          <w:numId w:val="8"/>
        </w:numPr>
        <w:spacing w:before="120" w:after="120"/>
        <w:contextualSpacing w:val="0"/>
        <w:rPr>
          <w:rFonts w:ascii="Calibri" w:hAnsi="Calibri"/>
        </w:rPr>
      </w:pPr>
      <w:r>
        <w:rPr>
          <w:rFonts w:ascii="Calibri" w:hAnsi="Calibri"/>
          <w:b/>
        </w:rPr>
        <w:t xml:space="preserve">Please attach your most up to date curriculum map to this document. </w:t>
      </w:r>
    </w:p>
    <w:p w:rsidR="006A463F" w:rsidRPr="006A463F" w:rsidRDefault="006A463F" w:rsidP="006A463F">
      <w:pPr>
        <w:pStyle w:val="ListParagraph"/>
        <w:spacing w:before="120" w:after="120"/>
        <w:contextualSpacing w:val="0"/>
        <w:rPr>
          <w:rFonts w:ascii="Calibri" w:hAnsi="Calibri"/>
        </w:rPr>
      </w:pPr>
    </w:p>
    <w:p w:rsidR="006A463F" w:rsidRPr="006A463F" w:rsidRDefault="006A463F" w:rsidP="006A463F">
      <w:pPr>
        <w:pStyle w:val="ListParagraph"/>
        <w:numPr>
          <w:ilvl w:val="0"/>
          <w:numId w:val="8"/>
        </w:numPr>
        <w:spacing w:before="120" w:after="120"/>
        <w:contextualSpacing w:val="0"/>
        <w:rPr>
          <w:rFonts w:ascii="Calibri" w:hAnsi="Calibri"/>
        </w:rPr>
      </w:pPr>
      <w:r>
        <w:rPr>
          <w:rFonts w:ascii="Calibri" w:hAnsi="Calibri"/>
          <w:b/>
        </w:rPr>
        <w:t xml:space="preserve">How are courses scaffolded in your program? In other words, how does one course complement another as one moves forward? </w:t>
      </w:r>
    </w:p>
    <w:p w:rsidR="006A463F" w:rsidRPr="006A463F" w:rsidRDefault="006A463F" w:rsidP="006A463F">
      <w:pPr>
        <w:pStyle w:val="ListParagraph"/>
        <w:spacing w:before="120" w:after="120"/>
        <w:contextualSpacing w:val="0"/>
        <w:rPr>
          <w:rFonts w:ascii="Calibri" w:hAnsi="Calibri"/>
        </w:rPr>
      </w:pPr>
    </w:p>
    <w:p w:rsidR="006A463F" w:rsidRPr="006A463F" w:rsidRDefault="006A463F" w:rsidP="006A463F">
      <w:pPr>
        <w:pStyle w:val="ListParagraph"/>
        <w:numPr>
          <w:ilvl w:val="0"/>
          <w:numId w:val="8"/>
        </w:numPr>
        <w:spacing w:before="120" w:after="120"/>
        <w:contextualSpacing w:val="0"/>
        <w:rPr>
          <w:rFonts w:ascii="Calibri" w:hAnsi="Calibri"/>
        </w:rPr>
      </w:pPr>
      <w:r>
        <w:rPr>
          <w:rFonts w:ascii="Calibri" w:hAnsi="Calibri"/>
          <w:b/>
        </w:rPr>
        <w:t xml:space="preserve">What are areas of concern in the program? What are areas of strength in the program? </w:t>
      </w:r>
    </w:p>
    <w:p w:rsidR="006A463F" w:rsidRPr="006A463F" w:rsidRDefault="006A463F" w:rsidP="006A463F">
      <w:pPr>
        <w:pStyle w:val="ListParagraph"/>
        <w:rPr>
          <w:rFonts w:ascii="Calibri" w:hAnsi="Calibri"/>
          <w:b/>
        </w:rPr>
      </w:pPr>
    </w:p>
    <w:p w:rsidR="005C1927" w:rsidRDefault="005C1927" w:rsidP="00FB4EC0">
      <w:pPr>
        <w:rPr>
          <w:rFonts w:ascii="Calibri" w:hAnsi="Calibri"/>
          <w:sz w:val="22"/>
        </w:rPr>
      </w:pPr>
    </w:p>
    <w:p w:rsidR="00C551F9" w:rsidRPr="00C551F9" w:rsidRDefault="00C551F9" w:rsidP="00FB4EC0">
      <w:pPr>
        <w:rPr>
          <w:rFonts w:ascii="Calibri" w:hAnsi="Calibri"/>
          <w:b/>
        </w:rPr>
      </w:pPr>
      <w:r w:rsidRPr="00C551F9">
        <w:rPr>
          <w:rFonts w:ascii="Calibri" w:hAnsi="Calibri"/>
          <w:b/>
        </w:rPr>
        <w:t xml:space="preserve">Summary of Annual Academic Assessment Activity </w:t>
      </w:r>
      <w:r w:rsidR="005C1927">
        <w:rPr>
          <w:rFonts w:ascii="Calibri" w:hAnsi="Calibri"/>
          <w:b/>
        </w:rPr>
        <w:t>2021-2026</w:t>
      </w:r>
    </w:p>
    <w:p w:rsidR="00C551F9" w:rsidRDefault="00C551F9" w:rsidP="00FB4EC0">
      <w:pPr>
        <w:rPr>
          <w:rFonts w:ascii="Calibri" w:hAnsi="Calibri"/>
          <w:sz w:val="22"/>
        </w:rPr>
      </w:pPr>
      <w:r>
        <w:rPr>
          <w:rFonts w:ascii="Calibri" w:hAnsi="Calibri"/>
          <w:sz w:val="22"/>
        </w:rPr>
        <w:t xml:space="preserve">This section summarizes the assessment project and findings from the assessment project performed on an annual basis. We suggest that you complete each section for the year after completing your academic assessment report on a yearly basis to save you time. </w:t>
      </w:r>
    </w:p>
    <w:p w:rsidR="00C551F9" w:rsidRDefault="00C551F9" w:rsidP="00FB4EC0">
      <w:pPr>
        <w:rPr>
          <w:rFonts w:ascii="Calibri" w:hAnsi="Calibri"/>
          <w:sz w:val="22"/>
        </w:rPr>
      </w:pPr>
    </w:p>
    <w:tbl>
      <w:tblPr>
        <w:tblStyle w:val="GridTable1Light-Accent1"/>
        <w:tblW w:w="14040" w:type="dxa"/>
        <w:jc w:val="center"/>
        <w:tblLook w:val="04A0" w:firstRow="1" w:lastRow="0" w:firstColumn="1" w:lastColumn="0" w:noHBand="0" w:noVBand="1"/>
      </w:tblPr>
      <w:tblGrid>
        <w:gridCol w:w="4230"/>
        <w:gridCol w:w="9810"/>
      </w:tblGrid>
      <w:tr w:rsidR="00C551F9" w:rsidTr="00384E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shd w:val="clear" w:color="auto" w:fill="C7E2FA" w:themeFill="accent1" w:themeFillTint="33"/>
          </w:tcPr>
          <w:p w:rsidR="00C551F9" w:rsidRPr="00C551F9" w:rsidRDefault="00C551F9" w:rsidP="00C551F9">
            <w:pPr>
              <w:rPr>
                <w:rFonts w:ascii="Calibri" w:hAnsi="Calibri"/>
                <w:b w:val="0"/>
                <w:i/>
                <w:sz w:val="22"/>
                <w:u w:val="single"/>
              </w:rPr>
            </w:pPr>
            <w:r w:rsidRPr="00C551F9">
              <w:rPr>
                <w:rFonts w:ascii="Calibri" w:hAnsi="Calibri"/>
                <w:i/>
                <w:sz w:val="22"/>
                <w:u w:val="single"/>
              </w:rPr>
              <w:t>Academic Year 1: 2021 - 2022</w:t>
            </w:r>
          </w:p>
        </w:tc>
        <w:tc>
          <w:tcPr>
            <w:tcW w:w="9810" w:type="dxa"/>
            <w:shd w:val="clear" w:color="auto" w:fill="C7E2FA" w:themeFill="accent1" w:themeFillTint="33"/>
          </w:tcPr>
          <w:p w:rsidR="00C551F9" w:rsidRPr="006177EF" w:rsidRDefault="00C551F9" w:rsidP="00C551F9">
            <w:pPr>
              <w:cnfStyle w:val="100000000000" w:firstRow="1" w:lastRow="0" w:firstColumn="0" w:lastColumn="0" w:oddVBand="0" w:evenVBand="0" w:oddHBand="0" w:evenHBand="0" w:firstRowFirstColumn="0" w:firstRowLastColumn="0" w:lastRowFirstColumn="0" w:lastRowLastColumn="0"/>
              <w:rPr>
                <w:rFonts w:ascii="Calibri" w:hAnsi="Calibri"/>
                <w:b w:val="0"/>
                <w:i/>
                <w:sz w:val="22"/>
                <w:u w:val="single"/>
              </w:rPr>
            </w:pPr>
            <w:r>
              <w:rPr>
                <w:rFonts w:ascii="Calibri" w:hAnsi="Calibri"/>
                <w:i/>
                <w:sz w:val="22"/>
                <w:u w:val="single"/>
              </w:rPr>
              <w:t>Results</w:t>
            </w:r>
          </w:p>
        </w:tc>
      </w:tr>
      <w:tr w:rsidR="00C551F9"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C551F9" w:rsidRDefault="00C551F9" w:rsidP="00C551F9">
            <w:pPr>
              <w:rPr>
                <w:rFonts w:ascii="Calibri" w:hAnsi="Calibri"/>
                <w:sz w:val="22"/>
              </w:rPr>
            </w:pPr>
            <w:r w:rsidRPr="00C551F9">
              <w:rPr>
                <w:rFonts w:ascii="Calibri" w:hAnsi="Calibri"/>
                <w:sz w:val="22"/>
              </w:rPr>
              <w:t>Program Outcomes Assessed for this Academic Year</w:t>
            </w:r>
          </w:p>
        </w:tc>
        <w:tc>
          <w:tcPr>
            <w:tcW w:w="9810" w:type="dxa"/>
          </w:tcPr>
          <w:p w:rsidR="00C551F9" w:rsidRPr="00C551F9" w:rsidRDefault="00C551F9"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C551F9"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C551F9" w:rsidRDefault="00C551F9" w:rsidP="00C551F9">
            <w:pPr>
              <w:rPr>
                <w:rFonts w:ascii="Calibri" w:hAnsi="Calibri"/>
                <w:sz w:val="22"/>
              </w:rPr>
            </w:pPr>
            <w:r>
              <w:rPr>
                <w:rFonts w:ascii="Calibri" w:hAnsi="Calibri"/>
                <w:sz w:val="22"/>
              </w:rPr>
              <w:t>Methods for Gathering the Assessment Data of Program Learning Outcomes</w:t>
            </w:r>
          </w:p>
        </w:tc>
        <w:tc>
          <w:tcPr>
            <w:tcW w:w="9810" w:type="dxa"/>
          </w:tcPr>
          <w:p w:rsidR="00C551F9" w:rsidRPr="00C551F9" w:rsidRDefault="00C551F9"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C551F9"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C551F9" w:rsidRDefault="00C551F9" w:rsidP="00C551F9">
            <w:pPr>
              <w:rPr>
                <w:rFonts w:ascii="Calibri" w:hAnsi="Calibri"/>
                <w:sz w:val="22"/>
              </w:rPr>
            </w:pPr>
            <w:r>
              <w:rPr>
                <w:rFonts w:ascii="Calibri" w:hAnsi="Calibri"/>
                <w:sz w:val="22"/>
              </w:rPr>
              <w:t xml:space="preserve">Summary of Key Performance Indicators Gathered (e.g., graduation rate, exam pass rates, etc.) </w:t>
            </w:r>
          </w:p>
        </w:tc>
        <w:tc>
          <w:tcPr>
            <w:tcW w:w="9810" w:type="dxa"/>
          </w:tcPr>
          <w:p w:rsidR="00C551F9" w:rsidRPr="00C551F9" w:rsidRDefault="00C551F9"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C551F9" w:rsidTr="00384E62">
        <w:trPr>
          <w:trHeight w:val="395"/>
          <w:jc w:val="center"/>
        </w:trPr>
        <w:tc>
          <w:tcPr>
            <w:cnfStyle w:val="001000000000" w:firstRow="0" w:lastRow="0" w:firstColumn="1" w:lastColumn="0" w:oddVBand="0" w:evenVBand="0" w:oddHBand="0" w:evenHBand="0" w:firstRowFirstColumn="0" w:firstRowLastColumn="0" w:lastRowFirstColumn="0" w:lastRowLastColumn="0"/>
            <w:tcW w:w="4230" w:type="dxa"/>
          </w:tcPr>
          <w:p w:rsidR="00C551F9" w:rsidRDefault="00C551F9" w:rsidP="00C551F9">
            <w:pPr>
              <w:rPr>
                <w:rFonts w:ascii="Calibri" w:hAnsi="Calibri"/>
                <w:sz w:val="22"/>
              </w:rPr>
            </w:pPr>
            <w:r>
              <w:rPr>
                <w:rFonts w:ascii="Calibri" w:hAnsi="Calibri"/>
                <w:sz w:val="22"/>
              </w:rPr>
              <w:t>Updates and Changes to Curriculum</w:t>
            </w:r>
          </w:p>
        </w:tc>
        <w:tc>
          <w:tcPr>
            <w:tcW w:w="9810" w:type="dxa"/>
          </w:tcPr>
          <w:p w:rsidR="00C551F9" w:rsidRPr="00C551F9" w:rsidRDefault="00C551F9"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C551F9"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shd w:val="clear" w:color="auto" w:fill="C7E2FA" w:themeFill="accent1" w:themeFillTint="33"/>
          </w:tcPr>
          <w:p w:rsidR="00C551F9" w:rsidRPr="00C551F9" w:rsidRDefault="00C551F9" w:rsidP="00384E62">
            <w:pPr>
              <w:rPr>
                <w:rFonts w:ascii="Calibri" w:hAnsi="Calibri"/>
                <w:b w:val="0"/>
                <w:i/>
                <w:sz w:val="22"/>
                <w:u w:val="single"/>
              </w:rPr>
            </w:pPr>
            <w:r w:rsidRPr="00C551F9">
              <w:rPr>
                <w:rFonts w:ascii="Calibri" w:hAnsi="Calibri"/>
                <w:i/>
                <w:sz w:val="22"/>
                <w:u w:val="single"/>
              </w:rPr>
              <w:t xml:space="preserve">Academic Year </w:t>
            </w:r>
            <w:r w:rsidR="00384E62">
              <w:rPr>
                <w:rFonts w:ascii="Calibri" w:hAnsi="Calibri"/>
                <w:i/>
                <w:sz w:val="22"/>
                <w:u w:val="single"/>
              </w:rPr>
              <w:t>2</w:t>
            </w:r>
            <w:r w:rsidRPr="00C551F9">
              <w:rPr>
                <w:rFonts w:ascii="Calibri" w:hAnsi="Calibri"/>
                <w:i/>
                <w:sz w:val="22"/>
                <w:u w:val="single"/>
              </w:rPr>
              <w:t>: 202</w:t>
            </w:r>
            <w:r w:rsidR="00384E62">
              <w:rPr>
                <w:rFonts w:ascii="Calibri" w:hAnsi="Calibri"/>
                <w:i/>
                <w:sz w:val="22"/>
                <w:u w:val="single"/>
              </w:rPr>
              <w:t>2 - 2023</w:t>
            </w:r>
          </w:p>
        </w:tc>
        <w:tc>
          <w:tcPr>
            <w:tcW w:w="9810" w:type="dxa"/>
            <w:shd w:val="clear" w:color="auto" w:fill="C7E2FA" w:themeFill="accent1" w:themeFillTint="33"/>
          </w:tcPr>
          <w:p w:rsidR="00C551F9" w:rsidRPr="006177EF" w:rsidRDefault="00C551F9" w:rsidP="00E66875">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b/>
                <w:i/>
                <w:sz w:val="22"/>
                <w:u w:val="single"/>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sidRPr="00C551F9">
              <w:rPr>
                <w:rFonts w:ascii="Calibri" w:hAnsi="Calibri"/>
                <w:sz w:val="22"/>
              </w:rPr>
              <w:lastRenderedPageBreak/>
              <w:t>Program Outcomes Assessed for this Academic Year</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Methods for Gathering the Assessment Data of Program Learning Outcomes</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 xml:space="preserve">Summary of Key Performance Indicators Gathered (e.g., graduation rate, exam pass rates, etc.) </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Updates and Changes to Curriculum</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C551F9"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shd w:val="clear" w:color="auto" w:fill="C7E2FA" w:themeFill="accent1" w:themeFillTint="33"/>
          </w:tcPr>
          <w:p w:rsidR="00C551F9" w:rsidRPr="00C551F9" w:rsidRDefault="00384E62" w:rsidP="00384E62">
            <w:pPr>
              <w:rPr>
                <w:rFonts w:ascii="Calibri" w:hAnsi="Calibri"/>
                <w:b w:val="0"/>
                <w:i/>
                <w:sz w:val="22"/>
                <w:u w:val="single"/>
              </w:rPr>
            </w:pPr>
            <w:r>
              <w:rPr>
                <w:rFonts w:ascii="Calibri" w:hAnsi="Calibri"/>
                <w:i/>
                <w:sz w:val="22"/>
                <w:u w:val="single"/>
              </w:rPr>
              <w:t>Academic Year 3</w:t>
            </w:r>
            <w:r w:rsidR="00C551F9" w:rsidRPr="00C551F9">
              <w:rPr>
                <w:rFonts w:ascii="Calibri" w:hAnsi="Calibri"/>
                <w:i/>
                <w:sz w:val="22"/>
                <w:u w:val="single"/>
              </w:rPr>
              <w:t>: 202</w:t>
            </w:r>
            <w:r>
              <w:rPr>
                <w:rFonts w:ascii="Calibri" w:hAnsi="Calibri"/>
                <w:i/>
                <w:sz w:val="22"/>
                <w:u w:val="single"/>
              </w:rPr>
              <w:t>3 - 2024</w:t>
            </w:r>
          </w:p>
        </w:tc>
        <w:tc>
          <w:tcPr>
            <w:tcW w:w="9810" w:type="dxa"/>
            <w:shd w:val="clear" w:color="auto" w:fill="C7E2FA" w:themeFill="accent1" w:themeFillTint="33"/>
          </w:tcPr>
          <w:p w:rsidR="00C551F9" w:rsidRPr="006177EF" w:rsidRDefault="00C551F9" w:rsidP="00E66875">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b/>
                <w:i/>
                <w:sz w:val="22"/>
                <w:u w:val="single"/>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sidRPr="00C551F9">
              <w:rPr>
                <w:rFonts w:ascii="Calibri" w:hAnsi="Calibri"/>
                <w:sz w:val="22"/>
              </w:rPr>
              <w:t>Program Outcomes Assessed for this Academic Year</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Methods for Gathering the Assessment Data of Program Learning Outcomes</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 xml:space="preserve">Summary of Key Performance Indicators Gathered (e.g., graduation rate, exam pass rates, etc.) </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Updates and Changes to Curriculum</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C551F9"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shd w:val="clear" w:color="auto" w:fill="C7E2FA" w:themeFill="accent1" w:themeFillTint="33"/>
          </w:tcPr>
          <w:p w:rsidR="00C551F9" w:rsidRPr="00C551F9" w:rsidRDefault="00384E62" w:rsidP="00384E62">
            <w:pPr>
              <w:rPr>
                <w:rFonts w:ascii="Calibri" w:hAnsi="Calibri"/>
                <w:b w:val="0"/>
                <w:i/>
                <w:sz w:val="22"/>
                <w:u w:val="single"/>
              </w:rPr>
            </w:pPr>
            <w:r>
              <w:rPr>
                <w:rFonts w:ascii="Calibri" w:hAnsi="Calibri"/>
                <w:i/>
                <w:sz w:val="22"/>
                <w:u w:val="single"/>
              </w:rPr>
              <w:t>Academic Year 4</w:t>
            </w:r>
            <w:r w:rsidR="00C551F9" w:rsidRPr="00C551F9">
              <w:rPr>
                <w:rFonts w:ascii="Calibri" w:hAnsi="Calibri"/>
                <w:i/>
                <w:sz w:val="22"/>
                <w:u w:val="single"/>
              </w:rPr>
              <w:t>: 202</w:t>
            </w:r>
            <w:r>
              <w:rPr>
                <w:rFonts w:ascii="Calibri" w:hAnsi="Calibri"/>
                <w:i/>
                <w:sz w:val="22"/>
                <w:u w:val="single"/>
              </w:rPr>
              <w:t>4 - 2025</w:t>
            </w:r>
          </w:p>
        </w:tc>
        <w:tc>
          <w:tcPr>
            <w:tcW w:w="9810" w:type="dxa"/>
            <w:shd w:val="clear" w:color="auto" w:fill="C7E2FA" w:themeFill="accent1" w:themeFillTint="33"/>
          </w:tcPr>
          <w:p w:rsidR="00C551F9" w:rsidRPr="006177EF" w:rsidRDefault="00C551F9" w:rsidP="00E66875">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b/>
                <w:i/>
                <w:sz w:val="22"/>
                <w:u w:val="single"/>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sidRPr="00C551F9">
              <w:rPr>
                <w:rFonts w:ascii="Calibri" w:hAnsi="Calibri"/>
                <w:sz w:val="22"/>
              </w:rPr>
              <w:t>Program Outcomes Assessed for this Academic Year</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Methods for Gathering the Assessment Data of Program Learning Outcomes</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 xml:space="preserve">Summary of Key Performance Indicators Gathered (e.g., graduation rate, exam pass rates, etc.) </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Updates and Changes to Curriculum</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C551F9"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shd w:val="clear" w:color="auto" w:fill="C7E2FA" w:themeFill="accent1" w:themeFillTint="33"/>
          </w:tcPr>
          <w:p w:rsidR="00C551F9" w:rsidRPr="00C551F9" w:rsidRDefault="00384E62" w:rsidP="00384E62">
            <w:pPr>
              <w:rPr>
                <w:rFonts w:ascii="Calibri" w:hAnsi="Calibri"/>
                <w:b w:val="0"/>
                <w:i/>
                <w:sz w:val="22"/>
                <w:u w:val="single"/>
              </w:rPr>
            </w:pPr>
            <w:r>
              <w:rPr>
                <w:rFonts w:ascii="Calibri" w:hAnsi="Calibri"/>
                <w:i/>
                <w:sz w:val="22"/>
                <w:u w:val="single"/>
              </w:rPr>
              <w:t>Academic Year 5: 2025</w:t>
            </w:r>
            <w:r w:rsidR="00C551F9" w:rsidRPr="00C551F9">
              <w:rPr>
                <w:rFonts w:ascii="Calibri" w:hAnsi="Calibri"/>
                <w:i/>
                <w:sz w:val="22"/>
                <w:u w:val="single"/>
              </w:rPr>
              <w:t xml:space="preserve"> - </w:t>
            </w:r>
            <w:r>
              <w:rPr>
                <w:rFonts w:ascii="Calibri" w:hAnsi="Calibri"/>
                <w:i/>
                <w:sz w:val="22"/>
                <w:u w:val="single"/>
              </w:rPr>
              <w:t>2026</w:t>
            </w:r>
          </w:p>
        </w:tc>
        <w:tc>
          <w:tcPr>
            <w:tcW w:w="9810" w:type="dxa"/>
            <w:shd w:val="clear" w:color="auto" w:fill="C7E2FA" w:themeFill="accent1" w:themeFillTint="33"/>
          </w:tcPr>
          <w:p w:rsidR="00C551F9" w:rsidRPr="006177EF" w:rsidRDefault="00C551F9" w:rsidP="00E66875">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b/>
                <w:i/>
                <w:sz w:val="22"/>
                <w:u w:val="single"/>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sidRPr="00C551F9">
              <w:rPr>
                <w:rFonts w:ascii="Calibri" w:hAnsi="Calibri"/>
                <w:sz w:val="22"/>
              </w:rPr>
              <w:t>Program Outcomes Assessed for this Academic Year</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lastRenderedPageBreak/>
              <w:t>Methods for Gathering the Assessment Data of Program Learning Outcomes</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 xml:space="preserve">Summary of Key Performance Indicators Gathered (e.g., graduation rate, exam pass rates, etc.) </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r w:rsidR="005C1927" w:rsidTr="00384E62">
        <w:trPr>
          <w:jc w:val="center"/>
        </w:trPr>
        <w:tc>
          <w:tcPr>
            <w:cnfStyle w:val="001000000000" w:firstRow="0" w:lastRow="0" w:firstColumn="1" w:lastColumn="0" w:oddVBand="0" w:evenVBand="0" w:oddHBand="0" w:evenHBand="0" w:firstRowFirstColumn="0" w:firstRowLastColumn="0" w:lastRowFirstColumn="0" w:lastRowLastColumn="0"/>
            <w:tcW w:w="4230" w:type="dxa"/>
          </w:tcPr>
          <w:p w:rsidR="005C1927" w:rsidRDefault="005C1927" w:rsidP="005C1927">
            <w:pPr>
              <w:rPr>
                <w:rFonts w:ascii="Calibri" w:hAnsi="Calibri"/>
                <w:sz w:val="22"/>
              </w:rPr>
            </w:pPr>
            <w:r>
              <w:rPr>
                <w:rFonts w:ascii="Calibri" w:hAnsi="Calibri"/>
                <w:sz w:val="22"/>
              </w:rPr>
              <w:t>Updates and Changes to Curriculum</w:t>
            </w:r>
          </w:p>
        </w:tc>
        <w:tc>
          <w:tcPr>
            <w:tcW w:w="9810" w:type="dxa"/>
          </w:tcPr>
          <w:p w:rsidR="005C1927" w:rsidRPr="00C551F9" w:rsidRDefault="005C1927" w:rsidP="00E66875">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bl>
    <w:p w:rsidR="006177EF" w:rsidRDefault="006177EF" w:rsidP="00FB4EC0">
      <w:pPr>
        <w:rPr>
          <w:rFonts w:ascii="Calibri" w:hAnsi="Calibri"/>
          <w:sz w:val="22"/>
        </w:rPr>
      </w:pPr>
    </w:p>
    <w:p w:rsidR="006177EF" w:rsidRDefault="006177EF" w:rsidP="00FB4EC0">
      <w:pPr>
        <w:rPr>
          <w:rFonts w:ascii="Calibri" w:hAnsi="Calibri"/>
          <w:sz w:val="22"/>
        </w:rPr>
      </w:pPr>
    </w:p>
    <w:p w:rsidR="006A463F" w:rsidRDefault="006A463F" w:rsidP="006A463F">
      <w:pPr>
        <w:rPr>
          <w:rFonts w:ascii="Calibri" w:hAnsi="Calibri"/>
          <w:b/>
        </w:rPr>
      </w:pPr>
      <w:r>
        <w:rPr>
          <w:rFonts w:ascii="Calibri" w:hAnsi="Calibri"/>
          <w:b/>
        </w:rPr>
        <w:t>Students</w:t>
      </w:r>
    </w:p>
    <w:p w:rsidR="006A463F" w:rsidRDefault="006A463F" w:rsidP="006A463F">
      <w:pPr>
        <w:rPr>
          <w:rFonts w:ascii="Calibri" w:hAnsi="Calibri"/>
        </w:rPr>
      </w:pPr>
      <w:r>
        <w:rPr>
          <w:rFonts w:ascii="Calibri" w:hAnsi="Calibri"/>
        </w:rPr>
        <w:t xml:space="preserve">Students are a vital component to the academic program at large. In this section, we will reflect on student trends and how the student body could affect curriculum. </w:t>
      </w:r>
    </w:p>
    <w:p w:rsidR="006A463F" w:rsidRDefault="006A463F" w:rsidP="006A463F">
      <w:pPr>
        <w:rPr>
          <w:rFonts w:ascii="Calibri" w:hAnsi="Calibri"/>
        </w:rPr>
      </w:pPr>
    </w:p>
    <w:p w:rsidR="006A463F" w:rsidRPr="006A463F" w:rsidRDefault="006A463F" w:rsidP="006A463F">
      <w:pPr>
        <w:pStyle w:val="ListParagraph"/>
        <w:numPr>
          <w:ilvl w:val="0"/>
          <w:numId w:val="9"/>
        </w:numPr>
        <w:spacing w:before="120" w:after="120"/>
        <w:contextualSpacing w:val="0"/>
        <w:rPr>
          <w:rFonts w:ascii="Calibri" w:hAnsi="Calibri"/>
        </w:rPr>
      </w:pPr>
      <w:r>
        <w:rPr>
          <w:rFonts w:ascii="Calibri" w:hAnsi="Calibri"/>
          <w:b/>
        </w:rPr>
        <w:t>What trends are you seeing in relation to students? (e.g., job placement rates, exam pass rates, enrollment, etc.)</w:t>
      </w:r>
    </w:p>
    <w:p w:rsidR="006A463F" w:rsidRPr="006A463F" w:rsidRDefault="006A463F" w:rsidP="006A463F">
      <w:pPr>
        <w:pStyle w:val="ListParagraph"/>
        <w:spacing w:before="120" w:after="120"/>
        <w:contextualSpacing w:val="0"/>
        <w:rPr>
          <w:rFonts w:ascii="Calibri" w:hAnsi="Calibri"/>
        </w:rPr>
      </w:pPr>
    </w:p>
    <w:p w:rsidR="006A463F" w:rsidRPr="006A463F" w:rsidRDefault="006A463F" w:rsidP="006A463F">
      <w:pPr>
        <w:pStyle w:val="ListParagraph"/>
        <w:numPr>
          <w:ilvl w:val="0"/>
          <w:numId w:val="9"/>
        </w:numPr>
        <w:spacing w:before="120" w:after="120"/>
        <w:contextualSpacing w:val="0"/>
        <w:rPr>
          <w:rFonts w:ascii="Calibri" w:hAnsi="Calibri"/>
        </w:rPr>
      </w:pPr>
      <w:r>
        <w:rPr>
          <w:rFonts w:ascii="Calibri" w:hAnsi="Calibri"/>
          <w:b/>
        </w:rPr>
        <w:t xml:space="preserve">Are there any characteristics related to students that could impact </w:t>
      </w:r>
      <w:r w:rsidR="008A3979">
        <w:rPr>
          <w:rFonts w:ascii="Calibri" w:hAnsi="Calibri"/>
          <w:b/>
        </w:rPr>
        <w:t xml:space="preserve">student learning? </w:t>
      </w:r>
    </w:p>
    <w:p w:rsidR="006A463F" w:rsidRPr="006A463F" w:rsidRDefault="006A463F" w:rsidP="006A463F">
      <w:pPr>
        <w:pStyle w:val="ListParagraph"/>
        <w:rPr>
          <w:rFonts w:ascii="Calibri" w:hAnsi="Calibri"/>
        </w:rPr>
      </w:pPr>
    </w:p>
    <w:p w:rsidR="00FB4EC0" w:rsidRPr="008A3979" w:rsidRDefault="006A463F" w:rsidP="00FB4EC0">
      <w:pPr>
        <w:pStyle w:val="ListParagraph"/>
        <w:numPr>
          <w:ilvl w:val="0"/>
          <w:numId w:val="9"/>
        </w:numPr>
        <w:spacing w:before="120" w:after="120"/>
        <w:contextualSpacing w:val="0"/>
        <w:rPr>
          <w:rFonts w:ascii="Calibri" w:hAnsi="Calibri"/>
        </w:rPr>
      </w:pPr>
      <w:r>
        <w:rPr>
          <w:rFonts w:ascii="Calibri" w:hAnsi="Calibri"/>
          <w:b/>
        </w:rPr>
        <w:t xml:space="preserve">What plans does the department have in response to those trends? </w:t>
      </w:r>
    </w:p>
    <w:p w:rsidR="00FB4EC0" w:rsidRDefault="00FB4EC0" w:rsidP="00FB4EC0">
      <w:pPr>
        <w:pStyle w:val="BodyText"/>
        <w:rPr>
          <w:rFonts w:ascii="Calibri" w:hAnsi="Calibri"/>
          <w:sz w:val="22"/>
          <w:szCs w:val="23"/>
        </w:rPr>
      </w:pPr>
    </w:p>
    <w:p w:rsidR="008A3979" w:rsidRDefault="008A3979" w:rsidP="00FB4EC0">
      <w:pPr>
        <w:pStyle w:val="BodyText"/>
        <w:rPr>
          <w:rFonts w:ascii="Calibri" w:hAnsi="Calibri"/>
          <w:sz w:val="22"/>
          <w:szCs w:val="23"/>
        </w:rPr>
      </w:pPr>
    </w:p>
    <w:p w:rsidR="008A3979" w:rsidRDefault="008A3979" w:rsidP="00FB4EC0">
      <w:pPr>
        <w:pStyle w:val="BodyText"/>
        <w:rPr>
          <w:rFonts w:ascii="Calibri" w:hAnsi="Calibri"/>
          <w:sz w:val="22"/>
          <w:szCs w:val="23"/>
        </w:rPr>
      </w:pPr>
    </w:p>
    <w:p w:rsidR="008A3979" w:rsidRDefault="008A3979" w:rsidP="00FB4EC0">
      <w:pPr>
        <w:pStyle w:val="BodyText"/>
        <w:rPr>
          <w:rFonts w:ascii="Calibri" w:hAnsi="Calibri"/>
          <w:sz w:val="22"/>
          <w:szCs w:val="23"/>
        </w:rPr>
      </w:pPr>
    </w:p>
    <w:p w:rsidR="008A3979" w:rsidRDefault="008A3979" w:rsidP="00FB4EC0">
      <w:pPr>
        <w:pStyle w:val="BodyText"/>
        <w:rPr>
          <w:rFonts w:ascii="Calibri" w:hAnsi="Calibri"/>
          <w:sz w:val="22"/>
          <w:szCs w:val="23"/>
        </w:rPr>
      </w:pPr>
    </w:p>
    <w:p w:rsidR="008A3979" w:rsidRDefault="008A3979" w:rsidP="00FB4EC0">
      <w:pPr>
        <w:pStyle w:val="BodyText"/>
        <w:rPr>
          <w:rFonts w:ascii="Calibri" w:hAnsi="Calibri"/>
          <w:sz w:val="22"/>
          <w:szCs w:val="23"/>
        </w:rPr>
      </w:pPr>
    </w:p>
    <w:p w:rsidR="008A3979" w:rsidRDefault="008A3979" w:rsidP="00FB4EC0">
      <w:pPr>
        <w:pStyle w:val="BodyText"/>
        <w:rPr>
          <w:rFonts w:ascii="Calibri" w:hAnsi="Calibri"/>
          <w:sz w:val="22"/>
          <w:szCs w:val="23"/>
        </w:rPr>
      </w:pPr>
    </w:p>
    <w:p w:rsidR="008A3979" w:rsidRDefault="008A3979" w:rsidP="00FB4EC0">
      <w:pPr>
        <w:pStyle w:val="BodyText"/>
        <w:rPr>
          <w:rFonts w:ascii="Calibri" w:hAnsi="Calibri"/>
          <w:sz w:val="22"/>
          <w:szCs w:val="23"/>
        </w:rPr>
      </w:pPr>
    </w:p>
    <w:p w:rsidR="008A3979" w:rsidRDefault="008A3979" w:rsidP="00FB4EC0">
      <w:pPr>
        <w:pStyle w:val="BodyText"/>
        <w:rPr>
          <w:rFonts w:ascii="Calibri" w:hAnsi="Calibri"/>
          <w:sz w:val="22"/>
          <w:szCs w:val="23"/>
        </w:rPr>
      </w:pPr>
    </w:p>
    <w:p w:rsidR="00FB4EC0" w:rsidRDefault="00FB4EC0" w:rsidP="00FB4EC0">
      <w:pPr>
        <w:pStyle w:val="BodyText"/>
        <w:rPr>
          <w:rFonts w:ascii="Calibri" w:hAnsi="Calibri"/>
          <w:sz w:val="22"/>
          <w:szCs w:val="23"/>
        </w:rPr>
      </w:pPr>
    </w:p>
    <w:p w:rsidR="008A3979" w:rsidRDefault="008A3979" w:rsidP="008A3979">
      <w:pPr>
        <w:rPr>
          <w:rFonts w:ascii="Calibri" w:hAnsi="Calibri"/>
          <w:b/>
        </w:rPr>
      </w:pPr>
      <w:r>
        <w:rPr>
          <w:rFonts w:ascii="Calibri" w:hAnsi="Calibri"/>
          <w:b/>
        </w:rPr>
        <w:lastRenderedPageBreak/>
        <w:t>Faculty</w:t>
      </w:r>
    </w:p>
    <w:p w:rsidR="008A3979" w:rsidRDefault="008A3979" w:rsidP="008A3979">
      <w:pPr>
        <w:rPr>
          <w:rFonts w:ascii="Calibri" w:hAnsi="Calibri"/>
        </w:rPr>
      </w:pPr>
      <w:r>
        <w:rPr>
          <w:rFonts w:ascii="Calibri" w:hAnsi="Calibri"/>
        </w:rPr>
        <w:t xml:space="preserve">Faculty heavily influence the content delivered to students. In this section, programs will be asked to reflect on how their faculty are helping meet program goals. </w:t>
      </w:r>
    </w:p>
    <w:p w:rsidR="008A3979" w:rsidRDefault="008A3979" w:rsidP="008A3979">
      <w:pPr>
        <w:rPr>
          <w:rFonts w:ascii="Calibri" w:hAnsi="Calibri"/>
        </w:rPr>
      </w:pPr>
    </w:p>
    <w:p w:rsidR="008A3979" w:rsidRPr="006A463F" w:rsidRDefault="008A3979" w:rsidP="008A3979">
      <w:pPr>
        <w:pStyle w:val="ListParagraph"/>
        <w:numPr>
          <w:ilvl w:val="0"/>
          <w:numId w:val="10"/>
        </w:numPr>
        <w:spacing w:before="120" w:after="120"/>
        <w:contextualSpacing w:val="0"/>
        <w:rPr>
          <w:rFonts w:ascii="Calibri" w:hAnsi="Calibri"/>
        </w:rPr>
      </w:pPr>
      <w:r>
        <w:rPr>
          <w:rFonts w:ascii="Calibri" w:hAnsi="Calibri"/>
          <w:b/>
        </w:rPr>
        <w:t>How do the qualifications, skills, and experience of the full time and adjunct faculty align with program student learning goals?</w:t>
      </w:r>
    </w:p>
    <w:p w:rsidR="008A3979" w:rsidRPr="006A463F" w:rsidRDefault="008A3979" w:rsidP="008A3979">
      <w:pPr>
        <w:pStyle w:val="ListParagraph"/>
        <w:spacing w:before="120" w:after="120"/>
        <w:contextualSpacing w:val="0"/>
        <w:rPr>
          <w:rFonts w:ascii="Calibri" w:hAnsi="Calibri"/>
        </w:rPr>
      </w:pPr>
    </w:p>
    <w:p w:rsidR="008A3979" w:rsidRPr="008A3979" w:rsidRDefault="008A3979" w:rsidP="008A3979">
      <w:pPr>
        <w:pStyle w:val="ListParagraph"/>
        <w:numPr>
          <w:ilvl w:val="0"/>
          <w:numId w:val="10"/>
        </w:numPr>
        <w:spacing w:before="120" w:after="120"/>
        <w:contextualSpacing w:val="0"/>
        <w:rPr>
          <w:rFonts w:ascii="Calibri" w:hAnsi="Calibri"/>
        </w:rPr>
      </w:pPr>
      <w:r>
        <w:rPr>
          <w:rFonts w:ascii="Calibri" w:hAnsi="Calibri"/>
          <w:b/>
        </w:rPr>
        <w:t xml:space="preserve">What are the program’s goals for the faculty over the next five years? </w:t>
      </w:r>
    </w:p>
    <w:p w:rsidR="00FB4EC0" w:rsidRDefault="00FB4EC0" w:rsidP="00FB4EC0">
      <w:pPr>
        <w:tabs>
          <w:tab w:val="left" w:pos="360"/>
        </w:tabs>
        <w:rPr>
          <w:rFonts w:ascii="Calibri" w:hAnsi="Calibri"/>
          <w:b/>
          <w:sz w:val="22"/>
        </w:rPr>
      </w:pPr>
    </w:p>
    <w:p w:rsidR="00FB4EC0" w:rsidRPr="006B6EC6" w:rsidRDefault="00FB4EC0" w:rsidP="00FB4EC0">
      <w:pPr>
        <w:rPr>
          <w:rFonts w:ascii="Calibri" w:hAnsi="Calibri"/>
          <w:sz w:val="22"/>
        </w:rPr>
      </w:pPr>
    </w:p>
    <w:p w:rsidR="00FB4EC0" w:rsidRPr="006F589E" w:rsidRDefault="00FB4EC0" w:rsidP="00FB4EC0">
      <w:pPr>
        <w:pStyle w:val="BodyText"/>
        <w:rPr>
          <w:rFonts w:ascii="Calibri" w:hAnsi="Calibri"/>
          <w:sz w:val="22"/>
          <w:szCs w:val="23"/>
        </w:rPr>
      </w:pPr>
    </w:p>
    <w:p w:rsidR="00FB4EC0" w:rsidRDefault="00FB4EC0" w:rsidP="00FB4EC0">
      <w:pPr>
        <w:pStyle w:val="BodyText"/>
        <w:rPr>
          <w:rFonts w:ascii="Calibri" w:hAnsi="Calibri"/>
          <w:sz w:val="22"/>
          <w:szCs w:val="23"/>
        </w:rPr>
      </w:pPr>
    </w:p>
    <w:p w:rsidR="00FB4EC0" w:rsidRDefault="00FB4EC0" w:rsidP="00FB4EC0">
      <w:pPr>
        <w:pStyle w:val="BodyText"/>
        <w:rPr>
          <w:rFonts w:ascii="Calibri" w:hAnsi="Calibri"/>
          <w:sz w:val="22"/>
          <w:szCs w:val="23"/>
        </w:rPr>
      </w:pPr>
    </w:p>
    <w:p w:rsidR="00FB4EC0" w:rsidRDefault="00FB4EC0" w:rsidP="00FB4EC0">
      <w:pPr>
        <w:pStyle w:val="BodyText"/>
        <w:rPr>
          <w:rFonts w:ascii="Calibri" w:hAnsi="Calibri"/>
          <w:sz w:val="22"/>
          <w:szCs w:val="23"/>
        </w:rPr>
      </w:pPr>
    </w:p>
    <w:p w:rsidR="00FB4EC0" w:rsidRDefault="00FB4EC0" w:rsidP="00FB4EC0">
      <w:pPr>
        <w:pStyle w:val="BodyText"/>
        <w:rPr>
          <w:rFonts w:ascii="Calibri" w:hAnsi="Calibri"/>
          <w:sz w:val="22"/>
          <w:szCs w:val="23"/>
        </w:rPr>
      </w:pPr>
    </w:p>
    <w:p w:rsidR="00FB4EC0" w:rsidRPr="0013246A" w:rsidRDefault="00FB4EC0" w:rsidP="00FB4EC0">
      <w:pPr>
        <w:pStyle w:val="BodyText"/>
        <w:rPr>
          <w:rFonts w:ascii="Calibri" w:hAnsi="Calibri"/>
          <w:color w:val="3366FF"/>
          <w:sz w:val="22"/>
          <w:szCs w:val="23"/>
        </w:rPr>
      </w:pPr>
      <w:r w:rsidRPr="0013246A">
        <w:rPr>
          <w:rFonts w:ascii="Calibri" w:hAnsi="Calibri"/>
          <w:color w:val="3366FF"/>
          <w:sz w:val="22"/>
          <w:szCs w:val="23"/>
        </w:rPr>
        <w:t>.</w:t>
      </w:r>
    </w:p>
    <w:p w:rsidR="00920BFE" w:rsidRDefault="002E5C41"/>
    <w:sectPr w:rsidR="00920BFE" w:rsidSect="00C551F9">
      <w:headerReference w:type="default" r:id="rId10"/>
      <w:footerReference w:type="default" r:id="rId11"/>
      <w:pgSz w:w="15840" w:h="12240" w:orient="landscape"/>
      <w:pgMar w:top="1800" w:right="180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EC0" w:rsidRDefault="00FB4EC0" w:rsidP="00FB4EC0">
      <w:r>
        <w:separator/>
      </w:r>
    </w:p>
  </w:endnote>
  <w:endnote w:type="continuationSeparator" w:id="0">
    <w:p w:rsidR="00FB4EC0" w:rsidRDefault="00FB4EC0" w:rsidP="00FB4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95A" w:rsidRPr="002C24BE" w:rsidRDefault="00FB4EC0" w:rsidP="002C24BE">
    <w:pPr>
      <w:pStyle w:val="Footer"/>
      <w:jc w:val="center"/>
      <w:rPr>
        <w:sz w:val="16"/>
        <w:szCs w:val="16"/>
      </w:rPr>
    </w:pPr>
    <w:r w:rsidRPr="002C24BE">
      <w:rPr>
        <w:rStyle w:val="PageNumber"/>
        <w:sz w:val="16"/>
        <w:szCs w:val="16"/>
      </w:rPr>
      <w:fldChar w:fldCharType="begin"/>
    </w:r>
    <w:r w:rsidRPr="002C24BE">
      <w:rPr>
        <w:rStyle w:val="PageNumber"/>
        <w:sz w:val="16"/>
        <w:szCs w:val="16"/>
      </w:rPr>
      <w:instrText xml:space="preserve"> PAGE </w:instrText>
    </w:r>
    <w:r w:rsidRPr="002C24BE">
      <w:rPr>
        <w:rStyle w:val="PageNumber"/>
        <w:sz w:val="16"/>
        <w:szCs w:val="16"/>
      </w:rPr>
      <w:fldChar w:fldCharType="separate"/>
    </w:r>
    <w:r w:rsidR="00384E62">
      <w:rPr>
        <w:rStyle w:val="PageNumber"/>
        <w:noProof/>
        <w:sz w:val="16"/>
        <w:szCs w:val="16"/>
      </w:rPr>
      <w:t>5</w:t>
    </w:r>
    <w:r w:rsidRPr="002C24B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EC0" w:rsidRDefault="00FB4EC0" w:rsidP="00FB4EC0">
      <w:r>
        <w:separator/>
      </w:r>
    </w:p>
  </w:footnote>
  <w:footnote w:type="continuationSeparator" w:id="0">
    <w:p w:rsidR="00FB4EC0" w:rsidRDefault="00FB4EC0" w:rsidP="00FB4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95A" w:rsidRDefault="00384E62">
    <w:pPr>
      <w:pStyle w:val="Header"/>
      <w:rPr>
        <w:rFonts w:ascii="Calibri" w:hAnsi="Calibri"/>
        <w:noProof/>
      </w:rPr>
    </w:pPr>
    <w:r>
      <w:rPr>
        <w:rFonts w:ascii="Calibri" w:hAnsi="Calibri"/>
        <w:noProof/>
        <w:lang w:eastAsia="en-US"/>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962150" cy="650687"/>
          <wp:effectExtent l="0" t="0" r="0" b="0"/>
          <wp:wrapSquare wrapText="bothSides"/>
          <wp:docPr id="1" name="Picture 1" descr="C:\Users\NZagula\AppData\Local\Microsoft\Windows\INetCache\Content.MSO\284681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Zagula\AppData\Local\Microsoft\Windows\INetCache\Content.MSO\284681DE.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50687"/>
                  </a:xfrm>
                  <a:prstGeom prst="rect">
                    <a:avLst/>
                  </a:prstGeom>
                  <a:noFill/>
                  <a:ln>
                    <a:noFill/>
                  </a:ln>
                </pic:spPr>
              </pic:pic>
            </a:graphicData>
          </a:graphic>
        </wp:anchor>
      </w:drawing>
    </w:r>
    <w:r w:rsidR="006177EF">
      <w:rPr>
        <w:caps/>
        <w:noProof/>
        <w:color w:val="808080" w:themeColor="background1" w:themeShade="80"/>
        <w:sz w:val="20"/>
        <w:szCs w:val="20"/>
        <w:lang w:eastAsia="en-US"/>
      </w:rPr>
      <mc:AlternateContent>
        <mc:Choice Requires="wpg">
          <w:drawing>
            <wp:anchor distT="0" distB="0" distL="114300" distR="114300" simplePos="0" relativeHeight="251662336" behindDoc="1" locked="0" layoutInCell="1" allowOverlap="1" wp14:anchorId="36A8ED39" wp14:editId="09A178AE">
              <wp:simplePos x="0" y="0"/>
              <wp:positionH relativeFrom="page">
                <wp:align>right</wp:align>
              </wp:positionH>
              <wp:positionV relativeFrom="page">
                <wp:posOffset>160406</wp:posOffset>
              </wp:positionV>
              <wp:extent cx="1700784" cy="1024128"/>
              <wp:effectExtent l="0" t="0" r="0" b="24130"/>
              <wp:wrapNone/>
              <wp:docPr id="19" name="Group 1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0" name="Group 20"/>
                      <wpg:cNvGrpSpPr/>
                      <wpg:grpSpPr>
                        <a:xfrm>
                          <a:off x="0" y="0"/>
                          <a:ext cx="1700784" cy="1024128"/>
                          <a:chOff x="0" y="0"/>
                          <a:chExt cx="1700784" cy="1024128"/>
                        </a:xfrm>
                      </wpg:grpSpPr>
                      <wps:wsp>
                        <wps:cNvPr id="21" name="Rectangle 2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Text Box 24"/>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7EF" w:rsidRDefault="006177EF" w:rsidP="006177EF">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84E62">
                              <w:rPr>
                                <w:noProof/>
                                <w:color w:val="FFFFFF" w:themeColor="background1"/>
                              </w:rPr>
                              <w:t>5</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A8ED39" id="Group 19" o:spid="_x0000_s1032" style="position:absolute;margin-left:82.7pt;margin-top:12.65pt;width:133.9pt;height:80.65pt;z-index:-251654144;mso-position-horizontal:righ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">
              <v:group id="Group 20"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" path="m,l1462822,r,1014481l638269,407899,,xe" fillcolor="#0f6fc6 [3204]" stroked="f" strokeweight="1pt">
                  <v:stroke joinstyle="miter"/>
                  <v:path arrowok="t" o:connecttype="custom" o:connectlocs="0,0;1463040,0;1463040,1014984;638364,408101;0,0" o:connectangles="0,0,0,0,0"/>
                </v:shape>
                <v:rect id="Rectangle 23"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" strokecolor="white [3212]" strokeweight="1pt">
                  <v:fill r:id="rId3" o:title="" recolor="t" rotate="t" type="frame"/>
                </v:rect>
              </v:group>
              <v:shapetype id="_x0000_t202" coordsize="21600,21600" o:spt="202" path="m,l,21600r21600,l21600,xe">
                <v:stroke joinstyle="miter"/>
                <v:path gradientshapeok="t" o:connecttype="rect"/>
              </v:shapetype>
              <v:shape id="Text Box 24"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" filled="f" stroked="f" strokeweight=".5pt">
                <v:textbox inset=",7.2pt,,7.2pt">
                  <w:txbxContent>
                    <w:p w:rsidR="006177EF" w:rsidRDefault="006177EF" w:rsidP="006177EF">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84E62">
                        <w:rPr>
                          <w:noProof/>
                          <w:color w:val="FFFFFF" w:themeColor="background1"/>
                        </w:rPr>
                        <w:t>5</w:t>
                      </w:r>
                      <w:r>
                        <w:rPr>
                          <w:noProof/>
                          <w:color w:val="FFFFFF" w:themeColor="background1"/>
                        </w:rPr>
                        <w:fldChar w:fldCharType="end"/>
                      </w:r>
                    </w:p>
                  </w:txbxContent>
                </v:textbox>
              </v:shape>
              <w10:wrap anchorx="page" anchory="page"/>
            </v:group>
          </w:pict>
        </mc:Fallback>
      </mc:AlternateContent>
    </w:r>
    <w:r w:rsidR="006177EF">
      <w:rPr>
        <w:caps/>
        <w:noProof/>
        <w:color w:val="808080" w:themeColor="background1" w:themeShade="80"/>
        <w:sz w:val="20"/>
        <w:szCs w:val="20"/>
        <w:lang w:eastAsia="en-US"/>
      </w:rPr>
      <mc:AlternateContent>
        <mc:Choice Requires="wpg">
          <w:drawing>
            <wp:anchor distT="0" distB="0" distL="114300" distR="114300" simplePos="0" relativeHeight="251660288" behindDoc="0" locked="0" layoutInCell="1" allowOverlap="1" wp14:anchorId="34A61C0E" wp14:editId="638F1CD3">
              <wp:simplePos x="0" y="0"/>
              <wp:positionH relativeFrom="page">
                <wp:posOffset>8353425</wp:posOffset>
              </wp:positionH>
              <wp:positionV relativeFrom="page">
                <wp:posOffset>180975</wp:posOffset>
              </wp:positionV>
              <wp:extent cx="1700530" cy="1023620"/>
              <wp:effectExtent l="0" t="0" r="0" b="24130"/>
              <wp:wrapThrough wrapText="bothSides">
                <wp:wrapPolygon edited="0">
                  <wp:start x="0" y="0"/>
                  <wp:lineTo x="0" y="21707"/>
                  <wp:lineTo x="19116" y="21707"/>
                  <wp:lineTo x="19116" y="0"/>
                  <wp:lineTo x="0" y="0"/>
                </wp:wrapPolygon>
              </wp:wrapThrough>
              <wp:docPr id="167" name="Group 167"/>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77EF" w:rsidRDefault="006177EF" w:rsidP="006177EF">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84E62">
                              <w:rPr>
                                <w:noProof/>
                                <w:color w:val="FFFFFF" w:themeColor="background1"/>
                              </w:rPr>
                              <w:t>5</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61C0E" id="Group 167" o:spid="_x0000_s1038" style="position:absolute;margin-left:657.75pt;margin-top:14.25pt;width:133.9pt;height:80.6pt;z-index:25166028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">
              <v:group id="Group 168"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4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0f6fc6 [3204]" stroked="f" strokeweight="1pt">
                  <v:stroke joinstyle="miter"/>
                  <v:path arrowok="t" o:connecttype="custom" o:connectlocs="0,0;1463040,0;1463040,1014984;638364,408101;0,0" o:connectangles="0,0,0,0,0"/>
                </v:shape>
                <v:rect id="Rectangle 171" o:spid="_x0000_s104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 id="Text Box 172" o:spid="_x0000_s104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6177EF" w:rsidRDefault="006177EF" w:rsidP="006177EF">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84E62">
                        <w:rPr>
                          <w:noProof/>
                          <w:color w:val="FFFFFF" w:themeColor="background1"/>
                        </w:rPr>
                        <w:t>5</w:t>
                      </w:r>
                      <w:r>
                        <w:rPr>
                          <w:noProof/>
                          <w:color w:val="FFFFFF" w:themeColor="background1"/>
                        </w:rPr>
                        <w:fldChar w:fldCharType="end"/>
                      </w:r>
                    </w:p>
                  </w:txbxContent>
                </v:textbox>
              </v:shape>
              <w10:wrap type="through" anchorx="page" anchory="page"/>
            </v:group>
          </w:pict>
        </mc:Fallback>
      </mc:AlternateContent>
    </w:r>
  </w:p>
  <w:p w:rsidR="0060195A" w:rsidRPr="00BE2993" w:rsidRDefault="00C504D0">
    <w:pPr>
      <w:pStyle w:val="Header"/>
      <w:rPr>
        <w:i/>
        <w:sz w:val="18"/>
        <w:szCs w:val="18"/>
      </w:rPr>
    </w:pPr>
    <w:r>
      <w:rPr>
        <w:i/>
        <w:noProof/>
        <w:sz w:val="18"/>
        <w:szCs w:val="18"/>
      </w:rPr>
      <w:t xml:space="preserve"> U</w:t>
    </w:r>
    <w:r w:rsidR="00FB4EC0" w:rsidRPr="005E2FA6">
      <w:rPr>
        <w:i/>
        <w:noProof/>
        <w:sz w:val="18"/>
        <w:szCs w:val="18"/>
      </w:rPr>
      <w:t xml:space="preserve">pdated </w:t>
    </w:r>
    <w:r>
      <w:rPr>
        <w:i/>
        <w:noProof/>
        <w:sz w:val="18"/>
        <w:szCs w:val="18"/>
      </w:rPr>
      <w:t xml:space="preserve">by the Goodwin University Committee on Assessment for Goodwin University and University of Bridgeport </w:t>
    </w:r>
    <w:r w:rsidR="00FB4EC0">
      <w:rPr>
        <w:i/>
        <w:noProof/>
        <w:sz w:val="18"/>
        <w:szCs w:val="18"/>
      </w:rPr>
      <w:t>2021-2022</w:t>
    </w:r>
  </w:p>
  <w:p w:rsidR="0060195A" w:rsidRPr="00FB748C" w:rsidRDefault="002E5C41">
    <w:pPr>
      <w:pStyle w:val="Header"/>
      <w:rPr>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50B"/>
    <w:multiLevelType w:val="hybridMultilevel"/>
    <w:tmpl w:val="0E285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678A"/>
    <w:multiLevelType w:val="hybridMultilevel"/>
    <w:tmpl w:val="0E285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73BA"/>
    <w:multiLevelType w:val="hybridMultilevel"/>
    <w:tmpl w:val="A7C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F3684"/>
    <w:multiLevelType w:val="hybridMultilevel"/>
    <w:tmpl w:val="0E285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34712"/>
    <w:multiLevelType w:val="hybridMultilevel"/>
    <w:tmpl w:val="A7C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B3869"/>
    <w:multiLevelType w:val="hybridMultilevel"/>
    <w:tmpl w:val="A7C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708DB"/>
    <w:multiLevelType w:val="hybridMultilevel"/>
    <w:tmpl w:val="0E28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02AA9"/>
    <w:multiLevelType w:val="hybridMultilevel"/>
    <w:tmpl w:val="A7C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52D7E"/>
    <w:multiLevelType w:val="hybridMultilevel"/>
    <w:tmpl w:val="0E28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41DAE"/>
    <w:multiLevelType w:val="hybridMultilevel"/>
    <w:tmpl w:val="90A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8"/>
  </w:num>
  <w:num w:numId="6">
    <w:abstractNumId w:val="9"/>
  </w:num>
  <w:num w:numId="7">
    <w:abstractNumId w:val="4"/>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EC0"/>
    <w:rsid w:val="002E5C41"/>
    <w:rsid w:val="00384E62"/>
    <w:rsid w:val="005C1927"/>
    <w:rsid w:val="005E38E8"/>
    <w:rsid w:val="006177EF"/>
    <w:rsid w:val="006A463F"/>
    <w:rsid w:val="008A0442"/>
    <w:rsid w:val="008A3979"/>
    <w:rsid w:val="00AE03ED"/>
    <w:rsid w:val="00C1010E"/>
    <w:rsid w:val="00C504D0"/>
    <w:rsid w:val="00C551F9"/>
    <w:rsid w:val="00E66875"/>
    <w:rsid w:val="00FB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0797CEE"/>
  <w15:chartTrackingRefBased/>
  <w15:docId w15:val="{DD376919-54F3-4152-84E7-3A8C6253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EC0"/>
    <w:pPr>
      <w:spacing w:after="0" w:line="240" w:lineRule="auto"/>
    </w:pPr>
    <w:rPr>
      <w:rFonts w:ascii="Cambria" w:eastAsia="MS Mincho" w:hAnsi="Cambria"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EC0"/>
    <w:pPr>
      <w:ind w:left="720"/>
      <w:contextualSpacing/>
    </w:pPr>
  </w:style>
  <w:style w:type="paragraph" w:styleId="BodyText">
    <w:name w:val="Body Text"/>
    <w:basedOn w:val="Normal"/>
    <w:link w:val="BodyTextChar"/>
    <w:rsid w:val="00FB4EC0"/>
    <w:rPr>
      <w:rFonts w:ascii="Times" w:eastAsia="Times" w:hAnsi="Times"/>
      <w:i/>
      <w:sz w:val="20"/>
      <w:szCs w:val="20"/>
    </w:rPr>
  </w:style>
  <w:style w:type="character" w:customStyle="1" w:styleId="BodyTextChar">
    <w:name w:val="Body Text Char"/>
    <w:basedOn w:val="DefaultParagraphFont"/>
    <w:link w:val="BodyText"/>
    <w:rsid w:val="00FB4EC0"/>
    <w:rPr>
      <w:rFonts w:ascii="Times" w:eastAsia="Times" w:hAnsi="Times" w:cs="Times New Roman"/>
      <w:i/>
      <w:sz w:val="20"/>
      <w:szCs w:val="20"/>
      <w:lang w:eastAsia="ja-JP"/>
    </w:rPr>
  </w:style>
  <w:style w:type="paragraph" w:styleId="Header">
    <w:name w:val="header"/>
    <w:basedOn w:val="Normal"/>
    <w:link w:val="HeaderChar"/>
    <w:uiPriority w:val="99"/>
    <w:unhideWhenUsed/>
    <w:rsid w:val="00FB4EC0"/>
    <w:pPr>
      <w:tabs>
        <w:tab w:val="center" w:pos="4320"/>
        <w:tab w:val="right" w:pos="8640"/>
      </w:tabs>
    </w:pPr>
  </w:style>
  <w:style w:type="character" w:customStyle="1" w:styleId="HeaderChar">
    <w:name w:val="Header Char"/>
    <w:basedOn w:val="DefaultParagraphFont"/>
    <w:link w:val="Header"/>
    <w:uiPriority w:val="99"/>
    <w:rsid w:val="00FB4EC0"/>
    <w:rPr>
      <w:rFonts w:ascii="Cambria" w:eastAsia="MS Mincho" w:hAnsi="Cambria" w:cs="Times New Roman"/>
      <w:sz w:val="24"/>
      <w:szCs w:val="24"/>
      <w:lang w:eastAsia="ja-JP"/>
    </w:rPr>
  </w:style>
  <w:style w:type="paragraph" w:styleId="Footer">
    <w:name w:val="footer"/>
    <w:basedOn w:val="Normal"/>
    <w:link w:val="FooterChar"/>
    <w:uiPriority w:val="99"/>
    <w:unhideWhenUsed/>
    <w:rsid w:val="00FB4EC0"/>
    <w:pPr>
      <w:tabs>
        <w:tab w:val="center" w:pos="4320"/>
        <w:tab w:val="right" w:pos="8640"/>
      </w:tabs>
    </w:pPr>
  </w:style>
  <w:style w:type="character" w:customStyle="1" w:styleId="FooterChar">
    <w:name w:val="Footer Char"/>
    <w:basedOn w:val="DefaultParagraphFont"/>
    <w:link w:val="Footer"/>
    <w:uiPriority w:val="99"/>
    <w:rsid w:val="00FB4EC0"/>
    <w:rPr>
      <w:rFonts w:ascii="Cambria" w:eastAsia="MS Mincho" w:hAnsi="Cambria" w:cs="Times New Roman"/>
      <w:sz w:val="24"/>
      <w:szCs w:val="24"/>
      <w:lang w:eastAsia="ja-JP"/>
    </w:rPr>
  </w:style>
  <w:style w:type="character" w:styleId="PageNumber">
    <w:name w:val="page number"/>
    <w:basedOn w:val="DefaultParagraphFont"/>
    <w:uiPriority w:val="99"/>
    <w:semiHidden/>
    <w:unhideWhenUsed/>
    <w:rsid w:val="00FB4EC0"/>
  </w:style>
  <w:style w:type="table" w:styleId="TableGrid">
    <w:name w:val="Table Grid"/>
    <w:basedOn w:val="TableNormal"/>
    <w:uiPriority w:val="39"/>
    <w:rsid w:val="0061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84E62"/>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03ED47D4D0D95459E68241BA123CC2A" ma:contentTypeVersion="15" ma:contentTypeDescription="Create a new document." ma:contentTypeScope="" ma:versionID="91af79dd294f61ffea94c741ef85e86e">
  <xsd:schema xmlns:xsd="http://www.w3.org/2001/XMLSchema" xmlns:xs="http://www.w3.org/2001/XMLSchema" xmlns:p="http://schemas.microsoft.com/office/2006/metadata/properties" xmlns:ns1="http://schemas.microsoft.com/sharepoint/v3" xmlns:ns2="412d7b45-e211-4c3c-bc5a-7ca00020a7a9" xmlns:ns3="25ea4c92-68aa-41a6-90bc-9004da3bf76f" targetNamespace="http://schemas.microsoft.com/office/2006/metadata/properties" ma:root="true" ma:fieldsID="2c2dcac735d3b4e41940fc814c91710f" ns1:_="" ns2:_="" ns3:_="">
    <xsd:import namespace="http://schemas.microsoft.com/sharepoint/v3"/>
    <xsd:import namespace="412d7b45-e211-4c3c-bc5a-7ca00020a7a9"/>
    <xsd:import namespace="25ea4c92-68aa-41a6-90bc-9004da3bf76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2d7b45-e211-4c3c-bc5a-7ca00020a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8618eac-38f4-4b6c-91cd-f4933afba5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ea4c92-68aa-41a6-90bc-9004da3bf76f"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1be5043-dfd9-482d-a11d-6f2fe66496cb}" ma:internalName="TaxCatchAll" ma:showField="CatchAllData" ma:web="25ea4c92-68aa-41a6-90bc-9004da3bf7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412d7b45-e211-4c3c-bc5a-7ca00020a7a9">
      <Terms xmlns="http://schemas.microsoft.com/office/infopath/2007/PartnerControls"/>
    </lcf76f155ced4ddcb4097134ff3c332f>
    <TaxCatchAll xmlns="25ea4c92-68aa-41a6-90bc-9004da3bf76f" xsi:nil="true"/>
  </documentManagement>
</p:properties>
</file>

<file path=customXml/itemProps1.xml><?xml version="1.0" encoding="utf-8"?>
<ds:datastoreItem xmlns:ds="http://schemas.openxmlformats.org/officeDocument/2006/customXml" ds:itemID="{B89493E9-7C76-47FF-8E7A-F4DC2C137CE3}">
  <ds:schemaRefs>
    <ds:schemaRef ds:uri="http://schemas.openxmlformats.org/officeDocument/2006/bibliography"/>
  </ds:schemaRefs>
</ds:datastoreItem>
</file>

<file path=customXml/itemProps2.xml><?xml version="1.0" encoding="utf-8"?>
<ds:datastoreItem xmlns:ds="http://schemas.openxmlformats.org/officeDocument/2006/customXml" ds:itemID="{068097A4-42A1-47CF-AD8A-E48ECC21A57A}"/>
</file>

<file path=customXml/itemProps3.xml><?xml version="1.0" encoding="utf-8"?>
<ds:datastoreItem xmlns:ds="http://schemas.openxmlformats.org/officeDocument/2006/customXml" ds:itemID="{02811FB8-D21F-460A-A781-267CE512C490}"/>
</file>

<file path=customXml/itemProps4.xml><?xml version="1.0" encoding="utf-8"?>
<ds:datastoreItem xmlns:ds="http://schemas.openxmlformats.org/officeDocument/2006/customXml" ds:itemID="{8E802B87-565A-4F3F-9803-80F716FDBF4E}"/>
</file>

<file path=docProps/app.xml><?xml version="1.0" encoding="utf-8"?>
<Properties xmlns="http://schemas.openxmlformats.org/officeDocument/2006/extended-properties" xmlns:vt="http://schemas.openxmlformats.org/officeDocument/2006/docPropsVTypes">
  <Template>Normal</Template>
  <TotalTime>55</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Goodwin College</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Zagula</dc:creator>
  <cp:keywords/>
  <dc:description/>
  <cp:lastModifiedBy>Natalia Zagula</cp:lastModifiedBy>
  <cp:revision>8</cp:revision>
  <dcterms:created xsi:type="dcterms:W3CDTF">2021-07-23T15:15:00Z</dcterms:created>
  <dcterms:modified xsi:type="dcterms:W3CDTF">2021-08-21T15:41:00Z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0x010100103ED47D4D0D95459E68241BA123CC2A</vt:lpwstr>
  </property>
  <property fmtid="{D5CDD505-2E9C-101B-9397-08002B2CF9AE}" pid="3" name="Order">
    <vt:r8>1988600</vt:r8>
  </property>
</Properties>
</file>