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530" w:type="dxa"/>
        <w:tblInd w:w="-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30"/>
      </w:tblGrid>
      <w:tr w:rsidR="00F843B9" w:rsidTr="00BC5114">
        <w:trPr>
          <w:trHeight w:val="818"/>
        </w:trPr>
        <w:tc>
          <w:tcPr>
            <w:tcW w:w="10530" w:type="dxa"/>
          </w:tcPr>
          <w:p w:rsidR="00A53463" w:rsidRDefault="00A53463" w:rsidP="008C54BD">
            <w:pPr>
              <w:jc w:val="center"/>
              <w:rPr>
                <w:b/>
                <w:sz w:val="32"/>
                <w:szCs w:val="32"/>
              </w:rPr>
            </w:pPr>
            <w:r>
              <w:rPr>
                <w:noProof/>
              </w:rPr>
              <w:drawing>
                <wp:inline distT="0" distB="0" distL="0" distR="0" wp14:anchorId="70BB7E02" wp14:editId="5907AC1A">
                  <wp:extent cx="1762125" cy="1724025"/>
                  <wp:effectExtent l="0" t="0" r="9525" b="9525"/>
                  <wp:docPr id="2" name="Picture 2" descr="C:\Users\JBroska\Desktop\Goodwin-Stacked Logo RGB.jpg"/>
                  <wp:cNvGraphicFramePr/>
                  <a:graphic xmlns:a="http://schemas.openxmlformats.org/drawingml/2006/main">
                    <a:graphicData uri="http://schemas.openxmlformats.org/drawingml/2006/picture">
                      <pic:pic xmlns:pic="http://schemas.openxmlformats.org/drawingml/2006/picture">
                        <pic:nvPicPr>
                          <pic:cNvPr id="2" name="Picture 2" descr="C:\Users\JBroska\Desktop\Goodwin-Stacked Logo RGB.jpg"/>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62125" cy="1724025"/>
                          </a:xfrm>
                          <a:prstGeom prst="rect">
                            <a:avLst/>
                          </a:prstGeom>
                          <a:noFill/>
                          <a:ln>
                            <a:noFill/>
                          </a:ln>
                        </pic:spPr>
                      </pic:pic>
                    </a:graphicData>
                  </a:graphic>
                </wp:inline>
              </w:drawing>
            </w:r>
          </w:p>
          <w:p w:rsidR="003426F1" w:rsidRPr="008C54BD" w:rsidRDefault="007A189E" w:rsidP="00A53463">
            <w:pPr>
              <w:jc w:val="center"/>
              <w:rPr>
                <w:b/>
                <w:sz w:val="32"/>
                <w:szCs w:val="32"/>
              </w:rPr>
            </w:pPr>
            <w:r w:rsidRPr="008C54BD">
              <w:rPr>
                <w:b/>
                <w:sz w:val="32"/>
                <w:szCs w:val="32"/>
              </w:rPr>
              <w:t>Determinat</w:t>
            </w:r>
            <w:r w:rsidR="003426F1" w:rsidRPr="008C54BD">
              <w:rPr>
                <w:b/>
                <w:sz w:val="32"/>
                <w:szCs w:val="32"/>
              </w:rPr>
              <w:t>ion of Human Subject Research</w:t>
            </w:r>
          </w:p>
          <w:p w:rsidR="003426F1" w:rsidRPr="008C54BD" w:rsidRDefault="00BC5114" w:rsidP="00BC5114">
            <w:pPr>
              <w:jc w:val="center"/>
              <w:rPr>
                <w:b/>
                <w:sz w:val="32"/>
                <w:szCs w:val="32"/>
              </w:rPr>
            </w:pPr>
            <w:r>
              <w:rPr>
                <w:b/>
                <w:sz w:val="32"/>
                <w:szCs w:val="32"/>
              </w:rPr>
              <w:t>Institutional Review Board</w:t>
            </w:r>
          </w:p>
        </w:tc>
      </w:tr>
    </w:tbl>
    <w:p w:rsidR="005B3F72" w:rsidRDefault="005B3F72" w:rsidP="00CF179F">
      <w:pPr>
        <w:spacing w:after="0" w:line="240" w:lineRule="auto"/>
        <w:ind w:left="-540"/>
        <w:rPr>
          <w:b/>
        </w:rPr>
      </w:pPr>
    </w:p>
    <w:p w:rsidR="0039774E" w:rsidRDefault="005707A1" w:rsidP="001B0436">
      <w:pPr>
        <w:spacing w:after="0" w:line="240" w:lineRule="auto"/>
        <w:ind w:left="-540"/>
        <w:rPr>
          <w:b/>
        </w:rPr>
      </w:pPr>
      <w:r w:rsidRPr="00064C68">
        <w:rPr>
          <w:b/>
        </w:rPr>
        <w:t xml:space="preserve">The </w:t>
      </w:r>
      <w:r w:rsidR="000632DA">
        <w:rPr>
          <w:b/>
        </w:rPr>
        <w:t xml:space="preserve">Goodwin </w:t>
      </w:r>
      <w:r w:rsidR="00A53463">
        <w:rPr>
          <w:b/>
        </w:rPr>
        <w:t>University</w:t>
      </w:r>
      <w:r w:rsidRPr="00064C68">
        <w:rPr>
          <w:b/>
        </w:rPr>
        <w:t xml:space="preserve"> IRB is required to review and approve all research involving human subjects.  This application helps determine if your project </w:t>
      </w:r>
      <w:r w:rsidR="00375629" w:rsidRPr="00064C68">
        <w:rPr>
          <w:b/>
        </w:rPr>
        <w:t>involves human subject research as defined by federal regulations.</w:t>
      </w:r>
    </w:p>
    <w:p w:rsidR="001B0436" w:rsidRPr="00064C68" w:rsidRDefault="001B0436" w:rsidP="001B0436">
      <w:pPr>
        <w:spacing w:after="0" w:line="240" w:lineRule="auto"/>
        <w:ind w:left="-540"/>
        <w:rPr>
          <w:b/>
        </w:rPr>
      </w:pPr>
    </w:p>
    <w:tbl>
      <w:tblPr>
        <w:tblStyle w:val="TableGrid"/>
        <w:tblW w:w="10435" w:type="dxa"/>
        <w:tblInd w:w="-540" w:type="dxa"/>
        <w:tblLayout w:type="fixed"/>
        <w:tblLook w:val="04A0" w:firstRow="1" w:lastRow="0" w:firstColumn="1" w:lastColumn="0" w:noHBand="0" w:noVBand="1"/>
      </w:tblPr>
      <w:tblGrid>
        <w:gridCol w:w="10435"/>
      </w:tblGrid>
      <w:tr w:rsidR="008523C4" w:rsidTr="008523C4">
        <w:trPr>
          <w:trHeight w:val="2375"/>
        </w:trPr>
        <w:tc>
          <w:tcPr>
            <w:tcW w:w="10435" w:type="dxa"/>
          </w:tcPr>
          <w:p w:rsidR="008523C4" w:rsidRDefault="008523C4" w:rsidP="00F86E78">
            <w:pPr>
              <w:spacing w:line="276" w:lineRule="auto"/>
              <w:ind w:right="74"/>
              <w:rPr>
                <w:b/>
                <w:sz w:val="20"/>
                <w:szCs w:val="20"/>
              </w:rPr>
            </w:pPr>
            <w:r w:rsidRPr="00375629">
              <w:rPr>
                <w:b/>
                <w:sz w:val="20"/>
                <w:szCs w:val="20"/>
                <w:u w:val="single"/>
              </w:rPr>
              <w:t>INSTRUCTIONS for INVESTIGATORS</w:t>
            </w:r>
            <w:r w:rsidRPr="00375629">
              <w:rPr>
                <w:b/>
                <w:sz w:val="20"/>
                <w:szCs w:val="20"/>
              </w:rPr>
              <w:t>:</w:t>
            </w:r>
          </w:p>
          <w:p w:rsidR="008523C4" w:rsidRPr="00F86E78" w:rsidRDefault="008523C4" w:rsidP="00F86E78">
            <w:pPr>
              <w:pStyle w:val="ListParagraph"/>
              <w:numPr>
                <w:ilvl w:val="0"/>
                <w:numId w:val="7"/>
              </w:numPr>
              <w:spacing w:line="276" w:lineRule="auto"/>
              <w:ind w:left="427" w:right="74"/>
              <w:rPr>
                <w:rStyle w:val="Hyperlink"/>
                <w:color w:val="auto"/>
                <w:sz w:val="20"/>
                <w:szCs w:val="20"/>
                <w:u w:val="none"/>
              </w:rPr>
            </w:pPr>
            <w:r w:rsidRPr="00F86E78">
              <w:rPr>
                <w:b/>
                <w:sz w:val="20"/>
                <w:szCs w:val="20"/>
              </w:rPr>
              <w:t xml:space="preserve">If investigator is faculty, </w:t>
            </w:r>
            <w:r w:rsidRPr="00F86E78">
              <w:rPr>
                <w:sz w:val="20"/>
                <w:szCs w:val="20"/>
              </w:rPr>
              <w:t>complete this form in its entirety and</w:t>
            </w:r>
            <w:r>
              <w:rPr>
                <w:sz w:val="20"/>
                <w:szCs w:val="20"/>
              </w:rPr>
              <w:t xml:space="preserve"> s</w:t>
            </w:r>
            <w:r w:rsidRPr="00F86E78">
              <w:rPr>
                <w:sz w:val="20"/>
                <w:szCs w:val="20"/>
              </w:rPr>
              <w:t xml:space="preserve">ubmit with any applicable survey instruments or questionnaires via email attachment </w:t>
            </w:r>
            <w:r w:rsidR="004913B7">
              <w:rPr>
                <w:sz w:val="20"/>
                <w:szCs w:val="20"/>
              </w:rPr>
              <w:t xml:space="preserve">at </w:t>
            </w:r>
            <w:hyperlink r:id="rId12" w:history="1">
              <w:r w:rsidR="00C36744" w:rsidRPr="00E70763">
                <w:rPr>
                  <w:rStyle w:val="Hyperlink"/>
                  <w:sz w:val="20"/>
                  <w:szCs w:val="20"/>
                </w:rPr>
                <w:t>irb@goodwin.edu</w:t>
              </w:r>
            </w:hyperlink>
            <w:r w:rsidR="004913B7">
              <w:rPr>
                <w:sz w:val="20"/>
                <w:szCs w:val="20"/>
              </w:rPr>
              <w:t>.</w:t>
            </w:r>
            <w:r w:rsidR="000632DA">
              <w:rPr>
                <w:sz w:val="20"/>
                <w:szCs w:val="20"/>
              </w:rPr>
              <w:t xml:space="preserve"> </w:t>
            </w:r>
            <w:r w:rsidRPr="00F86E78">
              <w:rPr>
                <w:rStyle w:val="Hyperlink"/>
                <w:sz w:val="20"/>
                <w:szCs w:val="20"/>
              </w:rPr>
              <w:t xml:space="preserve">  </w:t>
            </w:r>
          </w:p>
          <w:p w:rsidR="008523C4" w:rsidRPr="00F86E78" w:rsidRDefault="008523C4" w:rsidP="00F86E78">
            <w:pPr>
              <w:pStyle w:val="ListParagraph"/>
              <w:spacing w:line="276" w:lineRule="auto"/>
              <w:ind w:left="427" w:right="74"/>
              <w:rPr>
                <w:sz w:val="20"/>
                <w:szCs w:val="20"/>
              </w:rPr>
            </w:pPr>
            <w:r w:rsidRPr="00F86E78">
              <w:rPr>
                <w:rStyle w:val="Hyperlink"/>
                <w:b/>
                <w:color w:val="auto"/>
                <w:sz w:val="20"/>
                <w:szCs w:val="20"/>
                <w:u w:val="none"/>
              </w:rPr>
              <w:t>If investigator is a student</w:t>
            </w:r>
            <w:r w:rsidRPr="00F86E78">
              <w:rPr>
                <w:rStyle w:val="Hyperlink"/>
                <w:color w:val="auto"/>
                <w:sz w:val="20"/>
                <w:szCs w:val="20"/>
                <w:u w:val="none"/>
              </w:rPr>
              <w:t>, forward completed application to your Faculty Sponsor for review and approval.  The Faculty Sponsor then submits the form to the IRB via email with his or her endorsement of</w:t>
            </w:r>
            <w:r>
              <w:rPr>
                <w:rStyle w:val="Hyperlink"/>
                <w:color w:val="auto"/>
                <w:sz w:val="20"/>
                <w:szCs w:val="20"/>
                <w:u w:val="none"/>
              </w:rPr>
              <w:t xml:space="preserve"> </w:t>
            </w:r>
            <w:r w:rsidRPr="00F86E78">
              <w:rPr>
                <w:rStyle w:val="Hyperlink"/>
                <w:color w:val="auto"/>
                <w:sz w:val="20"/>
                <w:szCs w:val="20"/>
                <w:u w:val="none"/>
              </w:rPr>
              <w:t>the project or activity.</w:t>
            </w:r>
          </w:p>
          <w:p w:rsidR="00C36744" w:rsidRDefault="00C36744" w:rsidP="00C36744">
            <w:pPr>
              <w:pStyle w:val="ListParagraph"/>
              <w:numPr>
                <w:ilvl w:val="0"/>
                <w:numId w:val="7"/>
              </w:numPr>
              <w:spacing w:line="276" w:lineRule="auto"/>
              <w:ind w:left="420" w:right="74"/>
              <w:rPr>
                <w:sz w:val="20"/>
                <w:szCs w:val="20"/>
              </w:rPr>
            </w:pPr>
            <w:r w:rsidRPr="00C36744">
              <w:rPr>
                <w:sz w:val="20"/>
                <w:szCs w:val="20"/>
              </w:rPr>
              <w:t>The Institutional Review Board Chair will determine if your research needs furt</w:t>
            </w:r>
            <w:bookmarkStart w:id="0" w:name="_GoBack"/>
            <w:bookmarkEnd w:id="0"/>
            <w:r w:rsidRPr="00C36744">
              <w:rPr>
                <w:sz w:val="20"/>
                <w:szCs w:val="20"/>
              </w:rPr>
              <w:t xml:space="preserve">her IRB review and will notify you with a memorandum of intent attached to your email. </w:t>
            </w:r>
          </w:p>
          <w:p w:rsidR="008523C4" w:rsidRDefault="008523C4" w:rsidP="00C36744">
            <w:pPr>
              <w:pStyle w:val="ListParagraph"/>
              <w:numPr>
                <w:ilvl w:val="0"/>
                <w:numId w:val="7"/>
              </w:numPr>
              <w:spacing w:line="276" w:lineRule="auto"/>
              <w:ind w:left="420" w:right="74"/>
              <w:rPr>
                <w:sz w:val="20"/>
                <w:szCs w:val="20"/>
              </w:rPr>
            </w:pPr>
            <w:r w:rsidRPr="00F86E78">
              <w:rPr>
                <w:sz w:val="20"/>
                <w:szCs w:val="20"/>
              </w:rPr>
              <w:t>Do</w:t>
            </w:r>
            <w:r w:rsidRPr="00F86E78">
              <w:rPr>
                <w:b/>
                <w:sz w:val="20"/>
                <w:szCs w:val="20"/>
              </w:rPr>
              <w:t xml:space="preserve"> NOT</w:t>
            </w:r>
            <w:r w:rsidRPr="00F86E78">
              <w:rPr>
                <w:sz w:val="20"/>
                <w:szCs w:val="20"/>
              </w:rPr>
              <w:t xml:space="preserve"> begin data collection prior to receiving IRB determination</w:t>
            </w:r>
            <w:r>
              <w:rPr>
                <w:sz w:val="20"/>
                <w:szCs w:val="20"/>
              </w:rPr>
              <w:t>.</w:t>
            </w:r>
          </w:p>
          <w:p w:rsidR="008523C4" w:rsidRPr="004A3211" w:rsidRDefault="008523C4" w:rsidP="00BB7FC2">
            <w:pPr>
              <w:pStyle w:val="ListParagraph"/>
              <w:numPr>
                <w:ilvl w:val="0"/>
                <w:numId w:val="7"/>
              </w:numPr>
              <w:spacing w:line="276" w:lineRule="auto"/>
              <w:ind w:left="426" w:right="74"/>
              <w:rPr>
                <w:sz w:val="20"/>
                <w:szCs w:val="20"/>
              </w:rPr>
            </w:pPr>
            <w:r>
              <w:rPr>
                <w:sz w:val="20"/>
                <w:szCs w:val="20"/>
              </w:rPr>
              <w:t xml:space="preserve">If you have any question or need further instructions, please visit our </w:t>
            </w:r>
            <w:hyperlink r:id="rId13" w:history="1">
              <w:r w:rsidRPr="008523C4">
                <w:rPr>
                  <w:rStyle w:val="Hyperlink"/>
                  <w:sz w:val="20"/>
                  <w:szCs w:val="20"/>
                </w:rPr>
                <w:t>website</w:t>
              </w:r>
            </w:hyperlink>
            <w:r>
              <w:rPr>
                <w:sz w:val="20"/>
                <w:szCs w:val="20"/>
              </w:rPr>
              <w:t xml:space="preserve"> or </w:t>
            </w:r>
            <w:r w:rsidR="00BB7FC2">
              <w:rPr>
                <w:sz w:val="20"/>
                <w:szCs w:val="20"/>
              </w:rPr>
              <w:t xml:space="preserve">email at </w:t>
            </w:r>
            <w:hyperlink r:id="rId14" w:history="1">
              <w:r w:rsidR="00BB7FC2" w:rsidRPr="000A03D0">
                <w:rPr>
                  <w:rStyle w:val="Hyperlink"/>
                  <w:sz w:val="20"/>
                  <w:szCs w:val="20"/>
                </w:rPr>
                <w:t>akorshykava@goodwin.edu</w:t>
              </w:r>
            </w:hyperlink>
            <w:r>
              <w:rPr>
                <w:sz w:val="20"/>
                <w:szCs w:val="20"/>
              </w:rPr>
              <w:t>.</w:t>
            </w:r>
            <w:r w:rsidR="00BB7FC2">
              <w:rPr>
                <w:sz w:val="20"/>
                <w:szCs w:val="20"/>
              </w:rPr>
              <w:t xml:space="preserve"> </w:t>
            </w:r>
            <w:r>
              <w:rPr>
                <w:sz w:val="20"/>
                <w:szCs w:val="20"/>
              </w:rPr>
              <w:t xml:space="preserve">  </w:t>
            </w:r>
          </w:p>
        </w:tc>
      </w:tr>
    </w:tbl>
    <w:p w:rsidR="000331C0" w:rsidRDefault="000331C0" w:rsidP="00064C68">
      <w:pPr>
        <w:spacing w:after="0" w:line="240" w:lineRule="auto"/>
        <w:rPr>
          <w:sz w:val="24"/>
          <w:szCs w:val="24"/>
        </w:rPr>
      </w:pPr>
    </w:p>
    <w:tbl>
      <w:tblPr>
        <w:tblStyle w:val="TableGrid"/>
        <w:tblW w:w="10525" w:type="dxa"/>
        <w:tblInd w:w="-540" w:type="dxa"/>
        <w:tblLook w:val="04A0" w:firstRow="1" w:lastRow="0" w:firstColumn="1" w:lastColumn="0" w:noHBand="0" w:noVBand="1"/>
      </w:tblPr>
      <w:tblGrid>
        <w:gridCol w:w="5125"/>
        <w:gridCol w:w="5400"/>
      </w:tblGrid>
      <w:tr w:rsidR="00ED39BF" w:rsidTr="00ED39BF">
        <w:tc>
          <w:tcPr>
            <w:tcW w:w="10525" w:type="dxa"/>
            <w:gridSpan w:val="2"/>
            <w:shd w:val="clear" w:color="auto" w:fill="D9D9D9" w:themeFill="background1" w:themeFillShade="D9"/>
            <w:vAlign w:val="bottom"/>
          </w:tcPr>
          <w:p w:rsidR="00ED39BF" w:rsidRPr="00ED39BF" w:rsidRDefault="001C1994" w:rsidP="001C1994">
            <w:pPr>
              <w:rPr>
                <w:b/>
              </w:rPr>
            </w:pPr>
            <w:r>
              <w:rPr>
                <w:b/>
              </w:rPr>
              <w:t>INVESTIGATOR INFORMATION</w:t>
            </w:r>
          </w:p>
        </w:tc>
      </w:tr>
      <w:tr w:rsidR="00F86E78" w:rsidTr="00A277C2">
        <w:trPr>
          <w:trHeight w:val="432"/>
        </w:trPr>
        <w:tc>
          <w:tcPr>
            <w:tcW w:w="5125" w:type="dxa"/>
            <w:tcBorders>
              <w:bottom w:val="single" w:sz="4" w:space="0" w:color="auto"/>
              <w:right w:val="single" w:sz="12" w:space="0" w:color="auto"/>
            </w:tcBorders>
            <w:shd w:val="clear" w:color="auto" w:fill="auto"/>
            <w:vAlign w:val="center"/>
          </w:tcPr>
          <w:p w:rsidR="00F86E78" w:rsidRPr="00F86E78" w:rsidRDefault="00F86E78" w:rsidP="004A3211">
            <w:pPr>
              <w:ind w:right="72"/>
            </w:pPr>
            <w:r w:rsidRPr="00F86E78">
              <w:t>Investigator Name:</w:t>
            </w:r>
          </w:p>
        </w:tc>
        <w:tc>
          <w:tcPr>
            <w:tcW w:w="5400" w:type="dxa"/>
            <w:tcBorders>
              <w:left w:val="single" w:sz="12" w:space="0" w:color="auto"/>
            </w:tcBorders>
            <w:shd w:val="clear" w:color="auto" w:fill="auto"/>
            <w:vAlign w:val="center"/>
          </w:tcPr>
          <w:p w:rsidR="00F86E78" w:rsidRPr="00F86E78" w:rsidRDefault="008C54BD" w:rsidP="004A3211">
            <w:pPr>
              <w:ind w:right="72"/>
            </w:pPr>
            <w:r>
              <w:t>Faculty Sponsor (if applicable):</w:t>
            </w:r>
          </w:p>
        </w:tc>
      </w:tr>
      <w:tr w:rsidR="00F86E78" w:rsidTr="00A277C2">
        <w:trPr>
          <w:trHeight w:val="432"/>
        </w:trPr>
        <w:tc>
          <w:tcPr>
            <w:tcW w:w="5125" w:type="dxa"/>
            <w:tcBorders>
              <w:bottom w:val="single" w:sz="4" w:space="0" w:color="auto"/>
              <w:right w:val="single" w:sz="12" w:space="0" w:color="auto"/>
            </w:tcBorders>
            <w:shd w:val="clear" w:color="auto" w:fill="auto"/>
            <w:vAlign w:val="center"/>
          </w:tcPr>
          <w:p w:rsidR="00F86E78" w:rsidRPr="00F86E78" w:rsidRDefault="008C54BD" w:rsidP="004A3211">
            <w:pPr>
              <w:ind w:right="72"/>
            </w:pPr>
            <w:r>
              <w:t>Title</w:t>
            </w:r>
            <w:r w:rsidR="00F86E78" w:rsidRPr="00F86E78">
              <w:t>:</w:t>
            </w:r>
          </w:p>
        </w:tc>
        <w:tc>
          <w:tcPr>
            <w:tcW w:w="5400" w:type="dxa"/>
            <w:tcBorders>
              <w:left w:val="single" w:sz="12" w:space="0" w:color="auto"/>
            </w:tcBorders>
            <w:shd w:val="clear" w:color="auto" w:fill="auto"/>
            <w:vAlign w:val="center"/>
          </w:tcPr>
          <w:p w:rsidR="00F86E78" w:rsidRPr="00F86E78" w:rsidRDefault="008C54BD" w:rsidP="004A3211">
            <w:pPr>
              <w:ind w:right="72"/>
            </w:pPr>
            <w:r>
              <w:t>Title</w:t>
            </w:r>
            <w:r w:rsidR="00F86E78" w:rsidRPr="00F86E78">
              <w:t>:</w:t>
            </w:r>
          </w:p>
        </w:tc>
      </w:tr>
      <w:tr w:rsidR="00F86E78" w:rsidTr="00A277C2">
        <w:trPr>
          <w:trHeight w:val="432"/>
        </w:trPr>
        <w:tc>
          <w:tcPr>
            <w:tcW w:w="5125" w:type="dxa"/>
            <w:tcBorders>
              <w:bottom w:val="single" w:sz="4" w:space="0" w:color="auto"/>
              <w:right w:val="single" w:sz="12" w:space="0" w:color="auto"/>
            </w:tcBorders>
            <w:shd w:val="clear" w:color="auto" w:fill="auto"/>
            <w:vAlign w:val="center"/>
          </w:tcPr>
          <w:p w:rsidR="00F86E78" w:rsidRPr="00F86E78" w:rsidRDefault="008C54BD" w:rsidP="004A3211">
            <w:pPr>
              <w:ind w:right="72"/>
            </w:pPr>
            <w:r>
              <w:t>Department</w:t>
            </w:r>
            <w:r w:rsidR="00F86E78" w:rsidRPr="00F86E78">
              <w:t>:</w:t>
            </w:r>
          </w:p>
        </w:tc>
        <w:tc>
          <w:tcPr>
            <w:tcW w:w="5400" w:type="dxa"/>
            <w:tcBorders>
              <w:left w:val="single" w:sz="12" w:space="0" w:color="auto"/>
            </w:tcBorders>
            <w:shd w:val="clear" w:color="auto" w:fill="auto"/>
            <w:vAlign w:val="center"/>
          </w:tcPr>
          <w:p w:rsidR="00F86E78" w:rsidRPr="00F86E78" w:rsidRDefault="00F86E78" w:rsidP="004A3211">
            <w:pPr>
              <w:ind w:right="72"/>
            </w:pPr>
            <w:r w:rsidRPr="00F86E78">
              <w:t>Depa</w:t>
            </w:r>
            <w:r>
              <w:t>r</w:t>
            </w:r>
            <w:r w:rsidRPr="00F86E78">
              <w:t>tment:</w:t>
            </w:r>
          </w:p>
        </w:tc>
      </w:tr>
      <w:tr w:rsidR="00F86E78" w:rsidTr="00A277C2">
        <w:trPr>
          <w:trHeight w:val="432"/>
        </w:trPr>
        <w:tc>
          <w:tcPr>
            <w:tcW w:w="5125" w:type="dxa"/>
            <w:tcBorders>
              <w:right w:val="single" w:sz="12" w:space="0" w:color="auto"/>
            </w:tcBorders>
            <w:shd w:val="clear" w:color="auto" w:fill="auto"/>
            <w:vAlign w:val="center"/>
          </w:tcPr>
          <w:p w:rsidR="00F86E78" w:rsidRPr="00F86E78" w:rsidRDefault="008C54BD" w:rsidP="004A3211">
            <w:pPr>
              <w:ind w:right="72"/>
            </w:pPr>
            <w:r>
              <w:t>Email</w:t>
            </w:r>
            <w:r w:rsidR="00F86E78" w:rsidRPr="00F86E78">
              <w:t>:</w:t>
            </w:r>
          </w:p>
        </w:tc>
        <w:tc>
          <w:tcPr>
            <w:tcW w:w="5400" w:type="dxa"/>
            <w:tcBorders>
              <w:left w:val="single" w:sz="12" w:space="0" w:color="auto"/>
            </w:tcBorders>
            <w:shd w:val="clear" w:color="auto" w:fill="auto"/>
            <w:vAlign w:val="center"/>
          </w:tcPr>
          <w:p w:rsidR="00F86E78" w:rsidRPr="00F86E78" w:rsidRDefault="00F86E78" w:rsidP="004A3211">
            <w:pPr>
              <w:ind w:right="72"/>
            </w:pPr>
            <w:r w:rsidRPr="00F86E78">
              <w:t>Email:</w:t>
            </w:r>
          </w:p>
        </w:tc>
      </w:tr>
      <w:tr w:rsidR="00ED39BF" w:rsidTr="003226AD">
        <w:tc>
          <w:tcPr>
            <w:tcW w:w="10525" w:type="dxa"/>
            <w:gridSpan w:val="2"/>
            <w:shd w:val="clear" w:color="auto" w:fill="D9D9D9" w:themeFill="background1" w:themeFillShade="D9"/>
            <w:vAlign w:val="bottom"/>
          </w:tcPr>
          <w:p w:rsidR="00ED39BF" w:rsidRPr="00ED39BF" w:rsidRDefault="001C1994" w:rsidP="001C1994">
            <w:pPr>
              <w:rPr>
                <w:b/>
              </w:rPr>
            </w:pPr>
            <w:r>
              <w:rPr>
                <w:b/>
              </w:rPr>
              <w:t>PROJECT INFORMATION</w:t>
            </w:r>
            <w:r w:rsidR="00D0693F">
              <w:rPr>
                <w:b/>
              </w:rPr>
              <w:t xml:space="preserve"> </w:t>
            </w:r>
            <w:r w:rsidR="00D0693F" w:rsidRPr="00D0693F">
              <w:t>(Answer 1-4 in a separate document and attached to this submittal form).</w:t>
            </w:r>
          </w:p>
        </w:tc>
      </w:tr>
      <w:tr w:rsidR="00B03CB4" w:rsidTr="007A2475">
        <w:tc>
          <w:tcPr>
            <w:tcW w:w="10525" w:type="dxa"/>
            <w:gridSpan w:val="2"/>
            <w:vAlign w:val="bottom"/>
          </w:tcPr>
          <w:p w:rsidR="00B03CB4" w:rsidRPr="001C1994" w:rsidRDefault="00B03CB4" w:rsidP="001C1994">
            <w:pPr>
              <w:rPr>
                <w:b/>
              </w:rPr>
            </w:pPr>
            <w:r w:rsidRPr="001C1994">
              <w:rPr>
                <w:b/>
              </w:rPr>
              <w:t>Project Title:</w:t>
            </w:r>
            <w:r w:rsidR="00C13812" w:rsidRPr="001C1994">
              <w:rPr>
                <w:b/>
              </w:rPr>
              <w:t xml:space="preserve"> </w:t>
            </w:r>
          </w:p>
        </w:tc>
      </w:tr>
      <w:tr w:rsidR="00B03CB4" w:rsidTr="007A2475">
        <w:tc>
          <w:tcPr>
            <w:tcW w:w="10525" w:type="dxa"/>
            <w:gridSpan w:val="2"/>
            <w:vAlign w:val="bottom"/>
          </w:tcPr>
          <w:p w:rsidR="00B03CB4" w:rsidRPr="001C1994" w:rsidRDefault="00B03CB4" w:rsidP="00064C68">
            <w:pPr>
              <w:rPr>
                <w:b/>
              </w:rPr>
            </w:pPr>
            <w:r w:rsidRPr="001C1994">
              <w:rPr>
                <w:b/>
              </w:rPr>
              <w:t xml:space="preserve">Is project supported by </w:t>
            </w:r>
            <w:r w:rsidR="009C5984" w:rsidRPr="001C1994">
              <w:rPr>
                <w:b/>
              </w:rPr>
              <w:t xml:space="preserve">external </w:t>
            </w:r>
            <w:r w:rsidRPr="001C1994">
              <w:rPr>
                <w:b/>
              </w:rPr>
              <w:t>funding?</w:t>
            </w:r>
            <w:r w:rsidR="00696A53" w:rsidRPr="001C1994">
              <w:rPr>
                <w:b/>
              </w:rPr>
              <w:t xml:space="preserve">  </w:t>
            </w:r>
          </w:p>
          <w:p w:rsidR="00696A53" w:rsidRDefault="004A3211" w:rsidP="00064C68">
            <w:r>
              <w:rPr>
                <w:sz w:val="24"/>
                <w:szCs w:val="24"/>
              </w:rPr>
              <w:t xml:space="preserve">     </w:t>
            </w:r>
            <w:sdt>
              <w:sdtPr>
                <w:rPr>
                  <w:sz w:val="24"/>
                  <w:szCs w:val="24"/>
                </w:rPr>
                <w:id w:val="1504544415"/>
                <w14:checkbox>
                  <w14:checked w14:val="0"/>
                  <w14:checkedState w14:val="2612" w14:font="MS Gothic"/>
                  <w14:uncheckedState w14:val="2610" w14:font="MS Gothic"/>
                </w14:checkbox>
              </w:sdtPr>
              <w:sdtEndPr/>
              <w:sdtContent>
                <w:r>
                  <w:rPr>
                    <w:rFonts w:ascii="MS Gothic" w:eastAsia="MS Gothic" w:hAnsi="MS Gothic" w:hint="eastAsia"/>
                    <w:sz w:val="24"/>
                    <w:szCs w:val="24"/>
                  </w:rPr>
                  <w:t>☐</w:t>
                </w:r>
              </w:sdtContent>
            </w:sdt>
            <w:r w:rsidR="00B03CB4">
              <w:rPr>
                <w:b/>
                <w:sz w:val="40"/>
                <w:szCs w:val="40"/>
              </w:rPr>
              <w:t xml:space="preserve"> </w:t>
            </w:r>
            <w:r w:rsidR="00B03CB4">
              <w:t>No</w:t>
            </w:r>
          </w:p>
          <w:p w:rsidR="00696A53" w:rsidRDefault="004A3211" w:rsidP="00064C68">
            <w:r>
              <w:rPr>
                <w:sz w:val="24"/>
                <w:szCs w:val="24"/>
              </w:rPr>
              <w:t xml:space="preserve">     </w:t>
            </w:r>
            <w:sdt>
              <w:sdtPr>
                <w:rPr>
                  <w:sz w:val="24"/>
                  <w:szCs w:val="24"/>
                </w:rPr>
                <w:id w:val="-2098317531"/>
                <w14:checkbox>
                  <w14:checked w14:val="0"/>
                  <w14:checkedState w14:val="2612" w14:font="MS Gothic"/>
                  <w14:uncheckedState w14:val="2610" w14:font="MS Gothic"/>
                </w14:checkbox>
              </w:sdtPr>
              <w:sdtEndPr/>
              <w:sdtContent>
                <w:r>
                  <w:rPr>
                    <w:rFonts w:ascii="MS Gothic" w:eastAsia="MS Gothic" w:hAnsi="MS Gothic" w:hint="eastAsia"/>
                    <w:sz w:val="24"/>
                    <w:szCs w:val="24"/>
                  </w:rPr>
                  <w:t>☐</w:t>
                </w:r>
              </w:sdtContent>
            </w:sdt>
            <w:r w:rsidR="00696A53">
              <w:rPr>
                <w:b/>
                <w:sz w:val="40"/>
                <w:szCs w:val="40"/>
              </w:rPr>
              <w:t xml:space="preserve"> </w:t>
            </w:r>
            <w:r w:rsidR="00696A53">
              <w:t>Pending</w:t>
            </w:r>
            <w:r w:rsidR="00501057">
              <w:t xml:space="preserve">  * Please identify your anticipated funding source: </w:t>
            </w:r>
          </w:p>
          <w:p w:rsidR="004A3211" w:rsidRDefault="004A3211" w:rsidP="00064C68">
            <w:r>
              <w:rPr>
                <w:sz w:val="24"/>
                <w:szCs w:val="24"/>
              </w:rPr>
              <w:t xml:space="preserve">     </w:t>
            </w:r>
            <w:sdt>
              <w:sdtPr>
                <w:rPr>
                  <w:sz w:val="24"/>
                  <w:szCs w:val="24"/>
                </w:rPr>
                <w:id w:val="2005922272"/>
                <w14:checkbox>
                  <w14:checked w14:val="0"/>
                  <w14:checkedState w14:val="2612" w14:font="MS Gothic"/>
                  <w14:uncheckedState w14:val="2610" w14:font="MS Gothic"/>
                </w14:checkbox>
              </w:sdtPr>
              <w:sdtEndPr/>
              <w:sdtContent>
                <w:r w:rsidR="009A043D">
                  <w:rPr>
                    <w:rFonts w:ascii="MS Gothic" w:eastAsia="MS Gothic" w:hAnsi="MS Gothic" w:hint="eastAsia"/>
                    <w:sz w:val="24"/>
                    <w:szCs w:val="24"/>
                  </w:rPr>
                  <w:t>☐</w:t>
                </w:r>
              </w:sdtContent>
            </w:sdt>
            <w:r w:rsidR="00696A53">
              <w:rPr>
                <w:b/>
                <w:sz w:val="40"/>
                <w:szCs w:val="40"/>
              </w:rPr>
              <w:t xml:space="preserve"> </w:t>
            </w:r>
            <w:r w:rsidR="00696A53">
              <w:t>Yes</w:t>
            </w:r>
            <w:r w:rsidR="00501057">
              <w:t xml:space="preserve">  * Please identify</w:t>
            </w:r>
            <w:r w:rsidR="00696A53">
              <w:t xml:space="preserve"> your funding source:  </w:t>
            </w:r>
          </w:p>
          <w:p w:rsidR="00CC4D81" w:rsidRPr="00B03CB4" w:rsidRDefault="008C54BD" w:rsidP="00064C68">
            <w:r>
              <w:t xml:space="preserve"> * If</w:t>
            </w:r>
            <w:r w:rsidR="00696A53">
              <w:t xml:space="preserve"> funded, provide copy of grant proposal with this form.</w:t>
            </w:r>
          </w:p>
        </w:tc>
      </w:tr>
      <w:tr w:rsidR="00B03CB4" w:rsidRPr="00D0693F" w:rsidTr="007A2475">
        <w:tc>
          <w:tcPr>
            <w:tcW w:w="10525" w:type="dxa"/>
            <w:gridSpan w:val="2"/>
            <w:vAlign w:val="bottom"/>
          </w:tcPr>
          <w:p w:rsidR="00696A53" w:rsidRPr="00D0693F" w:rsidRDefault="0098672A" w:rsidP="00D0693F">
            <w:pPr>
              <w:pStyle w:val="ListParagraph"/>
              <w:numPr>
                <w:ilvl w:val="0"/>
                <w:numId w:val="9"/>
              </w:numPr>
              <w:ind w:left="335"/>
            </w:pPr>
            <w:r w:rsidRPr="00D0693F">
              <w:t>State</w:t>
            </w:r>
            <w:r w:rsidR="007A189E" w:rsidRPr="00D0693F">
              <w:t xml:space="preserve"> the </w:t>
            </w:r>
            <w:r w:rsidR="00D0693F" w:rsidRPr="00D0693F">
              <w:t xml:space="preserve">(a) </w:t>
            </w:r>
            <w:r w:rsidR="007A189E" w:rsidRPr="00D0693F">
              <w:t xml:space="preserve">purpose of the project </w:t>
            </w:r>
            <w:r w:rsidR="00696A53" w:rsidRPr="00D0693F">
              <w:t>and what you hope to learn</w:t>
            </w:r>
            <w:r w:rsidR="00D0693F" w:rsidRPr="00D0693F">
              <w:t xml:space="preserve">, and (b) </w:t>
            </w:r>
            <w:r w:rsidR="00195F7E" w:rsidRPr="00D0693F">
              <w:t>research questions and hypothesis</w:t>
            </w:r>
            <w:r w:rsidR="00064C68" w:rsidRPr="00D0693F">
              <w:t>:</w:t>
            </w:r>
          </w:p>
          <w:p w:rsidR="00D0693F" w:rsidRPr="00D0693F" w:rsidRDefault="00D0693F" w:rsidP="00D0693F">
            <w:pPr>
              <w:ind w:left="335"/>
            </w:pPr>
          </w:p>
        </w:tc>
      </w:tr>
      <w:tr w:rsidR="00696A53" w:rsidRPr="00D0693F" w:rsidTr="007A2475">
        <w:tc>
          <w:tcPr>
            <w:tcW w:w="10525" w:type="dxa"/>
            <w:gridSpan w:val="2"/>
            <w:vAlign w:val="bottom"/>
          </w:tcPr>
          <w:p w:rsidR="00D0693F" w:rsidRPr="00D0693F" w:rsidRDefault="00286682" w:rsidP="00D0693F">
            <w:pPr>
              <w:pStyle w:val="ListParagraph"/>
              <w:numPr>
                <w:ilvl w:val="0"/>
                <w:numId w:val="9"/>
              </w:numPr>
              <w:ind w:left="335"/>
            </w:pPr>
            <w:r w:rsidRPr="00D0693F">
              <w:t xml:space="preserve">Describe </w:t>
            </w:r>
            <w:r w:rsidR="00D0693F" w:rsidRPr="00D0693F">
              <w:t xml:space="preserve">(a) </w:t>
            </w:r>
            <w:r w:rsidRPr="00D0693F">
              <w:t>all project procedures</w:t>
            </w:r>
            <w:r w:rsidR="00195F7E" w:rsidRPr="00D0693F">
              <w:t xml:space="preserve"> and </w:t>
            </w:r>
            <w:r w:rsidR="00D0693F" w:rsidRPr="00D0693F">
              <w:t xml:space="preserve">(b) the project </w:t>
            </w:r>
            <w:r w:rsidR="00195F7E" w:rsidRPr="00D0693F">
              <w:t>design</w:t>
            </w:r>
            <w:r w:rsidRPr="00D0693F">
              <w:t xml:space="preserve"> including</w:t>
            </w:r>
            <w:r w:rsidR="00D0693F" w:rsidRPr="00D0693F">
              <w:t>:</w:t>
            </w:r>
          </w:p>
          <w:p w:rsidR="00D0693F" w:rsidRPr="00D0693F" w:rsidRDefault="00D0693F" w:rsidP="00D0693F">
            <w:pPr>
              <w:pStyle w:val="ListParagraph"/>
              <w:numPr>
                <w:ilvl w:val="0"/>
                <w:numId w:val="10"/>
              </w:numPr>
            </w:pPr>
            <w:r w:rsidRPr="00D0693F">
              <w:t xml:space="preserve">All </w:t>
            </w:r>
            <w:r w:rsidR="0098672A" w:rsidRPr="00D0693F">
              <w:t>data collection activities</w:t>
            </w:r>
          </w:p>
          <w:p w:rsidR="00D0693F" w:rsidRPr="00D0693F" w:rsidRDefault="00D0693F" w:rsidP="00D0693F">
            <w:pPr>
              <w:pStyle w:val="ListParagraph"/>
              <w:numPr>
                <w:ilvl w:val="0"/>
                <w:numId w:val="10"/>
              </w:numPr>
            </w:pPr>
            <w:r w:rsidRPr="00D0693F">
              <w:t>M</w:t>
            </w:r>
            <w:r w:rsidR="0098672A" w:rsidRPr="00D0693F">
              <w:t>e</w:t>
            </w:r>
            <w:r w:rsidR="00286682" w:rsidRPr="00D0693F">
              <w:t>thod</w:t>
            </w:r>
            <w:r w:rsidR="0098672A" w:rsidRPr="00D0693F">
              <w:t>ological design</w:t>
            </w:r>
            <w:r w:rsidRPr="00D0693F">
              <w:t xml:space="preserve"> (e.g., qualitative study, etc.)</w:t>
            </w:r>
          </w:p>
          <w:p w:rsidR="00D0693F" w:rsidRPr="00D0693F" w:rsidRDefault="00D0693F" w:rsidP="00D0693F">
            <w:pPr>
              <w:pStyle w:val="ListParagraph"/>
              <w:numPr>
                <w:ilvl w:val="0"/>
                <w:numId w:val="10"/>
              </w:numPr>
            </w:pPr>
            <w:r w:rsidRPr="00D0693F">
              <w:t>P</w:t>
            </w:r>
            <w:r w:rsidR="0098672A" w:rsidRPr="00D0693F">
              <w:t xml:space="preserve">lans for </w:t>
            </w:r>
            <w:r w:rsidR="00195F7E" w:rsidRPr="00D0693F">
              <w:t xml:space="preserve">data </w:t>
            </w:r>
            <w:r w:rsidR="00286682" w:rsidRPr="00D0693F">
              <w:t>analysis</w:t>
            </w:r>
          </w:p>
          <w:p w:rsidR="00696A53" w:rsidRPr="00D0693F" w:rsidRDefault="00D0693F" w:rsidP="00D0693F">
            <w:pPr>
              <w:pStyle w:val="ListParagraph"/>
              <w:numPr>
                <w:ilvl w:val="0"/>
                <w:numId w:val="10"/>
              </w:numPr>
            </w:pPr>
            <w:r w:rsidRPr="00D0693F">
              <w:t>S</w:t>
            </w:r>
            <w:r w:rsidR="00847CCB" w:rsidRPr="00D0693F">
              <w:t>torage of information</w:t>
            </w:r>
            <w:r w:rsidRPr="00D0693F">
              <w:t>, etc.</w:t>
            </w:r>
          </w:p>
          <w:p w:rsidR="001C1994" w:rsidRPr="00D0693F" w:rsidRDefault="001C1994" w:rsidP="00D0693F">
            <w:pPr>
              <w:ind w:left="335"/>
            </w:pPr>
          </w:p>
        </w:tc>
      </w:tr>
      <w:tr w:rsidR="00286682" w:rsidRPr="00D0693F" w:rsidTr="007A2475">
        <w:tc>
          <w:tcPr>
            <w:tcW w:w="10525" w:type="dxa"/>
            <w:gridSpan w:val="2"/>
            <w:vAlign w:val="bottom"/>
          </w:tcPr>
          <w:p w:rsidR="00286682" w:rsidRPr="00D0693F" w:rsidRDefault="00286682" w:rsidP="00D0693F">
            <w:pPr>
              <w:pStyle w:val="ListParagraph"/>
              <w:numPr>
                <w:ilvl w:val="0"/>
                <w:numId w:val="9"/>
              </w:numPr>
              <w:ind w:left="335"/>
            </w:pPr>
            <w:r w:rsidRPr="00D0693F">
              <w:t xml:space="preserve">Describe the </w:t>
            </w:r>
            <w:r w:rsidR="00D0693F" w:rsidRPr="00D0693F">
              <w:t xml:space="preserve">(a) </w:t>
            </w:r>
            <w:r w:rsidRPr="00D0693F">
              <w:t xml:space="preserve">participant population (age range, gender, ethnic background, type of participant such as </w:t>
            </w:r>
            <w:r w:rsidRPr="00D0693F">
              <w:lastRenderedPageBreak/>
              <w:t xml:space="preserve">student, faculty, health care professionals, etc.), </w:t>
            </w:r>
            <w:r w:rsidR="00D0693F" w:rsidRPr="00D0693F">
              <w:t xml:space="preserve">(b) </w:t>
            </w:r>
            <w:r w:rsidRPr="00D0693F">
              <w:t>an approximate number of participants</w:t>
            </w:r>
            <w:r w:rsidR="00195F7E" w:rsidRPr="00D0693F">
              <w:t xml:space="preserve"> (sample)</w:t>
            </w:r>
            <w:r w:rsidRPr="00D0693F">
              <w:t xml:space="preserve">, and </w:t>
            </w:r>
            <w:r w:rsidR="00D0693F" w:rsidRPr="00D0693F">
              <w:t xml:space="preserve">(c) </w:t>
            </w:r>
            <w:r w:rsidRPr="00D0693F">
              <w:t>the location where the project will take place :</w:t>
            </w:r>
          </w:p>
          <w:p w:rsidR="00286682" w:rsidRPr="00D0693F" w:rsidRDefault="00286682" w:rsidP="00D0693F">
            <w:pPr>
              <w:ind w:left="335"/>
            </w:pPr>
          </w:p>
        </w:tc>
      </w:tr>
      <w:tr w:rsidR="00195F7E" w:rsidRPr="00D0693F" w:rsidTr="007A2475">
        <w:tc>
          <w:tcPr>
            <w:tcW w:w="10525" w:type="dxa"/>
            <w:gridSpan w:val="2"/>
            <w:vAlign w:val="bottom"/>
          </w:tcPr>
          <w:p w:rsidR="00195F7E" w:rsidRPr="00D0693F" w:rsidRDefault="00195F7E" w:rsidP="00D0693F">
            <w:pPr>
              <w:pStyle w:val="ListParagraph"/>
              <w:numPr>
                <w:ilvl w:val="0"/>
                <w:numId w:val="9"/>
              </w:numPr>
              <w:ind w:left="335"/>
            </w:pPr>
            <w:r w:rsidRPr="00D0693F">
              <w:lastRenderedPageBreak/>
              <w:t xml:space="preserve">Please </w:t>
            </w:r>
            <w:r w:rsidR="00847CCB" w:rsidRPr="00D0693F">
              <w:t>demonstrate</w:t>
            </w:r>
            <w:r w:rsidRPr="00D0693F">
              <w:t xml:space="preserve"> to the reader that you </w:t>
            </w:r>
            <w:r w:rsidR="00D0693F" w:rsidRPr="00D0693F">
              <w:t xml:space="preserve">(a) </w:t>
            </w:r>
            <w:r w:rsidRPr="00D0693F">
              <w:t xml:space="preserve">have a comprehensive grasp of the field and </w:t>
            </w:r>
            <w:r w:rsidR="00D0693F" w:rsidRPr="00D0693F">
              <w:t xml:space="preserve">(b) </w:t>
            </w:r>
            <w:r w:rsidRPr="00D0693F">
              <w:t xml:space="preserve">are aware of the important recent substantive developments, </w:t>
            </w:r>
            <w:r w:rsidR="00D0693F" w:rsidRPr="00D0693F">
              <w:t>and why this study is important and different from existing research (e.g., how does it add to the body of research – literature review</w:t>
            </w:r>
            <w:r w:rsidRPr="00D0693F">
              <w:t xml:space="preserve">): </w:t>
            </w:r>
          </w:p>
          <w:p w:rsidR="00D0693F" w:rsidRPr="00D0693F" w:rsidRDefault="00D0693F" w:rsidP="00D0693F">
            <w:pPr>
              <w:pStyle w:val="ListParagraph"/>
              <w:ind w:left="335"/>
            </w:pPr>
          </w:p>
        </w:tc>
      </w:tr>
      <w:tr w:rsidR="004A3211" w:rsidTr="007A2475">
        <w:tc>
          <w:tcPr>
            <w:tcW w:w="10525" w:type="dxa"/>
            <w:gridSpan w:val="2"/>
            <w:vAlign w:val="bottom"/>
          </w:tcPr>
          <w:p w:rsidR="004A3211" w:rsidRPr="00696A53" w:rsidRDefault="00286D72" w:rsidP="00DF7787">
            <w:pPr>
              <w:rPr>
                <w:b/>
              </w:rPr>
            </w:pPr>
            <w:r>
              <w:rPr>
                <w:b/>
              </w:rPr>
              <w:t>***</w:t>
            </w:r>
            <w:r w:rsidR="004A3211">
              <w:rPr>
                <w:b/>
              </w:rPr>
              <w:t>NOTE: Please include copies of any project propo</w:t>
            </w:r>
            <w:r w:rsidR="00DF7787">
              <w:rPr>
                <w:b/>
              </w:rPr>
              <w:t xml:space="preserve">sals (e.g. Grant proposals or MA Theses) </w:t>
            </w:r>
            <w:r w:rsidR="00064C68">
              <w:rPr>
                <w:b/>
              </w:rPr>
              <w:t>AND</w:t>
            </w:r>
            <w:r w:rsidR="004A3211">
              <w:rPr>
                <w:b/>
              </w:rPr>
              <w:t xml:space="preserve"> surveys/questionnaires, interview ques</w:t>
            </w:r>
            <w:r w:rsidR="00064C68">
              <w:rPr>
                <w:b/>
              </w:rPr>
              <w:t>tions, etc. with this form</w:t>
            </w:r>
            <w:r w:rsidR="004A3211">
              <w:rPr>
                <w:b/>
              </w:rPr>
              <w:t>.</w:t>
            </w:r>
            <w:r>
              <w:rPr>
                <w:b/>
              </w:rPr>
              <w:t>***</w:t>
            </w:r>
          </w:p>
        </w:tc>
      </w:tr>
    </w:tbl>
    <w:p w:rsidR="00D0693F" w:rsidRDefault="00D0693F" w:rsidP="00064C68">
      <w:pPr>
        <w:spacing w:after="0" w:line="240" w:lineRule="auto"/>
        <w:rPr>
          <w:sz w:val="24"/>
          <w:szCs w:val="24"/>
        </w:rPr>
      </w:pPr>
    </w:p>
    <w:tbl>
      <w:tblPr>
        <w:tblStyle w:val="TableGrid"/>
        <w:tblW w:w="9540" w:type="dxa"/>
        <w:tblInd w:w="-95" w:type="dxa"/>
        <w:shd w:val="clear" w:color="auto" w:fill="A8D08D" w:themeFill="accent6" w:themeFillTint="99"/>
        <w:tblLook w:val="04A0" w:firstRow="1" w:lastRow="0" w:firstColumn="1" w:lastColumn="0" w:noHBand="0" w:noVBand="1"/>
      </w:tblPr>
      <w:tblGrid>
        <w:gridCol w:w="9540"/>
      </w:tblGrid>
      <w:tr w:rsidR="009619E6" w:rsidTr="00DF7787">
        <w:tc>
          <w:tcPr>
            <w:tcW w:w="9540" w:type="dxa"/>
            <w:shd w:val="clear" w:color="auto" w:fill="A8D08D" w:themeFill="accent6" w:themeFillTint="99"/>
          </w:tcPr>
          <w:p w:rsidR="009619E6" w:rsidRPr="005B3F72" w:rsidRDefault="009619E6" w:rsidP="00D0693F">
            <w:pPr>
              <w:ind w:right="72"/>
              <w:rPr>
                <w:sz w:val="23"/>
                <w:szCs w:val="23"/>
              </w:rPr>
            </w:pPr>
            <w:r w:rsidRPr="00064C68">
              <w:rPr>
                <w:b/>
                <w:sz w:val="23"/>
                <w:szCs w:val="23"/>
              </w:rPr>
              <w:t>Instructions:</w:t>
            </w:r>
            <w:r w:rsidR="007A189E" w:rsidRPr="00064C68">
              <w:rPr>
                <w:sz w:val="23"/>
                <w:szCs w:val="23"/>
              </w:rPr>
              <w:t xml:space="preserve">  Complete S</w:t>
            </w:r>
            <w:r w:rsidRPr="00064C68">
              <w:rPr>
                <w:sz w:val="23"/>
                <w:szCs w:val="23"/>
              </w:rPr>
              <w:t xml:space="preserve">ection A as applicable to determine if activities in which you will be </w:t>
            </w:r>
            <w:r w:rsidR="00D0693F">
              <w:rPr>
                <w:sz w:val="23"/>
                <w:szCs w:val="23"/>
              </w:rPr>
              <w:t xml:space="preserve"> e</w:t>
            </w:r>
            <w:r w:rsidRPr="00064C68">
              <w:rPr>
                <w:sz w:val="23"/>
                <w:szCs w:val="23"/>
              </w:rPr>
              <w:t>ngaged</w:t>
            </w:r>
            <w:r w:rsidR="005B3F72">
              <w:rPr>
                <w:sz w:val="23"/>
                <w:szCs w:val="23"/>
              </w:rPr>
              <w:t xml:space="preserve"> </w:t>
            </w:r>
            <w:r w:rsidR="006C1DC1" w:rsidRPr="00064C68">
              <w:rPr>
                <w:sz w:val="23"/>
                <w:szCs w:val="23"/>
              </w:rPr>
              <w:t>m</w:t>
            </w:r>
            <w:r w:rsidRPr="00064C68">
              <w:rPr>
                <w:sz w:val="23"/>
                <w:szCs w:val="23"/>
              </w:rPr>
              <w:t>eet the definition of human subject research</w:t>
            </w:r>
            <w:r w:rsidR="006C1DC1" w:rsidRPr="00064C68">
              <w:rPr>
                <w:sz w:val="23"/>
                <w:szCs w:val="23"/>
              </w:rPr>
              <w:t>.</w:t>
            </w:r>
          </w:p>
        </w:tc>
      </w:tr>
    </w:tbl>
    <w:p w:rsidR="001B0436" w:rsidRDefault="001B0436" w:rsidP="00064C68">
      <w:pPr>
        <w:spacing w:after="0" w:line="240" w:lineRule="auto"/>
        <w:rPr>
          <w:sz w:val="24"/>
          <w:szCs w:val="24"/>
        </w:rPr>
      </w:pPr>
    </w:p>
    <w:tbl>
      <w:tblPr>
        <w:tblStyle w:val="TableGrid"/>
        <w:tblW w:w="10525" w:type="dxa"/>
        <w:tblInd w:w="-540" w:type="dxa"/>
        <w:tblLook w:val="04A0" w:firstRow="1" w:lastRow="0" w:firstColumn="1" w:lastColumn="0" w:noHBand="0" w:noVBand="1"/>
      </w:tblPr>
      <w:tblGrid>
        <w:gridCol w:w="10525"/>
      </w:tblGrid>
      <w:tr w:rsidR="00312049" w:rsidTr="00312049">
        <w:tc>
          <w:tcPr>
            <w:tcW w:w="10525" w:type="dxa"/>
            <w:shd w:val="clear" w:color="auto" w:fill="D9D9D9" w:themeFill="background1" w:themeFillShade="D9"/>
          </w:tcPr>
          <w:p w:rsidR="00312049" w:rsidRPr="003536EB" w:rsidRDefault="00501057" w:rsidP="00B671B1">
            <w:pPr>
              <w:ind w:right="72"/>
              <w:rPr>
                <w:b/>
                <w:sz w:val="23"/>
                <w:szCs w:val="23"/>
              </w:rPr>
            </w:pPr>
            <w:r w:rsidRPr="003536EB">
              <w:rPr>
                <w:b/>
                <w:sz w:val="23"/>
                <w:szCs w:val="23"/>
              </w:rPr>
              <w:t>SECTION A:  Activities Determi</w:t>
            </w:r>
            <w:r w:rsidR="00E01FEB" w:rsidRPr="003536EB">
              <w:rPr>
                <w:b/>
                <w:sz w:val="23"/>
                <w:szCs w:val="23"/>
              </w:rPr>
              <w:t>ned</w:t>
            </w:r>
            <w:r w:rsidR="003536EB">
              <w:rPr>
                <w:b/>
                <w:sz w:val="23"/>
                <w:szCs w:val="23"/>
              </w:rPr>
              <w:t xml:space="preserve"> by the </w:t>
            </w:r>
            <w:r w:rsidR="00B671B1">
              <w:rPr>
                <w:b/>
                <w:sz w:val="23"/>
                <w:szCs w:val="23"/>
              </w:rPr>
              <w:t xml:space="preserve">Goodwin </w:t>
            </w:r>
            <w:r w:rsidR="00A53463">
              <w:rPr>
                <w:b/>
                <w:sz w:val="23"/>
                <w:szCs w:val="23"/>
              </w:rPr>
              <w:t>University</w:t>
            </w:r>
            <w:r w:rsidR="003536EB">
              <w:rPr>
                <w:b/>
                <w:sz w:val="23"/>
                <w:szCs w:val="23"/>
              </w:rPr>
              <w:t xml:space="preserve"> IRB not</w:t>
            </w:r>
            <w:r w:rsidR="00513034" w:rsidRPr="003536EB">
              <w:rPr>
                <w:b/>
                <w:sz w:val="23"/>
                <w:szCs w:val="23"/>
              </w:rPr>
              <w:t xml:space="preserve"> to Represent </w:t>
            </w:r>
            <w:r w:rsidR="003536EB">
              <w:rPr>
                <w:b/>
                <w:sz w:val="23"/>
                <w:szCs w:val="23"/>
              </w:rPr>
              <w:t>Human Subject Research</w:t>
            </w:r>
          </w:p>
        </w:tc>
      </w:tr>
      <w:tr w:rsidR="00501057" w:rsidTr="00501057">
        <w:tc>
          <w:tcPr>
            <w:tcW w:w="10525" w:type="dxa"/>
            <w:shd w:val="clear" w:color="auto" w:fill="FFFFFF" w:themeFill="background1"/>
          </w:tcPr>
          <w:p w:rsidR="009619E6" w:rsidRDefault="00501057" w:rsidP="001C1994">
            <w:pPr>
              <w:pStyle w:val="TableParagraph"/>
              <w:tabs>
                <w:tab w:val="left" w:pos="865"/>
              </w:tabs>
              <w:rPr>
                <w:rFonts w:ascii="Calibri"/>
                <w:spacing w:val="-1"/>
              </w:rPr>
            </w:pPr>
            <w:r w:rsidRPr="00312049">
              <w:t>1.</w:t>
            </w:r>
            <w:r>
              <w:rPr>
                <w:sz w:val="24"/>
                <w:szCs w:val="24"/>
              </w:rPr>
              <w:t xml:space="preserve">  </w:t>
            </w:r>
            <w:sdt>
              <w:sdtPr>
                <w:rPr>
                  <w:b/>
                  <w:sz w:val="24"/>
                  <w:szCs w:val="24"/>
                </w:rPr>
                <w:id w:val="-1836901481"/>
                <w14:checkbox>
                  <w14:checked w14:val="0"/>
                  <w14:checkedState w14:val="2612" w14:font="MS Gothic"/>
                  <w14:uncheckedState w14:val="2610" w14:font="MS Gothic"/>
                </w14:checkbox>
              </w:sdtPr>
              <w:sdtEndPr/>
              <w:sdtContent>
                <w:r w:rsidR="007A189E">
                  <w:rPr>
                    <w:rFonts w:ascii="MS Gothic" w:eastAsia="MS Gothic" w:hAnsi="MS Gothic" w:hint="eastAsia"/>
                    <w:b/>
                    <w:sz w:val="24"/>
                    <w:szCs w:val="24"/>
                  </w:rPr>
                  <w:t>☐</w:t>
                </w:r>
              </w:sdtContent>
            </w:sdt>
            <w:r>
              <w:rPr>
                <w:b/>
              </w:rPr>
              <w:t xml:space="preserve">  Course-Related Activities</w:t>
            </w:r>
            <w:r w:rsidRPr="00C9608B">
              <w:rPr>
                <w:b/>
              </w:rPr>
              <w:t xml:space="preserve">:  </w:t>
            </w:r>
            <w:r w:rsidR="00C9608B" w:rsidRPr="00C9608B">
              <w:rPr>
                <w:rFonts w:ascii="Calibri"/>
                <w:spacing w:val="-1"/>
              </w:rPr>
              <w:t>The</w:t>
            </w:r>
            <w:r w:rsidR="00C9608B" w:rsidRPr="00C9608B">
              <w:rPr>
                <w:rFonts w:ascii="Calibri"/>
                <w:spacing w:val="-5"/>
              </w:rPr>
              <w:t xml:space="preserve"> </w:t>
            </w:r>
            <w:r w:rsidR="00C9608B" w:rsidRPr="00C9608B">
              <w:rPr>
                <w:rFonts w:ascii="Calibri"/>
                <w:spacing w:val="-1"/>
              </w:rPr>
              <w:t>project</w:t>
            </w:r>
            <w:r w:rsidR="00C9608B" w:rsidRPr="00C9608B">
              <w:rPr>
                <w:rFonts w:ascii="Calibri"/>
                <w:spacing w:val="-2"/>
              </w:rPr>
              <w:t xml:space="preserve"> </w:t>
            </w:r>
            <w:r w:rsidR="00C9608B" w:rsidRPr="00C9608B">
              <w:rPr>
                <w:rFonts w:ascii="Calibri"/>
              </w:rPr>
              <w:t>is</w:t>
            </w:r>
            <w:r w:rsidR="00C9608B" w:rsidRPr="00C9608B">
              <w:rPr>
                <w:rFonts w:ascii="Calibri"/>
                <w:spacing w:val="-4"/>
              </w:rPr>
              <w:t xml:space="preserve"> </w:t>
            </w:r>
            <w:r w:rsidR="00C9608B" w:rsidRPr="00C9608B">
              <w:rPr>
                <w:rFonts w:ascii="Calibri"/>
                <w:spacing w:val="-1"/>
              </w:rPr>
              <w:t>limited</w:t>
            </w:r>
            <w:r w:rsidR="00C9608B" w:rsidRPr="00C9608B">
              <w:rPr>
                <w:rFonts w:ascii="Calibri"/>
                <w:spacing w:val="-4"/>
              </w:rPr>
              <w:t xml:space="preserve"> </w:t>
            </w:r>
            <w:r w:rsidR="00C9608B" w:rsidRPr="00C9608B">
              <w:rPr>
                <w:rFonts w:ascii="Calibri"/>
              </w:rPr>
              <w:t>to</w:t>
            </w:r>
            <w:r w:rsidR="00C9608B" w:rsidRPr="00C9608B">
              <w:rPr>
                <w:rFonts w:ascii="Calibri"/>
                <w:spacing w:val="-5"/>
              </w:rPr>
              <w:t xml:space="preserve"> </w:t>
            </w:r>
            <w:r w:rsidR="00C9608B" w:rsidRPr="00C9608B">
              <w:rPr>
                <w:rFonts w:ascii="Calibri"/>
                <w:spacing w:val="-1"/>
              </w:rPr>
              <w:t>course-related</w:t>
            </w:r>
            <w:r w:rsidR="00C9608B" w:rsidRPr="00C9608B">
              <w:rPr>
                <w:rFonts w:ascii="Calibri"/>
                <w:spacing w:val="-5"/>
              </w:rPr>
              <w:t xml:space="preserve"> </w:t>
            </w:r>
            <w:r w:rsidR="00C9608B" w:rsidRPr="00C9608B">
              <w:rPr>
                <w:rFonts w:ascii="Calibri"/>
                <w:spacing w:val="-1"/>
              </w:rPr>
              <w:t>activities</w:t>
            </w:r>
            <w:r w:rsidR="00C9608B" w:rsidRPr="00C9608B">
              <w:rPr>
                <w:rFonts w:ascii="Calibri"/>
                <w:spacing w:val="-4"/>
              </w:rPr>
              <w:t xml:space="preserve"> </w:t>
            </w:r>
            <w:r w:rsidR="00C9608B" w:rsidRPr="00C9608B">
              <w:rPr>
                <w:rFonts w:ascii="Calibri"/>
                <w:spacing w:val="-1"/>
              </w:rPr>
              <w:t>designed</w:t>
            </w:r>
            <w:r w:rsidR="009619E6">
              <w:rPr>
                <w:rFonts w:ascii="Calibri"/>
                <w:spacing w:val="-1"/>
              </w:rPr>
              <w:t xml:space="preserve"> </w:t>
            </w:r>
            <w:r w:rsidR="009619E6" w:rsidRPr="00C9608B">
              <w:rPr>
                <w:rFonts w:ascii="Calibri"/>
                <w:spacing w:val="-1"/>
              </w:rPr>
              <w:t>for</w:t>
            </w:r>
            <w:r w:rsidR="009619E6" w:rsidRPr="00C9608B">
              <w:rPr>
                <w:rFonts w:ascii="Calibri"/>
                <w:spacing w:val="-2"/>
              </w:rPr>
              <w:t xml:space="preserve"> </w:t>
            </w:r>
            <w:r w:rsidR="009619E6" w:rsidRPr="00C9608B">
              <w:rPr>
                <w:rFonts w:ascii="Calibri"/>
                <w:spacing w:val="-1"/>
              </w:rPr>
              <w:t>educational</w:t>
            </w:r>
            <w:r w:rsidR="009619E6" w:rsidRPr="00C9608B">
              <w:rPr>
                <w:rFonts w:ascii="Calibri"/>
                <w:spacing w:val="-2"/>
              </w:rPr>
              <w:t xml:space="preserve"> </w:t>
            </w:r>
            <w:r w:rsidR="009619E6" w:rsidRPr="00C9608B">
              <w:rPr>
                <w:rFonts w:ascii="Calibri"/>
              </w:rPr>
              <w:t>or</w:t>
            </w:r>
            <w:r w:rsidR="009619E6" w:rsidRPr="00C9608B">
              <w:rPr>
                <w:rFonts w:ascii="Calibri"/>
                <w:spacing w:val="-5"/>
              </w:rPr>
              <w:t xml:space="preserve"> </w:t>
            </w:r>
            <w:r w:rsidR="009619E6" w:rsidRPr="00C9608B">
              <w:rPr>
                <w:rFonts w:ascii="Calibri"/>
                <w:spacing w:val="-1"/>
              </w:rPr>
              <w:t>teaching</w:t>
            </w:r>
            <w:r w:rsidR="009619E6" w:rsidRPr="00C9608B">
              <w:rPr>
                <w:rFonts w:ascii="Calibri"/>
                <w:spacing w:val="-5"/>
              </w:rPr>
              <w:t xml:space="preserve"> </w:t>
            </w:r>
            <w:r w:rsidR="009619E6" w:rsidRPr="00C9608B">
              <w:rPr>
                <w:rFonts w:ascii="Calibri"/>
                <w:spacing w:val="-1"/>
              </w:rPr>
              <w:t>purposes</w:t>
            </w:r>
            <w:r w:rsidR="009619E6" w:rsidRPr="00C9608B">
              <w:rPr>
                <w:rFonts w:ascii="Calibri"/>
                <w:spacing w:val="-4"/>
              </w:rPr>
              <w:t xml:space="preserve"> </w:t>
            </w:r>
            <w:r w:rsidR="009619E6" w:rsidRPr="00C9608B">
              <w:rPr>
                <w:rFonts w:ascii="Calibri"/>
                <w:spacing w:val="-1"/>
              </w:rPr>
              <w:t>where</w:t>
            </w:r>
            <w:r w:rsidR="009619E6" w:rsidRPr="00C9608B">
              <w:rPr>
                <w:rFonts w:ascii="Calibri"/>
                <w:spacing w:val="-2"/>
              </w:rPr>
              <w:t xml:space="preserve"> </w:t>
            </w:r>
            <w:r w:rsidR="009619E6" w:rsidRPr="00C9608B">
              <w:rPr>
                <w:rFonts w:ascii="Calibri"/>
                <w:spacing w:val="-1"/>
              </w:rPr>
              <w:t>data</w:t>
            </w:r>
            <w:r w:rsidR="009619E6" w:rsidRPr="00C9608B">
              <w:rPr>
                <w:rFonts w:ascii="Calibri"/>
                <w:spacing w:val="-5"/>
              </w:rPr>
              <w:t xml:space="preserve"> </w:t>
            </w:r>
            <w:r w:rsidR="00DF5A5D">
              <w:rPr>
                <w:rFonts w:ascii="Calibri"/>
              </w:rPr>
              <w:t xml:space="preserve">is </w:t>
            </w:r>
            <w:r w:rsidR="009619E6" w:rsidRPr="00C9608B">
              <w:rPr>
                <w:rFonts w:ascii="Calibri"/>
                <w:spacing w:val="-1"/>
              </w:rPr>
              <w:t>collected</w:t>
            </w:r>
            <w:r w:rsidR="009619E6" w:rsidRPr="00C9608B">
              <w:rPr>
                <w:rFonts w:ascii="Calibri"/>
                <w:spacing w:val="-4"/>
              </w:rPr>
              <w:t xml:space="preserve"> </w:t>
            </w:r>
            <w:r w:rsidR="009619E6" w:rsidRPr="00C9608B">
              <w:rPr>
                <w:rFonts w:ascii="Calibri"/>
              </w:rPr>
              <w:t>as</w:t>
            </w:r>
            <w:r w:rsidR="009619E6" w:rsidRPr="00C9608B">
              <w:rPr>
                <w:rFonts w:ascii="Calibri"/>
                <w:spacing w:val="-3"/>
              </w:rPr>
              <w:t xml:space="preserve"> </w:t>
            </w:r>
            <w:r w:rsidR="009619E6" w:rsidRPr="00C9608B">
              <w:rPr>
                <w:rFonts w:ascii="Calibri"/>
              </w:rPr>
              <w:t>part</w:t>
            </w:r>
            <w:r w:rsidR="009619E6" w:rsidRPr="00C9608B">
              <w:rPr>
                <w:rFonts w:ascii="Calibri"/>
                <w:spacing w:val="-3"/>
              </w:rPr>
              <w:t xml:space="preserve"> </w:t>
            </w:r>
            <w:r w:rsidR="009619E6" w:rsidRPr="00C9608B">
              <w:rPr>
                <w:rFonts w:ascii="Calibri"/>
              </w:rPr>
              <w:t>of</w:t>
            </w:r>
            <w:r w:rsidR="009619E6" w:rsidRPr="00C9608B">
              <w:rPr>
                <w:rFonts w:ascii="Calibri"/>
                <w:spacing w:val="-2"/>
              </w:rPr>
              <w:t xml:space="preserve"> </w:t>
            </w:r>
            <w:r w:rsidR="009619E6" w:rsidRPr="00C9608B">
              <w:rPr>
                <w:rFonts w:ascii="Calibri"/>
              </w:rPr>
              <w:t>a</w:t>
            </w:r>
            <w:r w:rsidR="009619E6" w:rsidRPr="00C9608B">
              <w:rPr>
                <w:rFonts w:ascii="Calibri"/>
                <w:spacing w:val="-1"/>
              </w:rPr>
              <w:t xml:space="preserve"> routine</w:t>
            </w:r>
            <w:r w:rsidR="009619E6" w:rsidRPr="00C9608B">
              <w:rPr>
                <w:rFonts w:ascii="Calibri"/>
                <w:spacing w:val="-2"/>
              </w:rPr>
              <w:t xml:space="preserve"> </w:t>
            </w:r>
            <w:r w:rsidR="009619E6" w:rsidRPr="00C9608B">
              <w:rPr>
                <w:rFonts w:ascii="Calibri"/>
                <w:spacing w:val="-1"/>
              </w:rPr>
              <w:t>class exercise or</w:t>
            </w:r>
            <w:r w:rsidR="009619E6" w:rsidRPr="00C9608B">
              <w:rPr>
                <w:rFonts w:ascii="Calibri"/>
              </w:rPr>
              <w:t xml:space="preserve"> </w:t>
            </w:r>
            <w:r w:rsidR="009619E6" w:rsidRPr="00C9608B">
              <w:rPr>
                <w:rFonts w:ascii="Calibri"/>
                <w:spacing w:val="-1"/>
              </w:rPr>
              <w:t>assignment</w:t>
            </w:r>
            <w:r w:rsidR="009619E6" w:rsidRPr="00C9608B">
              <w:rPr>
                <w:rFonts w:ascii="Calibri"/>
              </w:rPr>
              <w:t xml:space="preserve"> </w:t>
            </w:r>
            <w:r w:rsidR="009619E6" w:rsidRPr="00C9608B">
              <w:rPr>
                <w:rFonts w:ascii="Calibri"/>
                <w:spacing w:val="-1"/>
              </w:rPr>
              <w:t>and</w:t>
            </w:r>
            <w:r w:rsidR="009619E6" w:rsidRPr="00C9608B">
              <w:rPr>
                <w:rFonts w:ascii="Calibri"/>
                <w:spacing w:val="-2"/>
              </w:rPr>
              <w:t xml:space="preserve"> </w:t>
            </w:r>
            <w:r w:rsidR="009619E6" w:rsidRPr="00C9608B">
              <w:rPr>
                <w:rFonts w:ascii="Calibri"/>
              </w:rPr>
              <w:t>is</w:t>
            </w:r>
            <w:r w:rsidR="009619E6" w:rsidRPr="00C9608B">
              <w:rPr>
                <w:rFonts w:ascii="Calibri"/>
                <w:spacing w:val="-2"/>
              </w:rPr>
              <w:t xml:space="preserve"> </w:t>
            </w:r>
            <w:r w:rsidR="009619E6" w:rsidRPr="00DF5A5D">
              <w:rPr>
                <w:rFonts w:ascii="Calibri"/>
                <w:b/>
                <w:spacing w:val="-1"/>
              </w:rPr>
              <w:t>not</w:t>
            </w:r>
            <w:r w:rsidR="009619E6" w:rsidRPr="00DF5A5D">
              <w:rPr>
                <w:rFonts w:ascii="Calibri"/>
                <w:b/>
                <w:spacing w:val="1"/>
              </w:rPr>
              <w:t xml:space="preserve"> </w:t>
            </w:r>
            <w:r w:rsidR="009619E6" w:rsidRPr="00DF5A5D">
              <w:rPr>
                <w:rFonts w:ascii="Calibri"/>
                <w:b/>
                <w:spacing w:val="-1"/>
              </w:rPr>
              <w:t>intended</w:t>
            </w:r>
            <w:r w:rsidR="009619E6" w:rsidRPr="00DF5A5D">
              <w:rPr>
                <w:rFonts w:ascii="Calibri"/>
                <w:b/>
                <w:spacing w:val="-3"/>
              </w:rPr>
              <w:t xml:space="preserve"> </w:t>
            </w:r>
            <w:r w:rsidR="009619E6" w:rsidRPr="00C9608B">
              <w:rPr>
                <w:rFonts w:ascii="Calibri"/>
              </w:rPr>
              <w:t>for</w:t>
            </w:r>
            <w:r w:rsidR="009619E6" w:rsidRPr="00C9608B">
              <w:rPr>
                <w:rFonts w:ascii="Calibri"/>
                <w:spacing w:val="-3"/>
              </w:rPr>
              <w:t xml:space="preserve"> </w:t>
            </w:r>
            <w:r w:rsidR="009619E6" w:rsidRPr="00C9608B">
              <w:rPr>
                <w:rFonts w:ascii="Calibri"/>
              </w:rPr>
              <w:t>use</w:t>
            </w:r>
            <w:r w:rsidR="009619E6" w:rsidRPr="00C9608B">
              <w:rPr>
                <w:rFonts w:ascii="Calibri"/>
                <w:spacing w:val="-2"/>
              </w:rPr>
              <w:t xml:space="preserve"> </w:t>
            </w:r>
            <w:r w:rsidR="009619E6" w:rsidRPr="00C9608B">
              <w:rPr>
                <w:rFonts w:ascii="Calibri"/>
                <w:spacing w:val="-1"/>
              </w:rPr>
              <w:t>outside</w:t>
            </w:r>
            <w:r w:rsidR="009619E6" w:rsidRPr="00C9608B">
              <w:rPr>
                <w:rFonts w:ascii="Calibri"/>
                <w:spacing w:val="-3"/>
              </w:rPr>
              <w:t xml:space="preserve"> </w:t>
            </w:r>
            <w:r w:rsidR="009619E6" w:rsidRPr="00C9608B">
              <w:rPr>
                <w:rFonts w:ascii="Calibri"/>
              </w:rPr>
              <w:t>of</w:t>
            </w:r>
            <w:r w:rsidR="00DF5A5D">
              <w:rPr>
                <w:rFonts w:ascii="Calibri"/>
              </w:rPr>
              <w:t xml:space="preserve"> </w:t>
            </w:r>
            <w:r w:rsidR="00DF5A5D" w:rsidRPr="00C9608B">
              <w:rPr>
                <w:rFonts w:ascii="Calibri"/>
              </w:rPr>
              <w:t>the</w:t>
            </w:r>
            <w:r w:rsidR="00DF5A5D" w:rsidRPr="00C9608B">
              <w:rPr>
                <w:rFonts w:ascii="Calibri"/>
                <w:spacing w:val="-7"/>
              </w:rPr>
              <w:t xml:space="preserve"> </w:t>
            </w:r>
            <w:r w:rsidR="00DF5A5D" w:rsidRPr="00C9608B">
              <w:rPr>
                <w:rFonts w:ascii="Calibri"/>
                <w:spacing w:val="-1"/>
              </w:rPr>
              <w:t>classroom.</w:t>
            </w:r>
            <w:r w:rsidR="00DF5A5D">
              <w:rPr>
                <w:rFonts w:ascii="Calibri"/>
                <w:spacing w:val="-1"/>
              </w:rPr>
              <w:t xml:space="preserve">  However, if students practice research methodologies on human being, they should still be instructed in the ethical conduct of such activities and be advised to obtain informed consent from their practice subjects.</w:t>
            </w:r>
            <w:r w:rsidR="009619E6" w:rsidRPr="00C9608B">
              <w:rPr>
                <w:rFonts w:ascii="Calibri"/>
                <w:spacing w:val="53"/>
              </w:rPr>
              <w:t xml:space="preserve"> </w:t>
            </w:r>
          </w:p>
          <w:p w:rsidR="00C9608B" w:rsidRPr="009619E6" w:rsidRDefault="009619E6" w:rsidP="001C1994">
            <w:pPr>
              <w:pStyle w:val="TableParagraph"/>
              <w:tabs>
                <w:tab w:val="left" w:pos="865"/>
              </w:tabs>
              <w:rPr>
                <w:rFonts w:ascii="Calibri"/>
                <w:spacing w:val="-1"/>
              </w:rPr>
            </w:pPr>
            <w:r w:rsidRPr="00C9608B">
              <w:rPr>
                <w:rFonts w:ascii="Calibri"/>
                <w:spacing w:val="91"/>
                <w:w w:val="99"/>
              </w:rPr>
              <w:t xml:space="preserve"> </w:t>
            </w:r>
          </w:p>
          <w:p w:rsidR="00501057" w:rsidRPr="004E17E3" w:rsidRDefault="00C9608B" w:rsidP="001C1994">
            <w:pPr>
              <w:rPr>
                <w:rFonts w:ascii="Calibri"/>
                <w:spacing w:val="-3"/>
              </w:rPr>
            </w:pPr>
            <w:r w:rsidRPr="00C9608B">
              <w:rPr>
                <w:rFonts w:ascii="Calibri"/>
                <w:b/>
                <w:spacing w:val="-1"/>
              </w:rPr>
              <w:t>NOTE:</w:t>
            </w:r>
            <w:r w:rsidRPr="00C9608B">
              <w:rPr>
                <w:rFonts w:ascii="Calibri"/>
                <w:b/>
                <w:spacing w:val="51"/>
              </w:rPr>
              <w:t xml:space="preserve"> </w:t>
            </w:r>
            <w:r w:rsidRPr="00C9608B">
              <w:rPr>
                <w:rFonts w:ascii="Calibri"/>
                <w:spacing w:val="-1"/>
              </w:rPr>
              <w:t>IRB</w:t>
            </w:r>
            <w:r w:rsidRPr="00C9608B">
              <w:rPr>
                <w:rFonts w:ascii="Calibri"/>
                <w:spacing w:val="-2"/>
              </w:rPr>
              <w:t xml:space="preserve"> </w:t>
            </w:r>
            <w:r w:rsidRPr="00C9608B">
              <w:rPr>
                <w:rFonts w:ascii="Calibri"/>
                <w:spacing w:val="-1"/>
              </w:rPr>
              <w:t>approval</w:t>
            </w:r>
            <w:r w:rsidRPr="00C9608B">
              <w:rPr>
                <w:rFonts w:ascii="Calibri"/>
                <w:spacing w:val="-2"/>
              </w:rPr>
              <w:t xml:space="preserve"> </w:t>
            </w:r>
            <w:r w:rsidRPr="00C9608B">
              <w:rPr>
                <w:rFonts w:ascii="Calibri"/>
                <w:b/>
                <w:u w:val="single" w:color="000000"/>
              </w:rPr>
              <w:t>is</w:t>
            </w:r>
            <w:r w:rsidRPr="00C9608B">
              <w:rPr>
                <w:rFonts w:ascii="Calibri"/>
                <w:b/>
                <w:spacing w:val="-4"/>
                <w:u w:val="single" w:color="000000"/>
              </w:rPr>
              <w:t xml:space="preserve"> </w:t>
            </w:r>
            <w:r w:rsidRPr="00C9608B">
              <w:rPr>
                <w:rFonts w:ascii="Calibri"/>
                <w:spacing w:val="-1"/>
              </w:rPr>
              <w:t>required</w:t>
            </w:r>
            <w:r w:rsidRPr="00C9608B">
              <w:rPr>
                <w:rFonts w:ascii="Calibri"/>
              </w:rPr>
              <w:t xml:space="preserve"> </w:t>
            </w:r>
            <w:r w:rsidRPr="00C9608B">
              <w:rPr>
                <w:rFonts w:ascii="Calibri"/>
                <w:spacing w:val="-2"/>
              </w:rPr>
              <w:t>if</w:t>
            </w:r>
            <w:r w:rsidRPr="00C9608B">
              <w:rPr>
                <w:rFonts w:ascii="Calibri"/>
                <w:spacing w:val="-1"/>
              </w:rPr>
              <w:t xml:space="preserve"> </w:t>
            </w:r>
            <w:r w:rsidRPr="00C9608B">
              <w:rPr>
                <w:rFonts w:ascii="Calibri"/>
              </w:rPr>
              <w:t>a</w:t>
            </w:r>
            <w:r w:rsidRPr="00C9608B">
              <w:rPr>
                <w:rFonts w:ascii="Calibri"/>
                <w:spacing w:val="-4"/>
              </w:rPr>
              <w:t xml:space="preserve"> </w:t>
            </w:r>
            <w:r w:rsidRPr="00C9608B">
              <w:rPr>
                <w:rFonts w:ascii="Calibri"/>
                <w:spacing w:val="-1"/>
              </w:rPr>
              <w:t>student</w:t>
            </w:r>
            <w:r w:rsidRPr="00C9608B">
              <w:rPr>
                <w:rFonts w:ascii="Calibri"/>
                <w:spacing w:val="-3"/>
              </w:rPr>
              <w:t xml:space="preserve"> </w:t>
            </w:r>
            <w:r w:rsidRPr="00C9608B">
              <w:rPr>
                <w:rFonts w:ascii="Calibri"/>
              </w:rPr>
              <w:t>is</w:t>
            </w:r>
            <w:r w:rsidRPr="00C9608B">
              <w:rPr>
                <w:rFonts w:ascii="Calibri"/>
                <w:spacing w:val="-2"/>
              </w:rPr>
              <w:t xml:space="preserve"> </w:t>
            </w:r>
            <w:r w:rsidRPr="00C9608B">
              <w:rPr>
                <w:rFonts w:ascii="Calibri"/>
                <w:spacing w:val="-1"/>
              </w:rPr>
              <w:t>involved</w:t>
            </w:r>
            <w:r w:rsidRPr="00C9608B">
              <w:rPr>
                <w:rFonts w:ascii="Calibri"/>
              </w:rPr>
              <w:t xml:space="preserve"> </w:t>
            </w:r>
            <w:r w:rsidRPr="00C9608B">
              <w:rPr>
                <w:rFonts w:ascii="Calibri"/>
                <w:spacing w:val="-2"/>
              </w:rPr>
              <w:t>in</w:t>
            </w:r>
            <w:r w:rsidRPr="00C9608B">
              <w:rPr>
                <w:rFonts w:ascii="Calibri"/>
              </w:rPr>
              <w:t xml:space="preserve"> </w:t>
            </w:r>
            <w:r w:rsidRPr="00C9608B">
              <w:rPr>
                <w:rFonts w:ascii="Calibri"/>
                <w:spacing w:val="-2"/>
              </w:rPr>
              <w:t>an</w:t>
            </w:r>
            <w:r w:rsidRPr="00C9608B">
              <w:rPr>
                <w:rFonts w:ascii="Calibri"/>
                <w:spacing w:val="-1"/>
              </w:rPr>
              <w:t xml:space="preserve"> activity</w:t>
            </w:r>
            <w:r w:rsidRPr="00C9608B">
              <w:rPr>
                <w:rFonts w:ascii="Calibri"/>
                <w:spacing w:val="-2"/>
              </w:rPr>
              <w:t xml:space="preserve"> </w:t>
            </w:r>
            <w:r w:rsidRPr="00C9608B">
              <w:rPr>
                <w:rFonts w:ascii="Calibri"/>
                <w:spacing w:val="-1"/>
              </w:rPr>
              <w:t>designed</w:t>
            </w:r>
            <w:r w:rsidRPr="00C9608B">
              <w:rPr>
                <w:rFonts w:ascii="Calibri"/>
                <w:spacing w:val="-3"/>
              </w:rPr>
              <w:t xml:space="preserve"> </w:t>
            </w:r>
            <w:r w:rsidRPr="00C9608B">
              <w:rPr>
                <w:rFonts w:ascii="Calibri"/>
              </w:rPr>
              <w:t>to</w:t>
            </w:r>
            <w:r w:rsidRPr="00C9608B">
              <w:rPr>
                <w:rFonts w:ascii="Calibri"/>
                <w:spacing w:val="-3"/>
              </w:rPr>
              <w:t xml:space="preserve"> </w:t>
            </w:r>
            <w:r w:rsidRPr="00C9608B">
              <w:rPr>
                <w:rFonts w:ascii="Calibri"/>
                <w:spacing w:val="-1"/>
              </w:rPr>
              <w:t>teach</w:t>
            </w:r>
            <w:r w:rsidRPr="00C9608B">
              <w:rPr>
                <w:rFonts w:ascii="Calibri"/>
              </w:rPr>
              <w:t xml:space="preserve"> </w:t>
            </w:r>
            <w:r w:rsidRPr="00C9608B">
              <w:rPr>
                <w:rFonts w:ascii="Calibri"/>
                <w:spacing w:val="-1"/>
              </w:rPr>
              <w:t>research</w:t>
            </w:r>
            <w:r w:rsidR="009619E6">
              <w:rPr>
                <w:rFonts w:ascii="Calibri"/>
                <w:spacing w:val="-1"/>
              </w:rPr>
              <w:t xml:space="preserve"> </w:t>
            </w:r>
            <w:r w:rsidR="009619E6" w:rsidRPr="00C9608B">
              <w:rPr>
                <w:rFonts w:ascii="Calibri"/>
                <w:spacing w:val="-1"/>
              </w:rPr>
              <w:t>methodologies</w:t>
            </w:r>
            <w:r w:rsidR="009619E6" w:rsidRPr="00C9608B">
              <w:rPr>
                <w:rFonts w:ascii="Calibri"/>
                <w:spacing w:val="-3"/>
              </w:rPr>
              <w:t xml:space="preserve"> </w:t>
            </w:r>
            <w:r w:rsidR="009619E6" w:rsidRPr="002F01C7">
              <w:rPr>
                <w:rFonts w:ascii="Calibri"/>
                <w:b/>
                <w:spacing w:val="-1"/>
              </w:rPr>
              <w:t>and</w:t>
            </w:r>
            <w:r w:rsidR="004E17E3">
              <w:rPr>
                <w:rFonts w:ascii="Calibri"/>
                <w:spacing w:val="-3"/>
              </w:rPr>
              <w:t xml:space="preserve"> </w:t>
            </w:r>
            <w:r w:rsidR="009619E6" w:rsidRPr="00C9608B">
              <w:rPr>
                <w:rFonts w:ascii="Calibri"/>
                <w:spacing w:val="-1"/>
              </w:rPr>
              <w:t>the</w:t>
            </w:r>
            <w:r w:rsidR="009619E6" w:rsidRPr="00C9608B">
              <w:rPr>
                <w:rFonts w:ascii="Calibri"/>
                <w:spacing w:val="-2"/>
              </w:rPr>
              <w:t xml:space="preserve"> </w:t>
            </w:r>
            <w:r w:rsidR="009619E6" w:rsidRPr="00C9608B">
              <w:rPr>
                <w:rFonts w:ascii="Calibri"/>
                <w:spacing w:val="-1"/>
              </w:rPr>
              <w:t>instructor</w:t>
            </w:r>
            <w:r w:rsidR="009619E6" w:rsidRPr="00C9608B">
              <w:rPr>
                <w:rFonts w:ascii="Calibri"/>
                <w:spacing w:val="-4"/>
              </w:rPr>
              <w:t xml:space="preserve"> </w:t>
            </w:r>
            <w:r w:rsidR="009619E6" w:rsidRPr="00C9608B">
              <w:rPr>
                <w:rFonts w:ascii="Calibri"/>
              </w:rPr>
              <w:t>or</w:t>
            </w:r>
            <w:r w:rsidR="009619E6" w:rsidRPr="00C9608B">
              <w:rPr>
                <w:rFonts w:ascii="Calibri"/>
                <w:spacing w:val="-2"/>
              </w:rPr>
              <w:t xml:space="preserve"> </w:t>
            </w:r>
            <w:r w:rsidR="009619E6" w:rsidRPr="00C9608B">
              <w:rPr>
                <w:rFonts w:ascii="Calibri"/>
                <w:spacing w:val="-1"/>
              </w:rPr>
              <w:t>student</w:t>
            </w:r>
            <w:r w:rsidR="009619E6" w:rsidRPr="00C9608B">
              <w:rPr>
                <w:rFonts w:ascii="Calibri"/>
              </w:rPr>
              <w:t xml:space="preserve"> </w:t>
            </w:r>
            <w:r w:rsidR="009619E6" w:rsidRPr="00C9608B">
              <w:rPr>
                <w:rFonts w:ascii="Calibri"/>
                <w:spacing w:val="-1"/>
              </w:rPr>
              <w:t>wishes</w:t>
            </w:r>
            <w:r w:rsidR="009619E6" w:rsidRPr="00C9608B">
              <w:rPr>
                <w:rFonts w:ascii="Calibri"/>
                <w:spacing w:val="-3"/>
              </w:rPr>
              <w:t xml:space="preserve"> </w:t>
            </w:r>
            <w:r w:rsidR="009619E6" w:rsidRPr="00C9608B">
              <w:rPr>
                <w:rFonts w:ascii="Calibri"/>
                <w:spacing w:val="-1"/>
              </w:rPr>
              <w:t>to conduct</w:t>
            </w:r>
            <w:r w:rsidR="009619E6" w:rsidRPr="00C9608B">
              <w:rPr>
                <w:rFonts w:ascii="Calibri"/>
                <w:spacing w:val="-4"/>
              </w:rPr>
              <w:t xml:space="preserve"> </w:t>
            </w:r>
            <w:r w:rsidR="009619E6" w:rsidRPr="00C9608B">
              <w:rPr>
                <w:rFonts w:ascii="Calibri"/>
              </w:rPr>
              <w:t>further</w:t>
            </w:r>
            <w:r w:rsidR="009619E6" w:rsidRPr="00C9608B">
              <w:rPr>
                <w:rFonts w:ascii="Calibri"/>
                <w:spacing w:val="-4"/>
              </w:rPr>
              <w:t xml:space="preserve"> </w:t>
            </w:r>
            <w:r w:rsidR="009619E6" w:rsidRPr="00C9608B">
              <w:rPr>
                <w:rFonts w:ascii="Calibri"/>
                <w:spacing w:val="-1"/>
              </w:rPr>
              <w:t>investigation and</w:t>
            </w:r>
            <w:r w:rsidR="009619E6" w:rsidRPr="00C9608B">
              <w:rPr>
                <w:rFonts w:ascii="Calibri"/>
                <w:spacing w:val="-3"/>
              </w:rPr>
              <w:t xml:space="preserve"> </w:t>
            </w:r>
            <w:r w:rsidR="009619E6" w:rsidRPr="00C9608B">
              <w:rPr>
                <w:rFonts w:ascii="Calibri"/>
                <w:spacing w:val="-1"/>
              </w:rPr>
              <w:t>analyses</w:t>
            </w:r>
            <w:r w:rsidR="0001745E">
              <w:rPr>
                <w:rFonts w:ascii="Calibri"/>
                <w:spacing w:val="-1"/>
              </w:rPr>
              <w:t xml:space="preserve"> </w:t>
            </w:r>
            <w:r w:rsidR="0001745E" w:rsidRPr="00C9608B">
              <w:rPr>
                <w:rFonts w:ascii="Calibri"/>
              </w:rPr>
              <w:t>in</w:t>
            </w:r>
            <w:r w:rsidR="0001745E" w:rsidRPr="00C9608B">
              <w:rPr>
                <w:rFonts w:ascii="Calibri"/>
                <w:spacing w:val="-2"/>
              </w:rPr>
              <w:t xml:space="preserve"> </w:t>
            </w:r>
            <w:r w:rsidR="0001745E" w:rsidRPr="00C9608B">
              <w:rPr>
                <w:rFonts w:ascii="Calibri"/>
                <w:spacing w:val="-1"/>
              </w:rPr>
              <w:t>order</w:t>
            </w:r>
            <w:r w:rsidR="0001745E" w:rsidRPr="00C9608B">
              <w:rPr>
                <w:rFonts w:ascii="Calibri"/>
                <w:spacing w:val="-5"/>
              </w:rPr>
              <w:t xml:space="preserve"> </w:t>
            </w:r>
            <w:r w:rsidR="0001745E" w:rsidRPr="00C9608B">
              <w:rPr>
                <w:rFonts w:ascii="Calibri"/>
              </w:rPr>
              <w:t>to</w:t>
            </w:r>
            <w:r w:rsidR="0001745E" w:rsidRPr="00C9608B">
              <w:rPr>
                <w:rFonts w:ascii="Calibri"/>
                <w:spacing w:val="-4"/>
              </w:rPr>
              <w:t xml:space="preserve"> </w:t>
            </w:r>
            <w:r w:rsidR="0001745E" w:rsidRPr="00C9608B">
              <w:rPr>
                <w:rFonts w:ascii="Calibri"/>
                <w:spacing w:val="-1"/>
              </w:rPr>
              <w:t>contribute</w:t>
            </w:r>
            <w:r w:rsidR="0001745E" w:rsidRPr="00C9608B">
              <w:rPr>
                <w:rFonts w:ascii="Calibri"/>
                <w:spacing w:val="-4"/>
              </w:rPr>
              <w:t xml:space="preserve"> </w:t>
            </w:r>
            <w:r w:rsidR="0001745E" w:rsidRPr="00C9608B">
              <w:rPr>
                <w:rFonts w:ascii="Calibri"/>
                <w:spacing w:val="-1"/>
              </w:rPr>
              <w:t>to</w:t>
            </w:r>
            <w:r w:rsidR="0001745E" w:rsidRPr="00C9608B">
              <w:rPr>
                <w:rFonts w:ascii="Calibri"/>
                <w:spacing w:val="-4"/>
              </w:rPr>
              <w:t xml:space="preserve"> </w:t>
            </w:r>
            <w:r w:rsidR="0001745E" w:rsidRPr="00C9608B">
              <w:rPr>
                <w:rFonts w:ascii="Calibri"/>
                <w:spacing w:val="-1"/>
              </w:rPr>
              <w:t>scholarly</w:t>
            </w:r>
            <w:r w:rsidR="0001745E" w:rsidRPr="00C9608B">
              <w:rPr>
                <w:rFonts w:ascii="Calibri"/>
                <w:spacing w:val="-3"/>
              </w:rPr>
              <w:t xml:space="preserve"> </w:t>
            </w:r>
            <w:r w:rsidR="0001745E" w:rsidRPr="00C9608B">
              <w:rPr>
                <w:rFonts w:ascii="Calibri"/>
                <w:spacing w:val="-1"/>
              </w:rPr>
              <w:t>knowledge.</w:t>
            </w:r>
            <w:r w:rsidR="0001745E" w:rsidRPr="00C9608B">
              <w:rPr>
                <w:rFonts w:ascii="Calibri"/>
                <w:spacing w:val="93"/>
              </w:rPr>
              <w:t xml:space="preserve"> </w:t>
            </w:r>
            <w:r w:rsidR="009619E6" w:rsidRPr="00C9608B">
              <w:rPr>
                <w:rFonts w:ascii="Calibri"/>
                <w:spacing w:val="85"/>
              </w:rPr>
              <w:t xml:space="preserve"> </w:t>
            </w:r>
          </w:p>
        </w:tc>
      </w:tr>
      <w:tr w:rsidR="00BD3CB6" w:rsidTr="00501057">
        <w:tc>
          <w:tcPr>
            <w:tcW w:w="10525" w:type="dxa"/>
            <w:shd w:val="clear" w:color="auto" w:fill="FFFFFF" w:themeFill="background1"/>
          </w:tcPr>
          <w:p w:rsidR="0086694B" w:rsidRDefault="00BD3CB6" w:rsidP="001C1994">
            <w:pPr>
              <w:pStyle w:val="TableParagraph"/>
              <w:tabs>
                <w:tab w:val="left" w:pos="865"/>
              </w:tabs>
              <w:rPr>
                <w:rFonts w:ascii="Calibri"/>
                <w:spacing w:val="-1"/>
              </w:rPr>
            </w:pPr>
            <w:r>
              <w:t>2</w:t>
            </w:r>
            <w:r w:rsidRPr="00312049">
              <w:t>.</w:t>
            </w:r>
            <w:r>
              <w:rPr>
                <w:sz w:val="24"/>
                <w:szCs w:val="24"/>
              </w:rPr>
              <w:t xml:space="preserve">  </w:t>
            </w:r>
            <w:sdt>
              <w:sdtPr>
                <w:rPr>
                  <w:b/>
                  <w:sz w:val="24"/>
                  <w:szCs w:val="24"/>
                </w:rPr>
                <w:id w:val="-1740325662"/>
                <w14:checkbox>
                  <w14:checked w14:val="0"/>
                  <w14:checkedState w14:val="2612" w14:font="MS Gothic"/>
                  <w14:uncheckedState w14:val="2610" w14:font="MS Gothic"/>
                </w14:checkbox>
              </w:sdtPr>
              <w:sdtEndPr/>
              <w:sdtContent>
                <w:r w:rsidR="0044104F">
                  <w:rPr>
                    <w:rFonts w:ascii="MS Gothic" w:eastAsia="MS Gothic" w:hAnsi="MS Gothic" w:hint="eastAsia"/>
                    <w:b/>
                    <w:sz w:val="24"/>
                    <w:szCs w:val="24"/>
                  </w:rPr>
                  <w:t>☐</w:t>
                </w:r>
              </w:sdtContent>
            </w:sdt>
            <w:r>
              <w:rPr>
                <w:b/>
              </w:rPr>
              <w:t xml:space="preserve">  Oral History</w:t>
            </w:r>
            <w:r w:rsidRPr="00C9608B">
              <w:rPr>
                <w:b/>
              </w:rPr>
              <w:t xml:space="preserve">:  </w:t>
            </w:r>
            <w:r w:rsidR="0086694B" w:rsidRPr="0086694B">
              <w:rPr>
                <w:rFonts w:ascii="Calibri"/>
              </w:rPr>
              <w:t>The</w:t>
            </w:r>
            <w:r w:rsidR="0086694B" w:rsidRPr="0086694B">
              <w:rPr>
                <w:rFonts w:ascii="Calibri"/>
                <w:spacing w:val="-3"/>
              </w:rPr>
              <w:t xml:space="preserve"> </w:t>
            </w:r>
            <w:r w:rsidR="0086694B" w:rsidRPr="0086694B">
              <w:rPr>
                <w:rFonts w:ascii="Calibri"/>
                <w:spacing w:val="-1"/>
              </w:rPr>
              <w:t xml:space="preserve">project </w:t>
            </w:r>
            <w:r w:rsidR="0086694B" w:rsidRPr="0086694B">
              <w:rPr>
                <w:rFonts w:ascii="Calibri"/>
              </w:rPr>
              <w:t>is</w:t>
            </w:r>
            <w:r w:rsidR="0086694B" w:rsidRPr="0086694B">
              <w:rPr>
                <w:rFonts w:ascii="Calibri"/>
                <w:spacing w:val="-2"/>
              </w:rPr>
              <w:t xml:space="preserve"> </w:t>
            </w:r>
            <w:r w:rsidR="0086694B" w:rsidRPr="0086694B">
              <w:rPr>
                <w:rFonts w:ascii="Calibri"/>
                <w:spacing w:val="-1"/>
              </w:rPr>
              <w:t>limited</w:t>
            </w:r>
            <w:r w:rsidR="0086694B" w:rsidRPr="0086694B">
              <w:rPr>
                <w:rFonts w:ascii="Calibri"/>
                <w:spacing w:val="-3"/>
              </w:rPr>
              <w:t xml:space="preserve"> </w:t>
            </w:r>
            <w:r w:rsidR="0086694B" w:rsidRPr="0086694B">
              <w:rPr>
                <w:rFonts w:ascii="Calibri"/>
                <w:spacing w:val="-1"/>
              </w:rPr>
              <w:t>to</w:t>
            </w:r>
            <w:r w:rsidR="0086694B" w:rsidRPr="0086694B">
              <w:rPr>
                <w:rFonts w:ascii="Calibri"/>
                <w:spacing w:val="-2"/>
              </w:rPr>
              <w:t xml:space="preserve"> </w:t>
            </w:r>
            <w:r w:rsidR="0086694B" w:rsidRPr="0086694B">
              <w:rPr>
                <w:rFonts w:ascii="Calibri"/>
              </w:rPr>
              <w:t>oral</w:t>
            </w:r>
            <w:r w:rsidR="0086694B" w:rsidRPr="0086694B">
              <w:rPr>
                <w:rFonts w:ascii="Calibri"/>
                <w:spacing w:val="-4"/>
              </w:rPr>
              <w:t xml:space="preserve"> </w:t>
            </w:r>
            <w:r w:rsidR="0086694B" w:rsidRPr="0086694B">
              <w:rPr>
                <w:rFonts w:ascii="Calibri"/>
                <w:spacing w:val="-1"/>
              </w:rPr>
              <w:t>history</w:t>
            </w:r>
            <w:r w:rsidR="0086694B" w:rsidRPr="0086694B">
              <w:rPr>
                <w:rFonts w:ascii="Calibri"/>
                <w:spacing w:val="-2"/>
              </w:rPr>
              <w:t xml:space="preserve"> </w:t>
            </w:r>
            <w:r w:rsidR="0086694B" w:rsidRPr="0086694B">
              <w:rPr>
                <w:rFonts w:ascii="Calibri"/>
                <w:spacing w:val="-1"/>
              </w:rPr>
              <w:t xml:space="preserve">activities, such </w:t>
            </w:r>
            <w:r w:rsidR="0086694B" w:rsidRPr="0086694B">
              <w:rPr>
                <w:rFonts w:ascii="Calibri"/>
              </w:rPr>
              <w:t>as</w:t>
            </w:r>
            <w:r w:rsidR="0086694B" w:rsidRPr="0086694B">
              <w:rPr>
                <w:rFonts w:ascii="Calibri"/>
                <w:spacing w:val="-4"/>
              </w:rPr>
              <w:t xml:space="preserve"> </w:t>
            </w:r>
            <w:r w:rsidR="0086694B" w:rsidRPr="0086694B">
              <w:rPr>
                <w:rFonts w:ascii="Calibri"/>
                <w:spacing w:val="-1"/>
              </w:rPr>
              <w:t>open</w:t>
            </w:r>
            <w:r w:rsidR="0086694B" w:rsidRPr="0086694B">
              <w:rPr>
                <w:rFonts w:ascii="Calibri"/>
                <w:spacing w:val="-3"/>
              </w:rPr>
              <w:t xml:space="preserve"> </w:t>
            </w:r>
            <w:r w:rsidR="0086694B" w:rsidRPr="0086694B">
              <w:rPr>
                <w:rFonts w:ascii="Calibri"/>
                <w:spacing w:val="-1"/>
              </w:rPr>
              <w:t>ended</w:t>
            </w:r>
            <w:r w:rsidR="0086694B" w:rsidRPr="0086694B">
              <w:rPr>
                <w:rFonts w:ascii="Calibri"/>
                <w:spacing w:val="-4"/>
              </w:rPr>
              <w:t xml:space="preserve"> </w:t>
            </w:r>
            <w:r w:rsidR="0086694B" w:rsidRPr="0086694B">
              <w:rPr>
                <w:rFonts w:ascii="Calibri"/>
                <w:spacing w:val="-1"/>
              </w:rPr>
              <w:t>interviews,</w:t>
            </w:r>
            <w:r w:rsidR="0086694B">
              <w:rPr>
                <w:rFonts w:ascii="Calibri"/>
                <w:spacing w:val="-1"/>
              </w:rPr>
              <w:t xml:space="preserve"> </w:t>
            </w:r>
            <w:r w:rsidR="0086694B" w:rsidRPr="0086694B">
              <w:rPr>
                <w:rFonts w:ascii="Calibri"/>
                <w:spacing w:val="-1"/>
              </w:rPr>
              <w:t>that only</w:t>
            </w:r>
            <w:r w:rsidR="0086694B" w:rsidRPr="0086694B">
              <w:rPr>
                <w:rFonts w:ascii="Calibri"/>
                <w:spacing w:val="-2"/>
              </w:rPr>
              <w:t xml:space="preserve"> </w:t>
            </w:r>
            <w:r w:rsidR="0086694B" w:rsidRPr="0086694B">
              <w:rPr>
                <w:rFonts w:ascii="Calibri"/>
                <w:spacing w:val="-1"/>
              </w:rPr>
              <w:t>document</w:t>
            </w:r>
            <w:r w:rsidR="0086694B" w:rsidRPr="0086694B">
              <w:rPr>
                <w:rFonts w:ascii="Calibri"/>
                <w:spacing w:val="-3"/>
              </w:rPr>
              <w:t xml:space="preserve"> </w:t>
            </w:r>
            <w:r w:rsidR="0086694B" w:rsidRPr="0086694B">
              <w:rPr>
                <w:rFonts w:ascii="Calibri"/>
              </w:rPr>
              <w:t>a</w:t>
            </w:r>
            <w:r w:rsidR="0086694B" w:rsidRPr="0086694B">
              <w:rPr>
                <w:rFonts w:ascii="Calibri"/>
                <w:spacing w:val="-2"/>
              </w:rPr>
              <w:t xml:space="preserve"> </w:t>
            </w:r>
            <w:r w:rsidR="0086694B" w:rsidRPr="0086694B">
              <w:rPr>
                <w:rFonts w:ascii="Calibri"/>
                <w:spacing w:val="-1"/>
              </w:rPr>
              <w:t>specific</w:t>
            </w:r>
            <w:r w:rsidR="0086694B" w:rsidRPr="0086694B">
              <w:rPr>
                <w:rFonts w:ascii="Calibri"/>
                <w:spacing w:val="-2"/>
              </w:rPr>
              <w:t xml:space="preserve"> </w:t>
            </w:r>
            <w:r w:rsidR="0086694B" w:rsidRPr="0086694B">
              <w:rPr>
                <w:rFonts w:ascii="Calibri"/>
                <w:spacing w:val="-1"/>
              </w:rPr>
              <w:t>historical event</w:t>
            </w:r>
            <w:r w:rsidR="0086694B" w:rsidRPr="0086694B">
              <w:rPr>
                <w:rFonts w:ascii="Calibri"/>
                <w:spacing w:val="-4"/>
              </w:rPr>
              <w:t xml:space="preserve"> </w:t>
            </w:r>
            <w:r w:rsidR="0086694B" w:rsidRPr="0086694B">
              <w:rPr>
                <w:rFonts w:ascii="Calibri"/>
              </w:rPr>
              <w:t>or</w:t>
            </w:r>
            <w:r w:rsidR="0086694B" w:rsidRPr="0086694B">
              <w:rPr>
                <w:rFonts w:ascii="Calibri"/>
                <w:spacing w:val="-6"/>
              </w:rPr>
              <w:t xml:space="preserve"> </w:t>
            </w:r>
            <w:r w:rsidR="0086694B" w:rsidRPr="0086694B">
              <w:rPr>
                <w:rFonts w:ascii="Calibri"/>
              </w:rPr>
              <w:t>the</w:t>
            </w:r>
            <w:r w:rsidR="0086694B" w:rsidRPr="0086694B">
              <w:rPr>
                <w:rFonts w:ascii="Calibri"/>
                <w:spacing w:val="-3"/>
              </w:rPr>
              <w:t xml:space="preserve"> </w:t>
            </w:r>
            <w:r w:rsidR="0086694B" w:rsidRPr="0086694B">
              <w:rPr>
                <w:rFonts w:ascii="Calibri"/>
                <w:spacing w:val="-1"/>
              </w:rPr>
              <w:t>experiences</w:t>
            </w:r>
            <w:r w:rsidR="0086694B" w:rsidRPr="0086694B">
              <w:rPr>
                <w:rFonts w:ascii="Calibri"/>
                <w:spacing w:val="-4"/>
              </w:rPr>
              <w:t xml:space="preserve"> </w:t>
            </w:r>
            <w:r w:rsidR="0086694B" w:rsidRPr="0086694B">
              <w:rPr>
                <w:rFonts w:ascii="Calibri"/>
              </w:rPr>
              <w:t>of</w:t>
            </w:r>
            <w:r w:rsidR="0086694B" w:rsidRPr="0086694B">
              <w:rPr>
                <w:rFonts w:ascii="Calibri"/>
                <w:spacing w:val="-3"/>
              </w:rPr>
              <w:t xml:space="preserve"> </w:t>
            </w:r>
            <w:r w:rsidR="0086694B" w:rsidRPr="0086694B">
              <w:rPr>
                <w:rFonts w:ascii="Calibri"/>
              </w:rPr>
              <w:t>individuals</w:t>
            </w:r>
            <w:r w:rsidR="0086694B" w:rsidRPr="0086694B">
              <w:rPr>
                <w:rFonts w:ascii="Calibri"/>
                <w:spacing w:val="-3"/>
              </w:rPr>
              <w:t xml:space="preserve"> </w:t>
            </w:r>
            <w:r w:rsidR="0086694B" w:rsidRPr="0086694B">
              <w:rPr>
                <w:rFonts w:ascii="Calibri"/>
                <w:spacing w:val="-1"/>
              </w:rPr>
              <w:t>without</w:t>
            </w:r>
            <w:r w:rsidR="0086694B" w:rsidRPr="0086694B">
              <w:rPr>
                <w:rFonts w:ascii="Calibri"/>
                <w:spacing w:val="-3"/>
              </w:rPr>
              <w:t xml:space="preserve"> </w:t>
            </w:r>
            <w:r w:rsidR="0086694B" w:rsidRPr="0086694B">
              <w:rPr>
                <w:rFonts w:ascii="Calibri"/>
                <w:spacing w:val="-1"/>
              </w:rPr>
              <w:t>the intent</w:t>
            </w:r>
            <w:r w:rsidR="0086694B">
              <w:rPr>
                <w:rFonts w:ascii="Calibri"/>
                <w:spacing w:val="-1"/>
              </w:rPr>
              <w:t xml:space="preserve"> </w:t>
            </w:r>
            <w:r w:rsidR="0086694B" w:rsidRPr="0086694B">
              <w:rPr>
                <w:rFonts w:ascii="Calibri"/>
              </w:rPr>
              <w:t>to</w:t>
            </w:r>
            <w:r w:rsidR="0086694B" w:rsidRPr="0086694B">
              <w:rPr>
                <w:rFonts w:ascii="Calibri"/>
                <w:spacing w:val="-3"/>
              </w:rPr>
              <w:t xml:space="preserve"> </w:t>
            </w:r>
            <w:r w:rsidR="0086694B" w:rsidRPr="0086694B">
              <w:rPr>
                <w:rFonts w:ascii="Calibri"/>
              </w:rPr>
              <w:t>draw</w:t>
            </w:r>
            <w:r w:rsidR="0086694B" w:rsidRPr="0086694B">
              <w:rPr>
                <w:rFonts w:ascii="Calibri"/>
                <w:spacing w:val="-3"/>
              </w:rPr>
              <w:t xml:space="preserve"> </w:t>
            </w:r>
            <w:r w:rsidR="0086694B" w:rsidRPr="0086694B">
              <w:rPr>
                <w:rFonts w:ascii="Calibri"/>
                <w:spacing w:val="-1"/>
              </w:rPr>
              <w:t>conclusions</w:t>
            </w:r>
            <w:r w:rsidR="0086694B" w:rsidRPr="0086694B">
              <w:rPr>
                <w:rFonts w:ascii="Calibri"/>
                <w:spacing w:val="-4"/>
              </w:rPr>
              <w:t xml:space="preserve"> </w:t>
            </w:r>
            <w:r w:rsidR="0086694B" w:rsidRPr="0086694B">
              <w:rPr>
                <w:rFonts w:ascii="Calibri"/>
              </w:rPr>
              <w:t>or</w:t>
            </w:r>
            <w:r w:rsidR="0086694B" w:rsidRPr="0086694B">
              <w:rPr>
                <w:rFonts w:ascii="Calibri"/>
                <w:spacing w:val="-1"/>
              </w:rPr>
              <w:t xml:space="preserve"> generalize</w:t>
            </w:r>
            <w:r w:rsidR="0086694B" w:rsidRPr="0086694B">
              <w:rPr>
                <w:rFonts w:ascii="Calibri"/>
                <w:spacing w:val="-3"/>
              </w:rPr>
              <w:t xml:space="preserve"> </w:t>
            </w:r>
            <w:r w:rsidR="0086694B" w:rsidRPr="0086694B">
              <w:rPr>
                <w:rFonts w:ascii="Calibri"/>
                <w:spacing w:val="-1"/>
              </w:rPr>
              <w:t>findings.</w:t>
            </w:r>
          </w:p>
          <w:p w:rsidR="0086694B" w:rsidRPr="0086694B" w:rsidRDefault="0086694B" w:rsidP="001C1994">
            <w:pPr>
              <w:pStyle w:val="TableParagraph"/>
              <w:tabs>
                <w:tab w:val="left" w:pos="865"/>
              </w:tabs>
              <w:ind w:hanging="360"/>
              <w:rPr>
                <w:rFonts w:ascii="Calibri" w:eastAsia="Calibri" w:hAnsi="Calibri" w:cs="Calibri"/>
              </w:rPr>
            </w:pPr>
            <w:r>
              <w:rPr>
                <w:rFonts w:ascii="Calibri"/>
                <w:spacing w:val="81"/>
                <w:w w:val="99"/>
              </w:rPr>
              <w:t xml:space="preserve"> </w:t>
            </w:r>
          </w:p>
          <w:p w:rsidR="00BD3CB6" w:rsidRPr="0086694B" w:rsidRDefault="0086694B" w:rsidP="001C1994">
            <w:pPr>
              <w:pStyle w:val="TableParagraph"/>
              <w:tabs>
                <w:tab w:val="left" w:pos="865"/>
              </w:tabs>
            </w:pPr>
            <w:r w:rsidRPr="0086694B">
              <w:rPr>
                <w:rFonts w:ascii="Calibri"/>
                <w:b/>
                <w:spacing w:val="-1"/>
              </w:rPr>
              <w:t>NOTE:</w:t>
            </w:r>
            <w:r w:rsidRPr="0086694B">
              <w:rPr>
                <w:rFonts w:ascii="Calibri"/>
                <w:b/>
                <w:spacing w:val="52"/>
              </w:rPr>
              <w:t xml:space="preserve"> </w:t>
            </w:r>
            <w:r w:rsidRPr="0086694B">
              <w:rPr>
                <w:rFonts w:ascii="Calibri"/>
                <w:spacing w:val="-1"/>
              </w:rPr>
              <w:t>IRB</w:t>
            </w:r>
            <w:r w:rsidRPr="0086694B">
              <w:rPr>
                <w:rFonts w:ascii="Calibri"/>
                <w:spacing w:val="-3"/>
              </w:rPr>
              <w:t xml:space="preserve"> </w:t>
            </w:r>
            <w:r w:rsidRPr="0086694B">
              <w:rPr>
                <w:rFonts w:ascii="Calibri"/>
                <w:spacing w:val="-1"/>
              </w:rPr>
              <w:t>approval</w:t>
            </w:r>
            <w:r w:rsidRPr="0086694B">
              <w:rPr>
                <w:rFonts w:ascii="Calibri"/>
                <w:spacing w:val="-4"/>
              </w:rPr>
              <w:t xml:space="preserve"> </w:t>
            </w:r>
            <w:r w:rsidRPr="0086694B">
              <w:rPr>
                <w:rFonts w:ascii="Calibri"/>
              </w:rPr>
              <w:t>is</w:t>
            </w:r>
            <w:r w:rsidRPr="0086694B">
              <w:rPr>
                <w:rFonts w:ascii="Calibri"/>
                <w:spacing w:val="-2"/>
              </w:rPr>
              <w:t xml:space="preserve"> </w:t>
            </w:r>
            <w:r w:rsidRPr="0086694B">
              <w:rPr>
                <w:rFonts w:ascii="Calibri"/>
                <w:spacing w:val="-1"/>
              </w:rPr>
              <w:t>required</w:t>
            </w:r>
            <w:r w:rsidRPr="0086694B">
              <w:rPr>
                <w:rFonts w:ascii="Calibri"/>
              </w:rPr>
              <w:t xml:space="preserve"> </w:t>
            </w:r>
            <w:r w:rsidRPr="0086694B">
              <w:rPr>
                <w:rFonts w:ascii="Calibri"/>
                <w:spacing w:val="-1"/>
              </w:rPr>
              <w:t>when</w:t>
            </w:r>
            <w:r w:rsidRPr="0086694B">
              <w:rPr>
                <w:rFonts w:ascii="Calibri"/>
                <w:spacing w:val="-3"/>
              </w:rPr>
              <w:t xml:space="preserve"> </w:t>
            </w:r>
            <w:r w:rsidRPr="0086694B">
              <w:rPr>
                <w:rFonts w:ascii="Calibri"/>
              </w:rPr>
              <w:t>the</w:t>
            </w:r>
            <w:r w:rsidRPr="0086694B">
              <w:rPr>
                <w:rFonts w:ascii="Calibri"/>
                <w:spacing w:val="-3"/>
              </w:rPr>
              <w:t xml:space="preserve"> </w:t>
            </w:r>
            <w:r w:rsidRPr="0086694B">
              <w:rPr>
                <w:rFonts w:ascii="Calibri"/>
              </w:rPr>
              <w:t>oral</w:t>
            </w:r>
            <w:r w:rsidRPr="0086694B">
              <w:rPr>
                <w:rFonts w:ascii="Calibri"/>
                <w:spacing w:val="-4"/>
              </w:rPr>
              <w:t xml:space="preserve"> </w:t>
            </w:r>
            <w:r w:rsidRPr="0086694B">
              <w:rPr>
                <w:rFonts w:ascii="Calibri"/>
                <w:spacing w:val="-1"/>
              </w:rPr>
              <w:t>history</w:t>
            </w:r>
            <w:r w:rsidRPr="0086694B">
              <w:rPr>
                <w:rFonts w:ascii="Calibri"/>
                <w:spacing w:val="-2"/>
              </w:rPr>
              <w:t xml:space="preserve"> </w:t>
            </w:r>
            <w:r w:rsidRPr="0086694B">
              <w:rPr>
                <w:rFonts w:ascii="Calibri"/>
                <w:spacing w:val="-1"/>
              </w:rPr>
              <w:t>activities</w:t>
            </w:r>
            <w:r w:rsidRPr="0086694B">
              <w:rPr>
                <w:rFonts w:ascii="Calibri"/>
                <w:spacing w:val="-2"/>
              </w:rPr>
              <w:t xml:space="preserve"> </w:t>
            </w:r>
            <w:r w:rsidRPr="0086694B">
              <w:rPr>
                <w:rFonts w:ascii="Calibri"/>
                <w:spacing w:val="-1"/>
              </w:rPr>
              <w:t>are intended</w:t>
            </w:r>
            <w:r w:rsidRPr="0086694B">
              <w:rPr>
                <w:rFonts w:ascii="Calibri"/>
                <w:spacing w:val="-3"/>
              </w:rPr>
              <w:t xml:space="preserve"> </w:t>
            </w:r>
            <w:r w:rsidRPr="0086694B">
              <w:rPr>
                <w:rFonts w:ascii="Calibri"/>
              </w:rPr>
              <w:t>to</w:t>
            </w:r>
            <w:r w:rsidRPr="0086694B">
              <w:rPr>
                <w:rFonts w:ascii="Calibri"/>
                <w:spacing w:val="-3"/>
              </w:rPr>
              <w:t xml:space="preserve"> </w:t>
            </w:r>
            <w:r w:rsidRPr="0086694B">
              <w:rPr>
                <w:rFonts w:ascii="Calibri"/>
              </w:rPr>
              <w:t>produce</w:t>
            </w:r>
            <w:r w:rsidR="00DF5A5D">
              <w:rPr>
                <w:rFonts w:ascii="Calibri"/>
              </w:rPr>
              <w:t xml:space="preserve"> </w:t>
            </w:r>
            <w:r w:rsidR="00DF5A5D" w:rsidRPr="0086694B">
              <w:rPr>
                <w:rFonts w:ascii="Calibri"/>
                <w:spacing w:val="-1"/>
              </w:rPr>
              <w:t>generalizable</w:t>
            </w:r>
            <w:r w:rsidR="00DF5A5D" w:rsidRPr="0086694B">
              <w:rPr>
                <w:rFonts w:ascii="Calibri"/>
                <w:spacing w:val="-2"/>
              </w:rPr>
              <w:t xml:space="preserve"> </w:t>
            </w:r>
            <w:r w:rsidR="00DF5A5D" w:rsidRPr="0086694B">
              <w:rPr>
                <w:rFonts w:ascii="Calibri"/>
                <w:spacing w:val="-1"/>
              </w:rPr>
              <w:t>conclusions</w:t>
            </w:r>
            <w:r w:rsidR="00DF5A5D" w:rsidRPr="0086694B">
              <w:rPr>
                <w:rFonts w:ascii="Calibri"/>
                <w:spacing w:val="-2"/>
              </w:rPr>
              <w:t xml:space="preserve"> </w:t>
            </w:r>
            <w:r w:rsidR="00DF5A5D" w:rsidRPr="0086694B">
              <w:rPr>
                <w:rFonts w:ascii="Calibri"/>
                <w:spacing w:val="-1"/>
              </w:rPr>
              <w:t>(e.g.,</w:t>
            </w:r>
            <w:r w:rsidR="00DF5A5D" w:rsidRPr="0086694B">
              <w:rPr>
                <w:rFonts w:ascii="Calibri"/>
                <w:spacing w:val="-2"/>
              </w:rPr>
              <w:t xml:space="preserve"> </w:t>
            </w:r>
            <w:r w:rsidR="00DF5A5D" w:rsidRPr="0086694B">
              <w:rPr>
                <w:rFonts w:ascii="Calibri"/>
                <w:spacing w:val="-1"/>
              </w:rPr>
              <w:t>that</w:t>
            </w:r>
            <w:r w:rsidR="00DF5A5D" w:rsidRPr="0086694B">
              <w:rPr>
                <w:rFonts w:ascii="Calibri"/>
              </w:rPr>
              <w:t xml:space="preserve"> </w:t>
            </w:r>
            <w:r w:rsidR="00DF5A5D" w:rsidRPr="0086694B">
              <w:rPr>
                <w:rFonts w:ascii="Calibri"/>
                <w:spacing w:val="-1"/>
              </w:rPr>
              <w:t>serve</w:t>
            </w:r>
            <w:r w:rsidR="00DF5A5D" w:rsidRPr="0086694B">
              <w:rPr>
                <w:rFonts w:ascii="Calibri"/>
                <w:spacing w:val="-3"/>
              </w:rPr>
              <w:t xml:space="preserve"> </w:t>
            </w:r>
            <w:r w:rsidR="00DF5A5D" w:rsidRPr="0086694B">
              <w:rPr>
                <w:rFonts w:ascii="Calibri"/>
              </w:rPr>
              <w:t>as</w:t>
            </w:r>
            <w:r w:rsidR="00DF5A5D" w:rsidRPr="0086694B">
              <w:rPr>
                <w:rFonts w:ascii="Calibri"/>
                <w:spacing w:val="-5"/>
              </w:rPr>
              <w:t xml:space="preserve"> </w:t>
            </w:r>
            <w:r w:rsidR="00DF5A5D" w:rsidRPr="0086694B">
              <w:rPr>
                <w:rFonts w:ascii="Calibri"/>
              </w:rPr>
              <w:t>data</w:t>
            </w:r>
            <w:r w:rsidR="00DF5A5D" w:rsidRPr="0086694B">
              <w:rPr>
                <w:rFonts w:ascii="Calibri"/>
                <w:spacing w:val="-4"/>
              </w:rPr>
              <w:t xml:space="preserve"> </w:t>
            </w:r>
            <w:r w:rsidR="00DF5A5D" w:rsidRPr="0086694B">
              <w:rPr>
                <w:rFonts w:ascii="Calibri"/>
                <w:spacing w:val="-1"/>
              </w:rPr>
              <w:t>collection</w:t>
            </w:r>
            <w:r w:rsidR="00DF5A5D" w:rsidRPr="0086694B">
              <w:rPr>
                <w:rFonts w:ascii="Calibri"/>
              </w:rPr>
              <w:t xml:space="preserve"> </w:t>
            </w:r>
            <w:r w:rsidR="00DF5A5D" w:rsidRPr="0086694B">
              <w:rPr>
                <w:rFonts w:ascii="Calibri"/>
                <w:spacing w:val="-1"/>
              </w:rPr>
              <w:t>intended</w:t>
            </w:r>
            <w:r w:rsidR="00DF5A5D" w:rsidRPr="0086694B">
              <w:rPr>
                <w:rFonts w:ascii="Calibri"/>
                <w:spacing w:val="-4"/>
              </w:rPr>
              <w:t xml:space="preserve"> </w:t>
            </w:r>
            <w:r w:rsidR="00DF5A5D" w:rsidRPr="0086694B">
              <w:rPr>
                <w:rFonts w:ascii="Calibri"/>
              </w:rPr>
              <w:t>to</w:t>
            </w:r>
            <w:r w:rsidR="00DF5A5D" w:rsidRPr="0086694B">
              <w:rPr>
                <w:rFonts w:ascii="Calibri"/>
                <w:spacing w:val="-3"/>
              </w:rPr>
              <w:t xml:space="preserve"> </w:t>
            </w:r>
            <w:r w:rsidR="00DF5A5D" w:rsidRPr="0086694B">
              <w:rPr>
                <w:rFonts w:ascii="Calibri"/>
                <w:spacing w:val="-1"/>
              </w:rPr>
              <w:t>test</w:t>
            </w:r>
            <w:r w:rsidR="00DF5A5D" w:rsidRPr="0086694B">
              <w:rPr>
                <w:rFonts w:ascii="Calibri"/>
              </w:rPr>
              <w:t xml:space="preserve"> </w:t>
            </w:r>
            <w:r w:rsidR="00DF5A5D" w:rsidRPr="0086694B">
              <w:rPr>
                <w:rFonts w:ascii="Calibri"/>
                <w:spacing w:val="-1"/>
              </w:rPr>
              <w:t>economic,</w:t>
            </w:r>
            <w:r w:rsidR="00DF5A5D">
              <w:rPr>
                <w:rFonts w:ascii="Calibri"/>
                <w:spacing w:val="-1"/>
              </w:rPr>
              <w:t xml:space="preserve"> </w:t>
            </w:r>
            <w:r w:rsidR="00DF5A5D" w:rsidRPr="0086694B">
              <w:rPr>
                <w:rFonts w:ascii="Calibri"/>
                <w:spacing w:val="-1"/>
              </w:rPr>
              <w:t>sociological,</w:t>
            </w:r>
            <w:r w:rsidR="00DF5A5D" w:rsidRPr="0086694B">
              <w:rPr>
                <w:rFonts w:ascii="Calibri"/>
                <w:spacing w:val="-5"/>
              </w:rPr>
              <w:t xml:space="preserve"> </w:t>
            </w:r>
            <w:r w:rsidR="00DF5A5D" w:rsidRPr="0086694B">
              <w:rPr>
                <w:rFonts w:ascii="Calibri"/>
              </w:rPr>
              <w:t>or</w:t>
            </w:r>
            <w:r w:rsidR="00DF5A5D" w:rsidRPr="0086694B">
              <w:rPr>
                <w:rFonts w:ascii="Calibri"/>
                <w:spacing w:val="-6"/>
              </w:rPr>
              <w:t xml:space="preserve"> </w:t>
            </w:r>
            <w:r w:rsidR="00DF5A5D" w:rsidRPr="0086694B">
              <w:rPr>
                <w:rFonts w:ascii="Calibri"/>
                <w:spacing w:val="-1"/>
              </w:rPr>
              <w:t>anthropological</w:t>
            </w:r>
            <w:r w:rsidR="00DF5A5D" w:rsidRPr="0086694B">
              <w:rPr>
                <w:rFonts w:ascii="Calibri"/>
                <w:spacing w:val="-3"/>
              </w:rPr>
              <w:t xml:space="preserve"> </w:t>
            </w:r>
            <w:r w:rsidR="00DF5A5D" w:rsidRPr="0086694B">
              <w:rPr>
                <w:rFonts w:ascii="Calibri"/>
                <w:spacing w:val="-1"/>
              </w:rPr>
              <w:t>models/theories).</w:t>
            </w:r>
            <w:r w:rsidR="00DF5A5D" w:rsidRPr="0086694B">
              <w:rPr>
                <w:rFonts w:ascii="Calibri"/>
                <w:spacing w:val="77"/>
                <w:w w:val="99"/>
              </w:rPr>
              <w:t xml:space="preserve"> </w:t>
            </w:r>
            <w:r w:rsidR="00DF5A5D" w:rsidRPr="0086694B">
              <w:rPr>
                <w:rFonts w:ascii="Calibri"/>
                <w:spacing w:val="89"/>
                <w:w w:val="99"/>
              </w:rPr>
              <w:t xml:space="preserve"> </w:t>
            </w:r>
          </w:p>
        </w:tc>
      </w:tr>
      <w:tr w:rsidR="00BD3CB6" w:rsidTr="00501057">
        <w:tc>
          <w:tcPr>
            <w:tcW w:w="10525" w:type="dxa"/>
            <w:shd w:val="clear" w:color="auto" w:fill="FFFFFF" w:themeFill="background1"/>
          </w:tcPr>
          <w:p w:rsidR="005F2B0F" w:rsidRPr="003F26FA" w:rsidRDefault="003F26FA" w:rsidP="001C1994">
            <w:pPr>
              <w:pStyle w:val="TableParagraph"/>
              <w:tabs>
                <w:tab w:val="left" w:pos="865"/>
              </w:tabs>
              <w:rPr>
                <w:rFonts w:ascii="Calibri" w:eastAsia="Calibri" w:hAnsi="Calibri" w:cs="Calibri"/>
              </w:rPr>
            </w:pPr>
            <w:r>
              <w:t>3</w:t>
            </w:r>
            <w:r w:rsidRPr="00312049">
              <w:t>.</w:t>
            </w:r>
            <w:r>
              <w:rPr>
                <w:sz w:val="24"/>
                <w:szCs w:val="24"/>
              </w:rPr>
              <w:t xml:space="preserve">  </w:t>
            </w:r>
            <w:sdt>
              <w:sdtPr>
                <w:rPr>
                  <w:b/>
                  <w:sz w:val="24"/>
                  <w:szCs w:val="24"/>
                </w:rPr>
                <w:id w:val="-329525385"/>
                <w14:checkbox>
                  <w14:checked w14:val="0"/>
                  <w14:checkedState w14:val="2612" w14:font="MS Gothic"/>
                  <w14:uncheckedState w14:val="2610" w14:font="MS Gothic"/>
                </w14:checkbox>
              </w:sdtPr>
              <w:sdtEndPr/>
              <w:sdtContent>
                <w:r w:rsidR="0044104F">
                  <w:rPr>
                    <w:rFonts w:ascii="MS Gothic" w:eastAsia="MS Gothic" w:hAnsi="MS Gothic" w:hint="eastAsia"/>
                    <w:b/>
                    <w:sz w:val="24"/>
                    <w:szCs w:val="24"/>
                  </w:rPr>
                  <w:t>☐</w:t>
                </w:r>
              </w:sdtContent>
            </w:sdt>
            <w:r>
              <w:rPr>
                <w:b/>
              </w:rPr>
              <w:t xml:space="preserve">  Journalism/Documentary Activities</w:t>
            </w:r>
            <w:r w:rsidRPr="00C9608B">
              <w:rPr>
                <w:b/>
              </w:rPr>
              <w:t xml:space="preserve">:  </w:t>
            </w:r>
            <w:r w:rsidRPr="003F26FA">
              <w:rPr>
                <w:rFonts w:ascii="Calibri"/>
                <w:spacing w:val="-1"/>
              </w:rPr>
              <w:t>The</w:t>
            </w:r>
            <w:r w:rsidRPr="003F26FA">
              <w:rPr>
                <w:rFonts w:ascii="Calibri"/>
                <w:spacing w:val="-3"/>
              </w:rPr>
              <w:t xml:space="preserve"> </w:t>
            </w:r>
            <w:r w:rsidRPr="003F26FA">
              <w:rPr>
                <w:rFonts w:ascii="Calibri"/>
                <w:spacing w:val="-1"/>
              </w:rPr>
              <w:t>activities</w:t>
            </w:r>
            <w:r w:rsidRPr="003F26FA">
              <w:rPr>
                <w:rFonts w:ascii="Calibri"/>
                <w:spacing w:val="-5"/>
              </w:rPr>
              <w:t xml:space="preserve"> </w:t>
            </w:r>
            <w:r w:rsidRPr="003F26FA">
              <w:rPr>
                <w:rFonts w:ascii="Calibri"/>
              </w:rPr>
              <w:t>are</w:t>
            </w:r>
            <w:r w:rsidRPr="003F26FA">
              <w:rPr>
                <w:rFonts w:ascii="Calibri"/>
                <w:spacing w:val="-3"/>
              </w:rPr>
              <w:t xml:space="preserve"> </w:t>
            </w:r>
            <w:r w:rsidRPr="003F26FA">
              <w:rPr>
                <w:rFonts w:ascii="Calibri"/>
                <w:spacing w:val="-1"/>
              </w:rPr>
              <w:t>limited</w:t>
            </w:r>
            <w:r w:rsidRPr="003F26FA">
              <w:rPr>
                <w:rFonts w:ascii="Calibri"/>
                <w:spacing w:val="-5"/>
              </w:rPr>
              <w:t xml:space="preserve"> </w:t>
            </w:r>
            <w:r w:rsidRPr="003F26FA">
              <w:rPr>
                <w:rFonts w:ascii="Calibri"/>
              </w:rPr>
              <w:t>to</w:t>
            </w:r>
            <w:r w:rsidRPr="003F26FA">
              <w:rPr>
                <w:rFonts w:ascii="Calibri"/>
                <w:spacing w:val="-4"/>
              </w:rPr>
              <w:t xml:space="preserve"> </w:t>
            </w:r>
            <w:r w:rsidRPr="003F26FA">
              <w:rPr>
                <w:rFonts w:ascii="Calibri"/>
                <w:spacing w:val="-1"/>
              </w:rPr>
              <w:t>investigations</w:t>
            </w:r>
            <w:r w:rsidRPr="003F26FA">
              <w:rPr>
                <w:rFonts w:ascii="Calibri"/>
                <w:spacing w:val="-6"/>
              </w:rPr>
              <w:t xml:space="preserve"> </w:t>
            </w:r>
            <w:r w:rsidRPr="003F26FA">
              <w:rPr>
                <w:rFonts w:ascii="Calibri"/>
                <w:spacing w:val="-1"/>
              </w:rPr>
              <w:t>and</w:t>
            </w:r>
            <w:r w:rsidR="005F2B0F">
              <w:rPr>
                <w:rFonts w:ascii="Calibri"/>
                <w:spacing w:val="-1"/>
              </w:rPr>
              <w:t xml:space="preserve"> </w:t>
            </w:r>
            <w:r w:rsidR="005F2B0F" w:rsidRPr="003F26FA">
              <w:rPr>
                <w:rFonts w:ascii="Calibri"/>
                <w:spacing w:val="-1"/>
              </w:rPr>
              <w:t>interviews</w:t>
            </w:r>
            <w:r w:rsidR="005F2B0F" w:rsidRPr="003F26FA">
              <w:rPr>
                <w:rFonts w:ascii="Calibri"/>
                <w:spacing w:val="-3"/>
              </w:rPr>
              <w:t xml:space="preserve"> </w:t>
            </w:r>
            <w:r w:rsidR="005F2B0F" w:rsidRPr="003F26FA">
              <w:rPr>
                <w:rFonts w:ascii="Calibri"/>
                <w:spacing w:val="-1"/>
              </w:rPr>
              <w:t>that</w:t>
            </w:r>
            <w:r w:rsidR="005F2B0F" w:rsidRPr="003F26FA">
              <w:rPr>
                <w:rFonts w:ascii="Calibri"/>
                <w:spacing w:val="-3"/>
              </w:rPr>
              <w:t xml:space="preserve"> </w:t>
            </w:r>
            <w:r w:rsidR="005F2B0F" w:rsidRPr="003F26FA">
              <w:rPr>
                <w:rFonts w:ascii="Calibri"/>
              </w:rPr>
              <w:t>focus</w:t>
            </w:r>
            <w:r w:rsidR="005F2B0F" w:rsidRPr="003F26FA">
              <w:rPr>
                <w:rFonts w:ascii="Calibri"/>
                <w:spacing w:val="-4"/>
              </w:rPr>
              <w:t xml:space="preserve"> </w:t>
            </w:r>
            <w:r w:rsidR="005F2B0F" w:rsidRPr="003F26FA">
              <w:rPr>
                <w:rFonts w:ascii="Calibri"/>
              </w:rPr>
              <w:t>on</w:t>
            </w:r>
            <w:r w:rsidR="005F2B0F" w:rsidRPr="003F26FA">
              <w:rPr>
                <w:rFonts w:ascii="Calibri"/>
                <w:spacing w:val="-5"/>
              </w:rPr>
              <w:t xml:space="preserve"> </w:t>
            </w:r>
            <w:r w:rsidR="005F2B0F" w:rsidRPr="003F26FA">
              <w:rPr>
                <w:rFonts w:ascii="Calibri"/>
              </w:rPr>
              <w:t>specific</w:t>
            </w:r>
            <w:r w:rsidR="005F2B0F" w:rsidRPr="003F26FA">
              <w:rPr>
                <w:rFonts w:ascii="Calibri"/>
                <w:spacing w:val="-2"/>
              </w:rPr>
              <w:t xml:space="preserve"> </w:t>
            </w:r>
            <w:r w:rsidR="005F2B0F" w:rsidRPr="003F26FA">
              <w:rPr>
                <w:rFonts w:ascii="Calibri"/>
                <w:spacing w:val="-1"/>
              </w:rPr>
              <w:t>events,</w:t>
            </w:r>
            <w:r w:rsidR="005F2B0F" w:rsidRPr="003F26FA">
              <w:rPr>
                <w:rFonts w:ascii="Calibri"/>
                <w:spacing w:val="-4"/>
              </w:rPr>
              <w:t xml:space="preserve"> </w:t>
            </w:r>
            <w:r w:rsidR="005F2B0F" w:rsidRPr="003F26FA">
              <w:rPr>
                <w:rFonts w:ascii="Calibri"/>
                <w:spacing w:val="-1"/>
              </w:rPr>
              <w:t>views,</w:t>
            </w:r>
            <w:r w:rsidR="005F2B0F" w:rsidRPr="003F26FA">
              <w:rPr>
                <w:rFonts w:ascii="Calibri"/>
                <w:spacing w:val="-2"/>
              </w:rPr>
              <w:t xml:space="preserve"> </w:t>
            </w:r>
            <w:r w:rsidR="005F2B0F" w:rsidRPr="003F26FA">
              <w:rPr>
                <w:rFonts w:ascii="Calibri"/>
                <w:spacing w:val="-1"/>
              </w:rPr>
              <w:t xml:space="preserve">etc., </w:t>
            </w:r>
            <w:r w:rsidR="005F2B0F" w:rsidRPr="003F26FA">
              <w:rPr>
                <w:rFonts w:ascii="Calibri"/>
              </w:rPr>
              <w:t>and</w:t>
            </w:r>
            <w:r w:rsidR="005F2B0F" w:rsidRPr="003F26FA">
              <w:rPr>
                <w:rFonts w:ascii="Calibri"/>
                <w:spacing w:val="-3"/>
              </w:rPr>
              <w:t xml:space="preserve"> </w:t>
            </w:r>
            <w:r w:rsidR="005F2B0F" w:rsidRPr="003F26FA">
              <w:rPr>
                <w:rFonts w:ascii="Calibri"/>
                <w:spacing w:val="-1"/>
              </w:rPr>
              <w:t>that</w:t>
            </w:r>
            <w:r w:rsidR="005F2B0F" w:rsidRPr="003F26FA">
              <w:rPr>
                <w:rFonts w:ascii="Calibri"/>
              </w:rPr>
              <w:t xml:space="preserve"> </w:t>
            </w:r>
            <w:r w:rsidR="005F2B0F" w:rsidRPr="003F26FA">
              <w:rPr>
                <w:rFonts w:ascii="Calibri"/>
                <w:spacing w:val="-1"/>
              </w:rPr>
              <w:t>lead</w:t>
            </w:r>
            <w:r w:rsidR="005F2B0F" w:rsidRPr="003F26FA">
              <w:rPr>
                <w:rFonts w:ascii="Calibri"/>
                <w:spacing w:val="-3"/>
              </w:rPr>
              <w:t xml:space="preserve"> </w:t>
            </w:r>
            <w:r w:rsidR="005F2B0F" w:rsidRPr="003F26FA">
              <w:rPr>
                <w:rFonts w:ascii="Calibri"/>
              </w:rPr>
              <w:t>to</w:t>
            </w:r>
            <w:r w:rsidR="005F2B0F" w:rsidRPr="003F26FA">
              <w:rPr>
                <w:rFonts w:ascii="Calibri"/>
                <w:spacing w:val="-4"/>
              </w:rPr>
              <w:t xml:space="preserve"> </w:t>
            </w:r>
            <w:r w:rsidR="005F2B0F" w:rsidRPr="003F26FA">
              <w:rPr>
                <w:rFonts w:ascii="Calibri"/>
                <w:spacing w:val="-1"/>
              </w:rPr>
              <w:t>publication</w:t>
            </w:r>
            <w:r w:rsidR="005F2B0F" w:rsidRPr="003F26FA">
              <w:rPr>
                <w:rFonts w:ascii="Calibri"/>
                <w:spacing w:val="-3"/>
              </w:rPr>
              <w:t xml:space="preserve"> </w:t>
            </w:r>
            <w:r w:rsidR="005F2B0F" w:rsidRPr="003F26FA">
              <w:rPr>
                <w:rFonts w:ascii="Calibri"/>
              </w:rPr>
              <w:t xml:space="preserve">in </w:t>
            </w:r>
            <w:r w:rsidR="005F2B0F" w:rsidRPr="003F26FA">
              <w:rPr>
                <w:rFonts w:ascii="Calibri"/>
                <w:spacing w:val="-1"/>
              </w:rPr>
              <w:t>any</w:t>
            </w:r>
            <w:r w:rsidR="005F2B0F" w:rsidRPr="003F26FA">
              <w:rPr>
                <w:rFonts w:ascii="Calibri"/>
                <w:spacing w:val="-2"/>
              </w:rPr>
              <w:t xml:space="preserve"> </w:t>
            </w:r>
            <w:r w:rsidR="005F2B0F" w:rsidRPr="003F26FA">
              <w:rPr>
                <w:rFonts w:ascii="Calibri"/>
              </w:rPr>
              <w:t>medium</w:t>
            </w:r>
            <w:r w:rsidR="005F2B0F" w:rsidRPr="003F26FA">
              <w:rPr>
                <w:rFonts w:ascii="Calibri"/>
                <w:spacing w:val="70"/>
              </w:rPr>
              <w:t xml:space="preserve"> </w:t>
            </w:r>
            <w:r w:rsidR="005F2B0F" w:rsidRPr="003F26FA">
              <w:rPr>
                <w:rFonts w:ascii="Calibri"/>
              </w:rPr>
              <w:t>(including</w:t>
            </w:r>
            <w:r w:rsidR="005F2B0F" w:rsidRPr="003F26FA">
              <w:rPr>
                <w:rFonts w:ascii="Calibri"/>
                <w:spacing w:val="-5"/>
              </w:rPr>
              <w:t xml:space="preserve"> </w:t>
            </w:r>
            <w:r w:rsidR="005F2B0F" w:rsidRPr="003F26FA">
              <w:rPr>
                <w:rFonts w:ascii="Calibri"/>
                <w:spacing w:val="-1"/>
              </w:rPr>
              <w:t>electronic),</w:t>
            </w:r>
            <w:r w:rsidR="005F2B0F" w:rsidRPr="003F26FA">
              <w:rPr>
                <w:rFonts w:ascii="Calibri"/>
                <w:spacing w:val="-4"/>
              </w:rPr>
              <w:t xml:space="preserve"> </w:t>
            </w:r>
            <w:r w:rsidR="005F2B0F" w:rsidRPr="003F26FA">
              <w:rPr>
                <w:rFonts w:ascii="Calibri"/>
                <w:spacing w:val="-1"/>
              </w:rPr>
              <w:t>documentary</w:t>
            </w:r>
            <w:r w:rsidR="005F2B0F" w:rsidRPr="003F26FA">
              <w:rPr>
                <w:rFonts w:ascii="Calibri"/>
                <w:spacing w:val="-3"/>
              </w:rPr>
              <w:t xml:space="preserve"> </w:t>
            </w:r>
            <w:r w:rsidR="005F2B0F" w:rsidRPr="003F26FA">
              <w:rPr>
                <w:rFonts w:ascii="Calibri"/>
                <w:spacing w:val="-1"/>
              </w:rPr>
              <w:t>production,</w:t>
            </w:r>
            <w:r w:rsidR="005F2B0F" w:rsidRPr="003F26FA">
              <w:rPr>
                <w:rFonts w:ascii="Calibri"/>
                <w:spacing w:val="-2"/>
              </w:rPr>
              <w:t xml:space="preserve"> </w:t>
            </w:r>
            <w:r w:rsidR="005F2B0F" w:rsidRPr="003F26FA">
              <w:rPr>
                <w:rFonts w:ascii="Calibri"/>
                <w:spacing w:val="-1"/>
              </w:rPr>
              <w:t xml:space="preserve">or </w:t>
            </w:r>
            <w:r w:rsidR="005F2B0F" w:rsidRPr="003F26FA">
              <w:rPr>
                <w:rFonts w:ascii="Calibri"/>
              </w:rPr>
              <w:t>are</w:t>
            </w:r>
            <w:r w:rsidR="005F2B0F" w:rsidRPr="003F26FA">
              <w:rPr>
                <w:rFonts w:ascii="Calibri"/>
                <w:spacing w:val="-4"/>
              </w:rPr>
              <w:t xml:space="preserve"> </w:t>
            </w:r>
            <w:r w:rsidR="005F2B0F" w:rsidRPr="003F26FA">
              <w:rPr>
                <w:rFonts w:ascii="Calibri"/>
                <w:spacing w:val="-1"/>
              </w:rPr>
              <w:t>part</w:t>
            </w:r>
            <w:r w:rsidR="005F2B0F" w:rsidRPr="003F26FA">
              <w:rPr>
                <w:rFonts w:ascii="Calibri"/>
              </w:rPr>
              <w:t xml:space="preserve"> </w:t>
            </w:r>
            <w:r w:rsidR="005F2B0F" w:rsidRPr="003F26FA">
              <w:rPr>
                <w:rFonts w:ascii="Calibri"/>
                <w:spacing w:val="-1"/>
              </w:rPr>
              <w:t>of</w:t>
            </w:r>
            <w:r w:rsidR="005F2B0F" w:rsidRPr="003F26FA">
              <w:rPr>
                <w:rFonts w:ascii="Calibri"/>
                <w:spacing w:val="-4"/>
              </w:rPr>
              <w:t xml:space="preserve"> </w:t>
            </w:r>
            <w:r w:rsidR="005F2B0F" w:rsidRPr="003F26FA">
              <w:rPr>
                <w:rFonts w:ascii="Calibri"/>
                <w:spacing w:val="-1"/>
              </w:rPr>
              <w:t>training</w:t>
            </w:r>
            <w:r w:rsidR="005F2B0F" w:rsidRPr="003F26FA">
              <w:rPr>
                <w:rFonts w:ascii="Calibri"/>
                <w:spacing w:val="-4"/>
              </w:rPr>
              <w:t xml:space="preserve"> </w:t>
            </w:r>
            <w:r w:rsidR="005F2B0F" w:rsidRPr="003F26FA">
              <w:rPr>
                <w:rFonts w:ascii="Calibri"/>
                <w:spacing w:val="-1"/>
              </w:rPr>
              <w:t>that</w:t>
            </w:r>
            <w:r w:rsidR="005F2B0F" w:rsidRPr="003F26FA">
              <w:rPr>
                <w:rFonts w:ascii="Calibri"/>
                <w:spacing w:val="-4"/>
              </w:rPr>
              <w:t xml:space="preserve"> </w:t>
            </w:r>
            <w:r w:rsidR="005F2B0F" w:rsidRPr="003F26FA">
              <w:rPr>
                <w:rFonts w:ascii="Calibri"/>
              </w:rPr>
              <w:t>is</w:t>
            </w:r>
            <w:r w:rsidR="005F2B0F" w:rsidRPr="003F26FA">
              <w:rPr>
                <w:rFonts w:ascii="Calibri"/>
                <w:spacing w:val="-2"/>
              </w:rPr>
              <w:t xml:space="preserve"> </w:t>
            </w:r>
            <w:r w:rsidR="005F2B0F" w:rsidRPr="003F26FA">
              <w:rPr>
                <w:rFonts w:ascii="Calibri"/>
                <w:spacing w:val="-1"/>
              </w:rPr>
              <w:t>explicitly</w:t>
            </w:r>
            <w:r w:rsidR="005F2B0F" w:rsidRPr="003F26FA">
              <w:rPr>
                <w:rFonts w:ascii="Calibri"/>
                <w:spacing w:val="-3"/>
              </w:rPr>
              <w:t xml:space="preserve"> </w:t>
            </w:r>
            <w:r w:rsidR="005F2B0F" w:rsidRPr="003F26FA">
              <w:rPr>
                <w:rFonts w:ascii="Calibri"/>
                <w:spacing w:val="-1"/>
              </w:rPr>
              <w:t>linked</w:t>
            </w:r>
            <w:r w:rsidR="005F2B0F" w:rsidRPr="003F26FA">
              <w:rPr>
                <w:rFonts w:ascii="Calibri"/>
                <w:spacing w:val="-3"/>
              </w:rPr>
              <w:t xml:space="preserve"> </w:t>
            </w:r>
            <w:r w:rsidR="005F2B0F" w:rsidRPr="003F26FA">
              <w:rPr>
                <w:rFonts w:ascii="Calibri"/>
                <w:spacing w:val="-2"/>
              </w:rPr>
              <w:t>to</w:t>
            </w:r>
            <w:r w:rsidR="005F2B0F">
              <w:rPr>
                <w:rFonts w:ascii="Calibri"/>
                <w:spacing w:val="-2"/>
              </w:rPr>
              <w:t xml:space="preserve"> </w:t>
            </w:r>
            <w:r w:rsidR="005F2B0F" w:rsidRPr="003F26FA">
              <w:rPr>
                <w:rFonts w:ascii="Calibri"/>
                <w:spacing w:val="-1"/>
              </w:rPr>
              <w:t>journalism.</w:t>
            </w:r>
            <w:r w:rsidR="005F2B0F" w:rsidRPr="003F26FA">
              <w:rPr>
                <w:rFonts w:ascii="Calibri"/>
                <w:spacing w:val="52"/>
              </w:rPr>
              <w:t xml:space="preserve"> </w:t>
            </w:r>
            <w:r w:rsidR="005F2B0F" w:rsidRPr="00DF7787">
              <w:rPr>
                <w:rFonts w:ascii="Calibri"/>
                <w:b/>
                <w:spacing w:val="-1"/>
                <w:u w:val="single"/>
              </w:rPr>
              <w:t>There</w:t>
            </w:r>
            <w:r w:rsidR="005F2B0F" w:rsidRPr="00DF7787">
              <w:rPr>
                <w:rFonts w:ascii="Calibri"/>
                <w:b/>
                <w:spacing w:val="-2"/>
                <w:u w:val="single"/>
              </w:rPr>
              <w:t xml:space="preserve"> </w:t>
            </w:r>
            <w:r w:rsidR="005F2B0F" w:rsidRPr="00DF7787">
              <w:rPr>
                <w:rFonts w:ascii="Calibri"/>
                <w:b/>
                <w:u w:val="single"/>
              </w:rPr>
              <w:t>is</w:t>
            </w:r>
            <w:r w:rsidR="005F2B0F" w:rsidRPr="00DF7787">
              <w:rPr>
                <w:rFonts w:ascii="Calibri"/>
                <w:b/>
                <w:spacing w:val="-4"/>
                <w:u w:val="single"/>
              </w:rPr>
              <w:t xml:space="preserve"> </w:t>
            </w:r>
            <w:r w:rsidR="005F2B0F" w:rsidRPr="00DF7787">
              <w:rPr>
                <w:rFonts w:ascii="Calibri"/>
                <w:b/>
                <w:u w:val="single"/>
              </w:rPr>
              <w:t xml:space="preserve">no </w:t>
            </w:r>
            <w:r w:rsidR="005F2B0F" w:rsidRPr="00DF7787">
              <w:rPr>
                <w:rFonts w:ascii="Calibri"/>
                <w:b/>
                <w:spacing w:val="-1"/>
                <w:u w:val="single"/>
              </w:rPr>
              <w:t>intent</w:t>
            </w:r>
            <w:r w:rsidR="005F2B0F" w:rsidRPr="00DF7787">
              <w:rPr>
                <w:rFonts w:ascii="Calibri"/>
                <w:b/>
                <w:spacing w:val="-3"/>
                <w:u w:val="single"/>
              </w:rPr>
              <w:t xml:space="preserve"> </w:t>
            </w:r>
            <w:r w:rsidR="005F2B0F" w:rsidRPr="00DF7787">
              <w:rPr>
                <w:rFonts w:ascii="Calibri"/>
                <w:b/>
                <w:u w:val="single"/>
              </w:rPr>
              <w:t>to</w:t>
            </w:r>
            <w:r w:rsidR="005F2B0F" w:rsidRPr="00DF7787">
              <w:rPr>
                <w:rFonts w:ascii="Calibri"/>
                <w:b/>
                <w:spacing w:val="-2"/>
                <w:u w:val="single"/>
              </w:rPr>
              <w:t xml:space="preserve"> </w:t>
            </w:r>
            <w:r w:rsidR="005F2B0F" w:rsidRPr="00DF7787">
              <w:rPr>
                <w:rFonts w:ascii="Calibri"/>
                <w:b/>
                <w:spacing w:val="-1"/>
                <w:u w:val="single"/>
              </w:rPr>
              <w:t>test</w:t>
            </w:r>
            <w:r w:rsidR="005F2B0F" w:rsidRPr="00DF7787">
              <w:rPr>
                <w:rFonts w:ascii="Calibri"/>
                <w:b/>
                <w:spacing w:val="1"/>
                <w:u w:val="single"/>
              </w:rPr>
              <w:t xml:space="preserve"> </w:t>
            </w:r>
            <w:r w:rsidR="005F2B0F" w:rsidRPr="00DF7787">
              <w:rPr>
                <w:rFonts w:ascii="Calibri"/>
                <w:b/>
                <w:u w:val="single"/>
              </w:rPr>
              <w:t>a</w:t>
            </w:r>
            <w:r w:rsidR="005F2B0F" w:rsidRPr="00DF7787">
              <w:rPr>
                <w:rFonts w:ascii="Calibri"/>
                <w:b/>
                <w:spacing w:val="-4"/>
                <w:u w:val="single"/>
              </w:rPr>
              <w:t xml:space="preserve"> </w:t>
            </w:r>
            <w:r w:rsidR="005F2B0F" w:rsidRPr="00DF7787">
              <w:rPr>
                <w:rFonts w:ascii="Calibri"/>
                <w:b/>
                <w:spacing w:val="-1"/>
                <w:u w:val="single"/>
              </w:rPr>
              <w:t>hypothesis.</w:t>
            </w:r>
          </w:p>
          <w:p w:rsidR="003F26FA" w:rsidRPr="005F2B0F" w:rsidRDefault="003F26FA" w:rsidP="001C1994">
            <w:pPr>
              <w:pStyle w:val="TableParagraph"/>
              <w:tabs>
                <w:tab w:val="left" w:pos="865"/>
              </w:tabs>
              <w:rPr>
                <w:rFonts w:ascii="Calibri" w:eastAsia="Calibri" w:hAnsi="Calibri" w:cs="Calibri"/>
              </w:rPr>
            </w:pPr>
            <w:r w:rsidRPr="003F26FA">
              <w:rPr>
                <w:rFonts w:ascii="Calibri"/>
                <w:spacing w:val="81"/>
              </w:rPr>
              <w:t xml:space="preserve"> </w:t>
            </w:r>
          </w:p>
          <w:p w:rsidR="00BD3CB6" w:rsidRPr="003F26FA" w:rsidRDefault="003F26FA" w:rsidP="00D0693F">
            <w:pPr>
              <w:pStyle w:val="TableParagraph"/>
              <w:tabs>
                <w:tab w:val="left" w:pos="865"/>
              </w:tabs>
            </w:pPr>
            <w:r w:rsidRPr="003F26FA">
              <w:rPr>
                <w:rFonts w:ascii="Calibri"/>
                <w:b/>
                <w:spacing w:val="-1"/>
              </w:rPr>
              <w:t>NOTE:</w:t>
            </w:r>
            <w:r w:rsidRPr="003F26FA">
              <w:rPr>
                <w:rFonts w:ascii="Calibri"/>
                <w:b/>
                <w:spacing w:val="50"/>
              </w:rPr>
              <w:t xml:space="preserve"> </w:t>
            </w:r>
            <w:r w:rsidRPr="003F26FA">
              <w:rPr>
                <w:rFonts w:ascii="Calibri"/>
                <w:spacing w:val="-1"/>
              </w:rPr>
              <w:t>IRB</w:t>
            </w:r>
            <w:r w:rsidRPr="003F26FA">
              <w:rPr>
                <w:rFonts w:ascii="Calibri"/>
                <w:spacing w:val="-3"/>
              </w:rPr>
              <w:t xml:space="preserve"> </w:t>
            </w:r>
            <w:r w:rsidRPr="003F26FA">
              <w:rPr>
                <w:rFonts w:ascii="Calibri"/>
                <w:spacing w:val="-1"/>
              </w:rPr>
              <w:t>approval</w:t>
            </w:r>
            <w:r w:rsidRPr="003F26FA">
              <w:rPr>
                <w:rFonts w:ascii="Calibri"/>
                <w:spacing w:val="-5"/>
              </w:rPr>
              <w:t xml:space="preserve"> </w:t>
            </w:r>
            <w:r w:rsidRPr="003F26FA">
              <w:rPr>
                <w:rFonts w:ascii="Calibri"/>
              </w:rPr>
              <w:t>may</w:t>
            </w:r>
            <w:r w:rsidRPr="003F26FA">
              <w:rPr>
                <w:rFonts w:ascii="Calibri"/>
                <w:spacing w:val="-5"/>
              </w:rPr>
              <w:t xml:space="preserve"> </w:t>
            </w:r>
            <w:r w:rsidRPr="003F26FA">
              <w:rPr>
                <w:rFonts w:ascii="Calibri"/>
              </w:rPr>
              <w:t>be</w:t>
            </w:r>
            <w:r w:rsidRPr="003F26FA">
              <w:rPr>
                <w:rFonts w:ascii="Calibri"/>
                <w:spacing w:val="-4"/>
              </w:rPr>
              <w:t xml:space="preserve"> </w:t>
            </w:r>
            <w:r w:rsidRPr="003F26FA">
              <w:rPr>
                <w:rFonts w:ascii="Calibri"/>
                <w:spacing w:val="-1"/>
              </w:rPr>
              <w:t>required when journalists</w:t>
            </w:r>
            <w:r w:rsidRPr="003F26FA">
              <w:rPr>
                <w:rFonts w:ascii="Calibri"/>
                <w:spacing w:val="-3"/>
              </w:rPr>
              <w:t xml:space="preserve"> </w:t>
            </w:r>
            <w:r w:rsidRPr="003F26FA">
              <w:rPr>
                <w:rFonts w:ascii="Calibri"/>
                <w:spacing w:val="-1"/>
              </w:rPr>
              <w:t>conduct</w:t>
            </w:r>
            <w:r w:rsidRPr="003F26FA">
              <w:rPr>
                <w:rFonts w:ascii="Calibri"/>
                <w:spacing w:val="-4"/>
              </w:rPr>
              <w:t xml:space="preserve"> </w:t>
            </w:r>
            <w:r w:rsidRPr="003F26FA">
              <w:rPr>
                <w:rFonts w:ascii="Calibri"/>
                <w:spacing w:val="-1"/>
              </w:rPr>
              <w:t>activities</w:t>
            </w:r>
            <w:r w:rsidRPr="003F26FA">
              <w:rPr>
                <w:rFonts w:ascii="Calibri"/>
                <w:spacing w:val="-5"/>
              </w:rPr>
              <w:t xml:space="preserve"> </w:t>
            </w:r>
            <w:r w:rsidRPr="003F26FA">
              <w:rPr>
                <w:rFonts w:ascii="Calibri"/>
                <w:spacing w:val="-1"/>
              </w:rPr>
              <w:t>normally</w:t>
            </w:r>
            <w:r w:rsidRPr="003F26FA">
              <w:rPr>
                <w:rFonts w:ascii="Calibri"/>
                <w:spacing w:val="-4"/>
              </w:rPr>
              <w:t xml:space="preserve"> </w:t>
            </w:r>
            <w:r w:rsidRPr="003F26FA">
              <w:rPr>
                <w:rFonts w:ascii="Calibri"/>
                <w:spacing w:val="-1"/>
              </w:rPr>
              <w:t>considered</w:t>
            </w:r>
            <w:r w:rsidR="00DF7787">
              <w:rPr>
                <w:rFonts w:ascii="Calibri"/>
                <w:spacing w:val="99"/>
              </w:rPr>
              <w:t xml:space="preserve"> </w:t>
            </w:r>
            <w:r w:rsidRPr="003F26FA">
              <w:rPr>
                <w:rFonts w:ascii="Calibri"/>
              </w:rPr>
              <w:t>scientific</w:t>
            </w:r>
            <w:r w:rsidRPr="003F26FA">
              <w:rPr>
                <w:rFonts w:ascii="Calibri"/>
                <w:spacing w:val="-8"/>
              </w:rPr>
              <w:t xml:space="preserve"> </w:t>
            </w:r>
            <w:r w:rsidRPr="003F26FA">
              <w:rPr>
                <w:rFonts w:ascii="Calibri"/>
                <w:spacing w:val="-1"/>
              </w:rPr>
              <w:t>research</w:t>
            </w:r>
            <w:r w:rsidRPr="003F26FA">
              <w:rPr>
                <w:rFonts w:ascii="Calibri"/>
                <w:spacing w:val="-5"/>
              </w:rPr>
              <w:t xml:space="preserve"> </w:t>
            </w:r>
            <w:r w:rsidRPr="003F26FA">
              <w:rPr>
                <w:rFonts w:ascii="Calibri"/>
                <w:spacing w:val="-1"/>
              </w:rPr>
              <w:t>intended</w:t>
            </w:r>
            <w:r w:rsidRPr="003F26FA">
              <w:rPr>
                <w:rFonts w:ascii="Calibri"/>
                <w:spacing w:val="-6"/>
              </w:rPr>
              <w:t xml:space="preserve"> </w:t>
            </w:r>
            <w:r w:rsidRPr="003F26FA">
              <w:rPr>
                <w:rFonts w:ascii="Calibri"/>
              </w:rPr>
              <w:t>to</w:t>
            </w:r>
            <w:r w:rsidRPr="003F26FA">
              <w:rPr>
                <w:rFonts w:ascii="Calibri"/>
                <w:spacing w:val="-6"/>
              </w:rPr>
              <w:t xml:space="preserve"> </w:t>
            </w:r>
            <w:r w:rsidRPr="003F26FA">
              <w:rPr>
                <w:rFonts w:ascii="Calibri"/>
              </w:rPr>
              <w:t>produce</w:t>
            </w:r>
            <w:r w:rsidRPr="003F26FA">
              <w:rPr>
                <w:rFonts w:ascii="Calibri"/>
                <w:spacing w:val="-3"/>
              </w:rPr>
              <w:t xml:space="preserve"> </w:t>
            </w:r>
            <w:r w:rsidRPr="003F26FA">
              <w:rPr>
                <w:rFonts w:ascii="Calibri"/>
                <w:spacing w:val="-1"/>
              </w:rPr>
              <w:t>generalizable</w:t>
            </w:r>
            <w:r w:rsidRPr="003F26FA">
              <w:rPr>
                <w:rFonts w:ascii="Calibri"/>
                <w:spacing w:val="-4"/>
              </w:rPr>
              <w:t xml:space="preserve"> </w:t>
            </w:r>
            <w:r w:rsidRPr="003F26FA">
              <w:rPr>
                <w:rFonts w:ascii="Calibri"/>
                <w:spacing w:val="-1"/>
              </w:rPr>
              <w:t>knowledge</w:t>
            </w:r>
            <w:r w:rsidRPr="003F26FA">
              <w:rPr>
                <w:rFonts w:ascii="Calibri"/>
                <w:spacing w:val="-4"/>
              </w:rPr>
              <w:t xml:space="preserve"> </w:t>
            </w:r>
            <w:r w:rsidRPr="003F26FA">
              <w:rPr>
                <w:rFonts w:ascii="Calibri"/>
                <w:spacing w:val="-1"/>
              </w:rPr>
              <w:t>(e.g.,</w:t>
            </w:r>
            <w:r w:rsidRPr="003F26FA">
              <w:rPr>
                <w:rFonts w:ascii="Calibri"/>
                <w:spacing w:val="-4"/>
              </w:rPr>
              <w:t xml:space="preserve"> </w:t>
            </w:r>
            <w:r w:rsidRPr="003F26FA">
              <w:rPr>
                <w:rFonts w:ascii="Calibri"/>
                <w:spacing w:val="-1"/>
              </w:rPr>
              <w:t>systematic</w:t>
            </w:r>
            <w:r w:rsidRPr="003F26FA">
              <w:rPr>
                <w:rFonts w:ascii="Calibri"/>
                <w:spacing w:val="-4"/>
              </w:rPr>
              <w:t xml:space="preserve"> </w:t>
            </w:r>
            <w:r w:rsidRPr="003F26FA">
              <w:rPr>
                <w:rFonts w:ascii="Calibri"/>
                <w:spacing w:val="-1"/>
              </w:rPr>
              <w:t>research,</w:t>
            </w:r>
            <w:r w:rsidR="005F2B0F">
              <w:rPr>
                <w:rFonts w:ascii="Calibri"/>
                <w:spacing w:val="-1"/>
              </w:rPr>
              <w:t xml:space="preserve"> </w:t>
            </w:r>
            <w:r w:rsidR="005F2B0F" w:rsidRPr="003F26FA">
              <w:rPr>
                <w:rFonts w:ascii="Calibri"/>
                <w:spacing w:val="-1"/>
              </w:rPr>
              <w:t>surveys,</w:t>
            </w:r>
            <w:r w:rsidR="005F2B0F" w:rsidRPr="003F26FA">
              <w:rPr>
                <w:rFonts w:ascii="Calibri"/>
                <w:spacing w:val="-3"/>
              </w:rPr>
              <w:t xml:space="preserve"> </w:t>
            </w:r>
            <w:r w:rsidR="005F2B0F" w:rsidRPr="003F26FA">
              <w:rPr>
                <w:rFonts w:ascii="Calibri"/>
                <w:spacing w:val="-1"/>
              </w:rPr>
              <w:t>and/or</w:t>
            </w:r>
            <w:r w:rsidR="005F2B0F" w:rsidRPr="003F26FA">
              <w:rPr>
                <w:rFonts w:ascii="Calibri"/>
                <w:spacing w:val="-5"/>
              </w:rPr>
              <w:t xml:space="preserve"> </w:t>
            </w:r>
            <w:r w:rsidR="005F2B0F" w:rsidRPr="003F26FA">
              <w:rPr>
                <w:rFonts w:ascii="Calibri"/>
                <w:spacing w:val="-1"/>
              </w:rPr>
              <w:t>interviews</w:t>
            </w:r>
            <w:r w:rsidR="005F2B0F" w:rsidRPr="003F26FA">
              <w:rPr>
                <w:rFonts w:ascii="Calibri"/>
                <w:spacing w:val="-3"/>
              </w:rPr>
              <w:t xml:space="preserve"> </w:t>
            </w:r>
            <w:r w:rsidR="005F2B0F" w:rsidRPr="003F26FA">
              <w:rPr>
                <w:rFonts w:ascii="Calibri"/>
              </w:rPr>
              <w:t>that</w:t>
            </w:r>
            <w:r w:rsidR="005F2B0F" w:rsidRPr="003F26FA">
              <w:rPr>
                <w:rFonts w:ascii="Calibri"/>
                <w:spacing w:val="-4"/>
              </w:rPr>
              <w:t xml:space="preserve"> </w:t>
            </w:r>
            <w:r w:rsidR="005F2B0F" w:rsidRPr="003F26FA">
              <w:rPr>
                <w:rFonts w:ascii="Calibri"/>
              </w:rPr>
              <w:t>are</w:t>
            </w:r>
            <w:r w:rsidR="005F2B0F" w:rsidRPr="003F26FA">
              <w:rPr>
                <w:rFonts w:ascii="Calibri"/>
                <w:spacing w:val="-4"/>
              </w:rPr>
              <w:t xml:space="preserve"> </w:t>
            </w:r>
            <w:r w:rsidR="00D0693F">
              <w:rPr>
                <w:rFonts w:ascii="Calibri"/>
                <w:spacing w:val="-4"/>
              </w:rPr>
              <w:t>i</w:t>
            </w:r>
            <w:r w:rsidR="005F2B0F" w:rsidRPr="003F26FA">
              <w:rPr>
                <w:rFonts w:ascii="Calibri"/>
                <w:spacing w:val="-1"/>
              </w:rPr>
              <w:t>ntended</w:t>
            </w:r>
            <w:r w:rsidR="005F2B0F" w:rsidRPr="003F26FA">
              <w:rPr>
                <w:rFonts w:ascii="Calibri"/>
                <w:spacing w:val="-4"/>
              </w:rPr>
              <w:t xml:space="preserve"> </w:t>
            </w:r>
            <w:r w:rsidR="005F2B0F" w:rsidRPr="003F26FA">
              <w:rPr>
                <w:rFonts w:ascii="Calibri"/>
                <w:spacing w:val="-1"/>
              </w:rPr>
              <w:t>to</w:t>
            </w:r>
            <w:r w:rsidR="005F2B0F" w:rsidRPr="003F26FA">
              <w:rPr>
                <w:rFonts w:ascii="Calibri"/>
                <w:spacing w:val="-2"/>
              </w:rPr>
              <w:t xml:space="preserve"> </w:t>
            </w:r>
            <w:r w:rsidR="005F2B0F" w:rsidRPr="003F26FA">
              <w:rPr>
                <w:rFonts w:ascii="Calibri"/>
                <w:spacing w:val="-1"/>
              </w:rPr>
              <w:t>test</w:t>
            </w:r>
            <w:r w:rsidR="005F2B0F" w:rsidRPr="003F26FA">
              <w:rPr>
                <w:rFonts w:ascii="Calibri"/>
                <w:spacing w:val="-4"/>
              </w:rPr>
              <w:t xml:space="preserve"> </w:t>
            </w:r>
            <w:r w:rsidR="005F2B0F" w:rsidRPr="003F26FA">
              <w:rPr>
                <w:rFonts w:ascii="Calibri"/>
              </w:rPr>
              <w:t>theories</w:t>
            </w:r>
            <w:r w:rsidR="005F2B0F" w:rsidRPr="003F26FA">
              <w:rPr>
                <w:rFonts w:ascii="Calibri"/>
                <w:spacing w:val="-3"/>
              </w:rPr>
              <w:t xml:space="preserve"> </w:t>
            </w:r>
            <w:r w:rsidR="005F2B0F" w:rsidRPr="003F26FA">
              <w:rPr>
                <w:rFonts w:ascii="Calibri"/>
                <w:spacing w:val="-1"/>
              </w:rPr>
              <w:t>or</w:t>
            </w:r>
            <w:r w:rsidR="005F2B0F" w:rsidRPr="003F26FA">
              <w:rPr>
                <w:rFonts w:ascii="Calibri"/>
                <w:spacing w:val="-3"/>
              </w:rPr>
              <w:t xml:space="preserve"> </w:t>
            </w:r>
            <w:r w:rsidR="005F2B0F" w:rsidRPr="003F26FA">
              <w:rPr>
                <w:rFonts w:ascii="Calibri"/>
                <w:spacing w:val="-1"/>
              </w:rPr>
              <w:t>develop</w:t>
            </w:r>
            <w:r w:rsidR="005F2B0F" w:rsidRPr="003F26FA">
              <w:rPr>
                <w:rFonts w:ascii="Calibri"/>
                <w:spacing w:val="-6"/>
              </w:rPr>
              <w:t xml:space="preserve"> </w:t>
            </w:r>
            <w:r w:rsidR="005F2B0F" w:rsidRPr="003F26FA">
              <w:rPr>
                <w:rFonts w:ascii="Calibri"/>
                <w:spacing w:val="-1"/>
              </w:rPr>
              <w:t>models).</w:t>
            </w:r>
            <w:r w:rsidRPr="003F26FA">
              <w:rPr>
                <w:rFonts w:ascii="Calibri"/>
                <w:spacing w:val="75"/>
                <w:w w:val="99"/>
              </w:rPr>
              <w:t xml:space="preserve"> </w:t>
            </w:r>
          </w:p>
        </w:tc>
      </w:tr>
      <w:tr w:rsidR="00D81600" w:rsidTr="00501057">
        <w:tc>
          <w:tcPr>
            <w:tcW w:w="10525" w:type="dxa"/>
            <w:shd w:val="clear" w:color="auto" w:fill="FFFFFF" w:themeFill="background1"/>
          </w:tcPr>
          <w:p w:rsidR="00D81600" w:rsidRDefault="00D81600" w:rsidP="001C1994">
            <w:pPr>
              <w:pStyle w:val="TableParagraph"/>
              <w:tabs>
                <w:tab w:val="left" w:pos="865"/>
              </w:tabs>
            </w:pPr>
            <w:r>
              <w:t xml:space="preserve">4.  </w:t>
            </w:r>
            <w:sdt>
              <w:sdtPr>
                <w:rPr>
                  <w:b/>
                  <w:sz w:val="24"/>
                  <w:szCs w:val="24"/>
                </w:rPr>
                <w:id w:val="492000551"/>
                <w14:checkbox>
                  <w14:checked w14:val="0"/>
                  <w14:checkedState w14:val="2612" w14:font="MS Gothic"/>
                  <w14:uncheckedState w14:val="2610" w14:font="MS Gothic"/>
                </w14:checkbox>
              </w:sdtPr>
              <w:sdtEndPr/>
              <w:sdtContent>
                <w:r w:rsidR="0044104F">
                  <w:rPr>
                    <w:rFonts w:ascii="MS Gothic" w:eastAsia="MS Gothic" w:hAnsi="MS Gothic" w:hint="eastAsia"/>
                    <w:b/>
                    <w:sz w:val="24"/>
                    <w:szCs w:val="24"/>
                  </w:rPr>
                  <w:t>☐</w:t>
                </w:r>
              </w:sdtContent>
            </w:sdt>
            <w:r>
              <w:t xml:space="preserve">  </w:t>
            </w:r>
            <w:r w:rsidRPr="00D81600">
              <w:rPr>
                <w:b/>
              </w:rPr>
              <w:t>Information-gathering interviews:</w:t>
            </w:r>
            <w:r>
              <w:t xml:space="preserve">  The activity focuses exclusively on interviewing or surveying participants about his or her </w:t>
            </w:r>
            <w:r w:rsidRPr="00DF7787">
              <w:rPr>
                <w:b/>
                <w:u w:val="single"/>
              </w:rPr>
              <w:t>expert knowledge about products or policies</w:t>
            </w:r>
            <w:r>
              <w:t xml:space="preserve"> rather than people or their thoughts regarding themselves (e.g. </w:t>
            </w:r>
            <w:r w:rsidRPr="0050781E">
              <w:t xml:space="preserve">interviewing </w:t>
            </w:r>
            <w:r w:rsidR="00403326" w:rsidRPr="0050781E">
              <w:t>city planners</w:t>
            </w:r>
            <w:r w:rsidRPr="0050781E">
              <w:t xml:space="preserve"> about </w:t>
            </w:r>
            <w:r w:rsidR="00403326" w:rsidRPr="0050781E">
              <w:t>new state regulations on mixed-use construction zones</w:t>
            </w:r>
            <w:r>
              <w:t>).</w:t>
            </w:r>
          </w:p>
          <w:p w:rsidR="00D81600" w:rsidRDefault="00D81600" w:rsidP="001C1994">
            <w:pPr>
              <w:pStyle w:val="TableParagraph"/>
              <w:tabs>
                <w:tab w:val="left" w:pos="865"/>
              </w:tabs>
            </w:pPr>
          </w:p>
          <w:p w:rsidR="00D81600" w:rsidRPr="00D81600" w:rsidRDefault="00D81600" w:rsidP="000632DA">
            <w:pPr>
              <w:pStyle w:val="TableParagraph"/>
              <w:tabs>
                <w:tab w:val="left" w:pos="865"/>
              </w:tabs>
            </w:pPr>
            <w:r w:rsidRPr="00D81600">
              <w:rPr>
                <w:b/>
              </w:rPr>
              <w:t>NOTE:</w:t>
            </w:r>
            <w:r>
              <w:rPr>
                <w:b/>
              </w:rPr>
              <w:t xml:space="preserve">  </w:t>
            </w:r>
            <w:r w:rsidRPr="00D81600">
              <w:t>Interview questions will need to be reviewed</w:t>
            </w:r>
            <w:r>
              <w:t xml:space="preserve"> by the </w:t>
            </w:r>
            <w:r w:rsidR="000632DA">
              <w:t>IRB Chairs</w:t>
            </w:r>
            <w:r w:rsidRPr="00D81600">
              <w:t>.</w:t>
            </w:r>
            <w:r>
              <w:rPr>
                <w:b/>
              </w:rPr>
              <w:t xml:space="preserve">  </w:t>
            </w:r>
            <w:r>
              <w:t>If the activity involves c</w:t>
            </w:r>
            <w:r w:rsidRPr="00D81600">
              <w:t>ollecting demographic information about</w:t>
            </w:r>
            <w:r>
              <w:rPr>
                <w:b/>
              </w:rPr>
              <w:t xml:space="preserve"> </w:t>
            </w:r>
            <w:r>
              <w:t xml:space="preserve">participants it may require IRB approval.  </w:t>
            </w:r>
          </w:p>
        </w:tc>
      </w:tr>
      <w:tr w:rsidR="00312049" w:rsidTr="00312049">
        <w:tc>
          <w:tcPr>
            <w:tcW w:w="10525" w:type="dxa"/>
          </w:tcPr>
          <w:p w:rsidR="003D711F" w:rsidRDefault="00D81600" w:rsidP="001C1994">
            <w:pPr>
              <w:pStyle w:val="TableParagraph"/>
              <w:tabs>
                <w:tab w:val="left" w:pos="810"/>
              </w:tabs>
              <w:rPr>
                <w:rFonts w:ascii="Calibri" w:eastAsia="Calibri" w:hAnsi="Calibri" w:cs="Calibri"/>
              </w:rPr>
            </w:pPr>
            <w:r>
              <w:t>5</w:t>
            </w:r>
            <w:r w:rsidR="00312049" w:rsidRPr="00312049">
              <w:t>.</w:t>
            </w:r>
            <w:r w:rsidR="00312049">
              <w:rPr>
                <w:sz w:val="24"/>
                <w:szCs w:val="24"/>
              </w:rPr>
              <w:t xml:space="preserve">  </w:t>
            </w:r>
            <w:sdt>
              <w:sdtPr>
                <w:rPr>
                  <w:b/>
                  <w:sz w:val="24"/>
                  <w:szCs w:val="24"/>
                </w:rPr>
                <w:id w:val="-1872681585"/>
                <w14:checkbox>
                  <w14:checked w14:val="0"/>
                  <w14:checkedState w14:val="2612" w14:font="MS Gothic"/>
                  <w14:uncheckedState w14:val="2610" w14:font="MS Gothic"/>
                </w14:checkbox>
              </w:sdtPr>
              <w:sdtEndPr/>
              <w:sdtContent>
                <w:r w:rsidR="0044104F">
                  <w:rPr>
                    <w:rFonts w:ascii="MS Gothic" w:eastAsia="MS Gothic" w:hAnsi="MS Gothic" w:hint="eastAsia"/>
                    <w:b/>
                    <w:sz w:val="24"/>
                    <w:szCs w:val="24"/>
                  </w:rPr>
                  <w:t>☐</w:t>
                </w:r>
              </w:sdtContent>
            </w:sdt>
            <w:r w:rsidR="00312049">
              <w:rPr>
                <w:b/>
                <w:sz w:val="40"/>
                <w:szCs w:val="40"/>
              </w:rPr>
              <w:t xml:space="preserve"> </w:t>
            </w:r>
            <w:r w:rsidR="00312049" w:rsidRPr="00312049">
              <w:rPr>
                <w:b/>
              </w:rPr>
              <w:t xml:space="preserve">Case Report:  </w:t>
            </w:r>
            <w:r w:rsidR="00312049" w:rsidRPr="00312049">
              <w:rPr>
                <w:rFonts w:ascii="Calibri" w:eastAsia="Calibri" w:hAnsi="Calibri" w:cs="Calibri"/>
                <w:spacing w:val="-1"/>
              </w:rPr>
              <w:t>The</w:t>
            </w:r>
            <w:r w:rsidR="00312049" w:rsidRPr="00312049">
              <w:rPr>
                <w:rFonts w:ascii="Calibri" w:eastAsia="Calibri" w:hAnsi="Calibri" w:cs="Calibri"/>
                <w:spacing w:val="-3"/>
              </w:rPr>
              <w:t xml:space="preserve"> </w:t>
            </w:r>
            <w:r w:rsidR="00312049" w:rsidRPr="00312049">
              <w:rPr>
                <w:rFonts w:ascii="Calibri" w:eastAsia="Calibri" w:hAnsi="Calibri" w:cs="Calibri"/>
                <w:spacing w:val="-1"/>
              </w:rPr>
              <w:t>project consists</w:t>
            </w:r>
            <w:r w:rsidR="00312049" w:rsidRPr="00312049">
              <w:rPr>
                <w:rFonts w:ascii="Calibri" w:eastAsia="Calibri" w:hAnsi="Calibri" w:cs="Calibri"/>
                <w:spacing w:val="-4"/>
              </w:rPr>
              <w:t xml:space="preserve"> </w:t>
            </w:r>
            <w:r w:rsidR="00312049" w:rsidRPr="00312049">
              <w:rPr>
                <w:rFonts w:ascii="Calibri" w:eastAsia="Calibri" w:hAnsi="Calibri" w:cs="Calibri"/>
              </w:rPr>
              <w:t>of</w:t>
            </w:r>
            <w:r w:rsidR="00312049" w:rsidRPr="00312049">
              <w:rPr>
                <w:rFonts w:ascii="Calibri" w:eastAsia="Calibri" w:hAnsi="Calibri" w:cs="Calibri"/>
                <w:spacing w:val="-4"/>
              </w:rPr>
              <w:t xml:space="preserve"> </w:t>
            </w:r>
            <w:r w:rsidR="00312049" w:rsidRPr="00312049">
              <w:rPr>
                <w:rFonts w:ascii="Calibri" w:eastAsia="Calibri" w:hAnsi="Calibri" w:cs="Calibri"/>
              </w:rPr>
              <w:t>a</w:t>
            </w:r>
            <w:r w:rsidR="00312049" w:rsidRPr="00312049">
              <w:rPr>
                <w:rFonts w:ascii="Calibri" w:eastAsia="Calibri" w:hAnsi="Calibri" w:cs="Calibri"/>
                <w:spacing w:val="-1"/>
              </w:rPr>
              <w:t xml:space="preserve"> case</w:t>
            </w:r>
            <w:r w:rsidR="00312049" w:rsidRPr="00312049">
              <w:rPr>
                <w:rFonts w:ascii="Calibri" w:eastAsia="Calibri" w:hAnsi="Calibri" w:cs="Calibri"/>
                <w:spacing w:val="-4"/>
              </w:rPr>
              <w:t xml:space="preserve"> </w:t>
            </w:r>
            <w:r w:rsidR="00312049" w:rsidRPr="00312049">
              <w:rPr>
                <w:rFonts w:ascii="Calibri" w:eastAsia="Calibri" w:hAnsi="Calibri" w:cs="Calibri"/>
                <w:spacing w:val="-1"/>
              </w:rPr>
              <w:t>report</w:t>
            </w:r>
            <w:r w:rsidR="00312049" w:rsidRPr="00312049">
              <w:rPr>
                <w:rFonts w:ascii="Calibri" w:eastAsia="Calibri" w:hAnsi="Calibri" w:cs="Calibri"/>
              </w:rPr>
              <w:t xml:space="preserve"> or</w:t>
            </w:r>
            <w:r w:rsidR="00312049" w:rsidRPr="00312049">
              <w:rPr>
                <w:rFonts w:ascii="Calibri" w:eastAsia="Calibri" w:hAnsi="Calibri" w:cs="Calibri"/>
                <w:spacing w:val="-5"/>
              </w:rPr>
              <w:t xml:space="preserve"> </w:t>
            </w:r>
            <w:r w:rsidR="00312049" w:rsidRPr="00312049">
              <w:rPr>
                <w:rFonts w:ascii="Calibri" w:eastAsia="Calibri" w:hAnsi="Calibri" w:cs="Calibri"/>
                <w:spacing w:val="-1"/>
              </w:rPr>
              <w:t>series</w:t>
            </w:r>
            <w:r w:rsidR="00312049" w:rsidRPr="00312049">
              <w:rPr>
                <w:rFonts w:ascii="Calibri" w:eastAsia="Calibri" w:hAnsi="Calibri" w:cs="Calibri"/>
                <w:spacing w:val="-4"/>
              </w:rPr>
              <w:t xml:space="preserve"> </w:t>
            </w:r>
            <w:r w:rsidR="00312049" w:rsidRPr="00312049">
              <w:rPr>
                <w:rFonts w:ascii="Calibri" w:eastAsia="Calibri" w:hAnsi="Calibri" w:cs="Calibri"/>
                <w:spacing w:val="-1"/>
              </w:rPr>
              <w:t>which</w:t>
            </w:r>
            <w:r w:rsidR="00312049" w:rsidRPr="00312049">
              <w:rPr>
                <w:rFonts w:ascii="Calibri" w:eastAsia="Calibri" w:hAnsi="Calibri" w:cs="Calibri"/>
                <w:spacing w:val="-4"/>
              </w:rPr>
              <w:t xml:space="preserve"> </w:t>
            </w:r>
            <w:r w:rsidR="00312049" w:rsidRPr="00312049">
              <w:rPr>
                <w:rFonts w:ascii="Calibri" w:eastAsia="Calibri" w:hAnsi="Calibri" w:cs="Calibri"/>
                <w:spacing w:val="-1"/>
              </w:rPr>
              <w:t>describes</w:t>
            </w:r>
            <w:r w:rsidR="00312049" w:rsidRPr="00312049">
              <w:rPr>
                <w:rFonts w:ascii="Calibri" w:eastAsia="Calibri" w:hAnsi="Calibri" w:cs="Calibri"/>
                <w:spacing w:val="-2"/>
              </w:rPr>
              <w:t xml:space="preserve"> </w:t>
            </w:r>
            <w:r w:rsidR="00312049" w:rsidRPr="00312049">
              <w:rPr>
                <w:rFonts w:ascii="Calibri" w:eastAsia="Calibri" w:hAnsi="Calibri" w:cs="Calibri"/>
              </w:rPr>
              <w:t>an</w:t>
            </w:r>
            <w:r w:rsidR="00312049" w:rsidRPr="00312049">
              <w:rPr>
                <w:rFonts w:ascii="Calibri" w:eastAsia="Calibri" w:hAnsi="Calibri" w:cs="Calibri"/>
                <w:spacing w:val="-4"/>
              </w:rPr>
              <w:t xml:space="preserve"> </w:t>
            </w:r>
            <w:r w:rsidR="00312049" w:rsidRPr="00312049">
              <w:rPr>
                <w:rFonts w:ascii="Calibri" w:eastAsia="Calibri" w:hAnsi="Calibri" w:cs="Calibri"/>
                <w:spacing w:val="-1"/>
              </w:rPr>
              <w:t>interesting</w:t>
            </w:r>
            <w:r w:rsidR="003D711F">
              <w:rPr>
                <w:rFonts w:ascii="Calibri" w:eastAsia="Calibri" w:hAnsi="Calibri" w:cs="Calibri"/>
                <w:spacing w:val="-1"/>
              </w:rPr>
              <w:t xml:space="preserve"> </w:t>
            </w:r>
            <w:r w:rsidR="003D711F" w:rsidRPr="00312049">
              <w:rPr>
                <w:rFonts w:ascii="Calibri" w:eastAsia="Calibri" w:hAnsi="Calibri" w:cs="Calibri"/>
                <w:spacing w:val="-1"/>
              </w:rPr>
              <w:t>treatment,</w:t>
            </w:r>
            <w:r w:rsidR="003D711F" w:rsidRPr="00312049">
              <w:rPr>
                <w:rFonts w:ascii="Calibri" w:eastAsia="Calibri" w:hAnsi="Calibri" w:cs="Calibri"/>
                <w:spacing w:val="-5"/>
              </w:rPr>
              <w:t xml:space="preserve"> </w:t>
            </w:r>
            <w:r w:rsidR="003D711F" w:rsidRPr="00312049">
              <w:rPr>
                <w:rFonts w:ascii="Calibri" w:eastAsia="Calibri" w:hAnsi="Calibri" w:cs="Calibri"/>
                <w:spacing w:val="-1"/>
              </w:rPr>
              <w:t>presentation</w:t>
            </w:r>
            <w:r w:rsidR="003D711F">
              <w:rPr>
                <w:rFonts w:ascii="Calibri" w:eastAsia="Calibri" w:hAnsi="Calibri" w:cs="Calibri"/>
                <w:spacing w:val="-1"/>
              </w:rPr>
              <w:t>,</w:t>
            </w:r>
            <w:r w:rsidR="003D711F" w:rsidRPr="00312049">
              <w:rPr>
                <w:rFonts w:ascii="Calibri" w:eastAsia="Calibri" w:hAnsi="Calibri" w:cs="Calibri"/>
                <w:spacing w:val="-6"/>
              </w:rPr>
              <w:t xml:space="preserve"> </w:t>
            </w:r>
            <w:r w:rsidR="003D711F" w:rsidRPr="00312049">
              <w:rPr>
                <w:rFonts w:ascii="Calibri" w:eastAsia="Calibri" w:hAnsi="Calibri" w:cs="Calibri"/>
              </w:rPr>
              <w:t>or</w:t>
            </w:r>
            <w:r w:rsidR="003D711F" w:rsidRPr="00312049">
              <w:rPr>
                <w:rFonts w:ascii="Calibri" w:eastAsia="Calibri" w:hAnsi="Calibri" w:cs="Calibri"/>
                <w:spacing w:val="-1"/>
              </w:rPr>
              <w:t xml:space="preserve"> outcome.</w:t>
            </w:r>
            <w:r w:rsidR="003D711F" w:rsidRPr="00312049">
              <w:rPr>
                <w:rFonts w:ascii="Calibri" w:eastAsia="Calibri" w:hAnsi="Calibri" w:cs="Calibri"/>
                <w:spacing w:val="47"/>
              </w:rPr>
              <w:t xml:space="preserve"> </w:t>
            </w:r>
            <w:r w:rsidR="003D711F" w:rsidRPr="00312049">
              <w:rPr>
                <w:rFonts w:ascii="Calibri" w:eastAsia="Calibri" w:hAnsi="Calibri" w:cs="Calibri"/>
              </w:rPr>
              <w:t>A</w:t>
            </w:r>
            <w:r w:rsidR="003D711F" w:rsidRPr="00312049">
              <w:rPr>
                <w:rFonts w:ascii="Calibri" w:eastAsia="Calibri" w:hAnsi="Calibri" w:cs="Calibri"/>
                <w:spacing w:val="-1"/>
              </w:rPr>
              <w:t xml:space="preserve"> critical</w:t>
            </w:r>
            <w:r w:rsidR="003D711F" w:rsidRPr="00312049">
              <w:rPr>
                <w:rFonts w:ascii="Calibri" w:eastAsia="Calibri" w:hAnsi="Calibri" w:cs="Calibri"/>
                <w:spacing w:val="-2"/>
              </w:rPr>
              <w:t xml:space="preserve"> </w:t>
            </w:r>
            <w:r w:rsidR="003D711F" w:rsidRPr="00312049">
              <w:rPr>
                <w:rFonts w:ascii="Calibri" w:eastAsia="Calibri" w:hAnsi="Calibri" w:cs="Calibri"/>
                <w:spacing w:val="-1"/>
              </w:rPr>
              <w:t>component</w:t>
            </w:r>
            <w:r w:rsidR="003D711F" w:rsidRPr="00312049">
              <w:rPr>
                <w:rFonts w:ascii="Calibri" w:eastAsia="Calibri" w:hAnsi="Calibri" w:cs="Calibri"/>
                <w:spacing w:val="-4"/>
              </w:rPr>
              <w:t xml:space="preserve"> </w:t>
            </w:r>
            <w:r w:rsidR="003D711F" w:rsidRPr="00312049">
              <w:rPr>
                <w:rFonts w:ascii="Calibri" w:eastAsia="Calibri" w:hAnsi="Calibri" w:cs="Calibri"/>
              </w:rPr>
              <w:t>is</w:t>
            </w:r>
            <w:r w:rsidR="003D711F" w:rsidRPr="00312049">
              <w:rPr>
                <w:rFonts w:ascii="Calibri" w:eastAsia="Calibri" w:hAnsi="Calibri" w:cs="Calibri"/>
                <w:spacing w:val="-4"/>
              </w:rPr>
              <w:t xml:space="preserve"> </w:t>
            </w:r>
            <w:r w:rsidR="003D711F" w:rsidRPr="00312049">
              <w:rPr>
                <w:rFonts w:ascii="Calibri" w:eastAsia="Calibri" w:hAnsi="Calibri" w:cs="Calibri"/>
                <w:spacing w:val="-1"/>
              </w:rPr>
              <w:t>that</w:t>
            </w:r>
            <w:r w:rsidR="003D711F" w:rsidRPr="00312049">
              <w:rPr>
                <w:rFonts w:ascii="Calibri" w:eastAsia="Calibri" w:hAnsi="Calibri" w:cs="Calibri"/>
                <w:spacing w:val="-4"/>
              </w:rPr>
              <w:t xml:space="preserve"> </w:t>
            </w:r>
            <w:r w:rsidR="003D711F" w:rsidRPr="00312049">
              <w:rPr>
                <w:rFonts w:ascii="Calibri" w:eastAsia="Calibri" w:hAnsi="Calibri" w:cs="Calibri"/>
              </w:rPr>
              <w:t>nothing</w:t>
            </w:r>
            <w:r w:rsidR="003D711F" w:rsidRPr="00312049">
              <w:rPr>
                <w:rFonts w:ascii="Calibri" w:eastAsia="Calibri" w:hAnsi="Calibri" w:cs="Calibri"/>
                <w:spacing w:val="-7"/>
              </w:rPr>
              <w:t xml:space="preserve"> </w:t>
            </w:r>
            <w:r w:rsidR="003D711F" w:rsidRPr="00312049">
              <w:rPr>
                <w:rFonts w:ascii="Calibri" w:eastAsia="Calibri" w:hAnsi="Calibri" w:cs="Calibri"/>
                <w:spacing w:val="-1"/>
              </w:rPr>
              <w:t>was</w:t>
            </w:r>
            <w:r w:rsidR="003D711F" w:rsidRPr="00312049">
              <w:rPr>
                <w:rFonts w:ascii="Calibri" w:eastAsia="Calibri" w:hAnsi="Calibri" w:cs="Calibri"/>
                <w:spacing w:val="-2"/>
              </w:rPr>
              <w:t xml:space="preserve"> </w:t>
            </w:r>
            <w:r w:rsidR="003D711F" w:rsidRPr="00312049">
              <w:rPr>
                <w:rFonts w:ascii="Calibri" w:eastAsia="Calibri" w:hAnsi="Calibri" w:cs="Calibri"/>
              </w:rPr>
              <w:t>done</w:t>
            </w:r>
            <w:r w:rsidR="003D711F" w:rsidRPr="00312049">
              <w:rPr>
                <w:rFonts w:ascii="Calibri" w:eastAsia="Calibri" w:hAnsi="Calibri" w:cs="Calibri"/>
                <w:spacing w:val="-4"/>
              </w:rPr>
              <w:t xml:space="preserve"> </w:t>
            </w:r>
            <w:r w:rsidR="003D711F" w:rsidRPr="00312049">
              <w:rPr>
                <w:rFonts w:ascii="Calibri" w:eastAsia="Calibri" w:hAnsi="Calibri" w:cs="Calibri"/>
              </w:rPr>
              <w:t>to</w:t>
            </w:r>
            <w:r w:rsidR="003D711F" w:rsidRPr="00312049">
              <w:rPr>
                <w:rFonts w:ascii="Calibri" w:eastAsia="Calibri" w:hAnsi="Calibri" w:cs="Calibri"/>
                <w:spacing w:val="-4"/>
              </w:rPr>
              <w:t xml:space="preserve"> </w:t>
            </w:r>
            <w:r w:rsidR="003D711F" w:rsidRPr="00312049">
              <w:rPr>
                <w:rFonts w:ascii="Calibri" w:eastAsia="Calibri" w:hAnsi="Calibri" w:cs="Calibri"/>
              </w:rPr>
              <w:t>the</w:t>
            </w:r>
            <w:r w:rsidR="004E17E3">
              <w:rPr>
                <w:rFonts w:ascii="Calibri" w:eastAsia="Calibri" w:hAnsi="Calibri" w:cs="Calibri"/>
              </w:rPr>
              <w:t xml:space="preserve"> </w:t>
            </w:r>
            <w:r w:rsidR="003D711F" w:rsidRPr="00312049">
              <w:rPr>
                <w:rFonts w:ascii="Calibri" w:eastAsia="Calibri" w:hAnsi="Calibri" w:cs="Calibri"/>
              </w:rPr>
              <w:t>patient(s)</w:t>
            </w:r>
            <w:r w:rsidR="003D711F" w:rsidRPr="00312049">
              <w:rPr>
                <w:rFonts w:ascii="Calibri" w:eastAsia="Calibri" w:hAnsi="Calibri" w:cs="Calibri"/>
                <w:spacing w:val="-4"/>
              </w:rPr>
              <w:t xml:space="preserve"> </w:t>
            </w:r>
            <w:r w:rsidR="003D711F" w:rsidRPr="00312049">
              <w:rPr>
                <w:rFonts w:ascii="Calibri" w:eastAsia="Calibri" w:hAnsi="Calibri" w:cs="Calibri"/>
                <w:spacing w:val="-1"/>
              </w:rPr>
              <w:t>with</w:t>
            </w:r>
            <w:r w:rsidR="003D711F" w:rsidRPr="00312049">
              <w:rPr>
                <w:rFonts w:ascii="Calibri" w:eastAsia="Calibri" w:hAnsi="Calibri" w:cs="Calibri"/>
                <w:spacing w:val="-4"/>
              </w:rPr>
              <w:t xml:space="preserve"> </w:t>
            </w:r>
            <w:r w:rsidR="003D711F" w:rsidRPr="00312049">
              <w:rPr>
                <w:rFonts w:ascii="Calibri" w:eastAsia="Calibri" w:hAnsi="Calibri" w:cs="Calibri"/>
                <w:spacing w:val="-1"/>
              </w:rPr>
              <w:t>prior</w:t>
            </w:r>
            <w:r w:rsidR="003D711F" w:rsidRPr="00312049">
              <w:rPr>
                <w:rFonts w:ascii="Calibri" w:eastAsia="Calibri" w:hAnsi="Calibri" w:cs="Calibri"/>
                <w:spacing w:val="-2"/>
              </w:rPr>
              <w:t xml:space="preserve"> </w:t>
            </w:r>
            <w:r w:rsidR="003D711F" w:rsidRPr="00312049">
              <w:rPr>
                <w:rFonts w:ascii="Calibri" w:eastAsia="Calibri" w:hAnsi="Calibri" w:cs="Calibri"/>
                <w:spacing w:val="-1"/>
              </w:rPr>
              <w:t>“research”</w:t>
            </w:r>
            <w:r w:rsidR="003D711F" w:rsidRPr="00312049">
              <w:rPr>
                <w:rFonts w:ascii="Calibri" w:eastAsia="Calibri" w:hAnsi="Calibri" w:cs="Calibri"/>
                <w:spacing w:val="-3"/>
              </w:rPr>
              <w:t xml:space="preserve"> </w:t>
            </w:r>
            <w:r w:rsidR="003D711F">
              <w:rPr>
                <w:rFonts w:ascii="Calibri" w:eastAsia="Calibri" w:hAnsi="Calibri" w:cs="Calibri"/>
              </w:rPr>
              <w:t>intent.</w:t>
            </w:r>
          </w:p>
          <w:p w:rsidR="00312049" w:rsidRPr="0098672A" w:rsidRDefault="00312049" w:rsidP="0098672A">
            <w:pPr>
              <w:pStyle w:val="TableParagraph"/>
              <w:tabs>
                <w:tab w:val="left" w:pos="810"/>
              </w:tabs>
              <w:rPr>
                <w:rFonts w:ascii="Calibri" w:eastAsia="Calibri" w:hAnsi="Calibri" w:cs="Calibri"/>
              </w:rPr>
            </w:pPr>
            <w:r w:rsidRPr="00312049">
              <w:rPr>
                <w:rFonts w:ascii="Calibri" w:eastAsia="Calibri" w:hAnsi="Calibri" w:cs="Calibri"/>
                <w:spacing w:val="93"/>
                <w:w w:val="99"/>
              </w:rPr>
              <w:t xml:space="preserve"> </w:t>
            </w:r>
          </w:p>
        </w:tc>
      </w:tr>
      <w:tr w:rsidR="00312049" w:rsidTr="00312049">
        <w:tc>
          <w:tcPr>
            <w:tcW w:w="10525" w:type="dxa"/>
          </w:tcPr>
          <w:p w:rsidR="00CF179F" w:rsidRDefault="00D81600" w:rsidP="001C1994">
            <w:pPr>
              <w:pStyle w:val="TableParagraph"/>
              <w:tabs>
                <w:tab w:val="left" w:pos="810"/>
              </w:tabs>
              <w:rPr>
                <w:rFonts w:ascii="Calibri"/>
                <w:spacing w:val="-1"/>
              </w:rPr>
            </w:pPr>
            <w:r>
              <w:rPr>
                <w:rFonts w:ascii="Calibri"/>
                <w:spacing w:val="-1"/>
              </w:rPr>
              <w:t>6</w:t>
            </w:r>
            <w:r w:rsidR="00B6380B">
              <w:rPr>
                <w:rFonts w:ascii="Calibri"/>
                <w:spacing w:val="-1"/>
              </w:rPr>
              <w:t xml:space="preserve">.  </w:t>
            </w:r>
            <w:sdt>
              <w:sdtPr>
                <w:rPr>
                  <w:rFonts w:ascii="Calibri"/>
                  <w:b/>
                  <w:sz w:val="24"/>
                  <w:szCs w:val="24"/>
                </w:rPr>
                <w:id w:val="217023577"/>
                <w14:checkbox>
                  <w14:checked w14:val="0"/>
                  <w14:checkedState w14:val="2612" w14:font="MS Gothic"/>
                  <w14:uncheckedState w14:val="2610" w14:font="MS Gothic"/>
                </w14:checkbox>
              </w:sdtPr>
              <w:sdtEndPr/>
              <w:sdtContent>
                <w:r w:rsidR="0044104F">
                  <w:rPr>
                    <w:rFonts w:ascii="MS Gothic" w:eastAsia="MS Gothic" w:hAnsi="MS Gothic" w:hint="eastAsia"/>
                    <w:b/>
                    <w:sz w:val="24"/>
                    <w:szCs w:val="24"/>
                  </w:rPr>
                  <w:t>☐</w:t>
                </w:r>
              </w:sdtContent>
            </w:sdt>
            <w:r w:rsidR="00DA0EA1">
              <w:t xml:space="preserve"> </w:t>
            </w:r>
            <w:r w:rsidR="00DA0EA1" w:rsidRPr="00DA0EA1">
              <w:rPr>
                <w:rFonts w:ascii="Calibri"/>
                <w:b/>
                <w:spacing w:val="-1"/>
              </w:rPr>
              <w:t>Program</w:t>
            </w:r>
            <w:r w:rsidR="00DA0EA1" w:rsidRPr="00DA0EA1">
              <w:rPr>
                <w:rFonts w:ascii="Calibri"/>
                <w:b/>
                <w:spacing w:val="-6"/>
              </w:rPr>
              <w:t xml:space="preserve"> </w:t>
            </w:r>
            <w:r w:rsidR="00DA0EA1" w:rsidRPr="00DA0EA1">
              <w:rPr>
                <w:rFonts w:ascii="Calibri"/>
                <w:b/>
                <w:spacing w:val="-1"/>
              </w:rPr>
              <w:t>evaluation</w:t>
            </w:r>
            <w:r w:rsidR="00DA0EA1" w:rsidRPr="00DA0EA1">
              <w:rPr>
                <w:rFonts w:ascii="Calibri"/>
                <w:b/>
                <w:spacing w:val="-6"/>
              </w:rPr>
              <w:t xml:space="preserve"> </w:t>
            </w:r>
            <w:r w:rsidR="00DA0EA1" w:rsidRPr="00DA0EA1">
              <w:rPr>
                <w:rFonts w:ascii="Calibri"/>
                <w:b/>
                <w:spacing w:val="-1"/>
              </w:rPr>
              <w:t>/Quality</w:t>
            </w:r>
            <w:r w:rsidR="00DA0EA1" w:rsidRPr="00DA0EA1">
              <w:rPr>
                <w:rFonts w:ascii="Calibri"/>
                <w:b/>
                <w:spacing w:val="-8"/>
              </w:rPr>
              <w:t xml:space="preserve"> </w:t>
            </w:r>
            <w:r w:rsidR="00DA0EA1" w:rsidRPr="00DA0EA1">
              <w:rPr>
                <w:rFonts w:ascii="Calibri"/>
                <w:b/>
                <w:spacing w:val="-1"/>
              </w:rPr>
              <w:t>Improvement/Quality</w:t>
            </w:r>
            <w:r w:rsidR="00DA0EA1" w:rsidRPr="00DA0EA1">
              <w:rPr>
                <w:rFonts w:ascii="Calibri"/>
                <w:b/>
                <w:spacing w:val="-6"/>
              </w:rPr>
              <w:t xml:space="preserve"> </w:t>
            </w:r>
            <w:r w:rsidR="00DA0EA1" w:rsidRPr="00DA0EA1">
              <w:rPr>
                <w:rFonts w:ascii="Calibri"/>
                <w:b/>
                <w:spacing w:val="-1"/>
              </w:rPr>
              <w:t>Assurance</w:t>
            </w:r>
            <w:r w:rsidR="00DA0EA1" w:rsidRPr="00DA0EA1">
              <w:rPr>
                <w:rFonts w:ascii="Calibri"/>
                <w:b/>
                <w:spacing w:val="-8"/>
              </w:rPr>
              <w:t xml:space="preserve"> </w:t>
            </w:r>
            <w:r w:rsidR="00DA0EA1" w:rsidRPr="00DA0EA1">
              <w:rPr>
                <w:rFonts w:ascii="Calibri"/>
                <w:b/>
                <w:spacing w:val="-1"/>
              </w:rPr>
              <w:t>Activities:</w:t>
            </w:r>
            <w:r w:rsidR="008647D8">
              <w:rPr>
                <w:rFonts w:ascii="Calibri"/>
                <w:b/>
                <w:spacing w:val="44"/>
              </w:rPr>
              <w:t xml:space="preserve"> </w:t>
            </w:r>
            <w:r w:rsidR="00DA0EA1" w:rsidRPr="00DA0EA1">
              <w:rPr>
                <w:rFonts w:ascii="Calibri"/>
              </w:rPr>
              <w:t>The</w:t>
            </w:r>
            <w:r w:rsidR="00DA0EA1" w:rsidRPr="00DA0EA1">
              <w:rPr>
                <w:rFonts w:ascii="Calibri"/>
                <w:spacing w:val="-7"/>
              </w:rPr>
              <w:t xml:space="preserve"> </w:t>
            </w:r>
            <w:r w:rsidR="00DA0EA1">
              <w:rPr>
                <w:rFonts w:ascii="Calibri"/>
                <w:spacing w:val="-1"/>
              </w:rPr>
              <w:t>activity is conducted</w:t>
            </w:r>
            <w:r w:rsidR="00DA0EA1" w:rsidRPr="00DA0EA1">
              <w:rPr>
                <w:rFonts w:ascii="Calibri"/>
                <w:spacing w:val="-5"/>
              </w:rPr>
              <w:t xml:space="preserve"> </w:t>
            </w:r>
            <w:r w:rsidR="00DA0EA1" w:rsidRPr="00DA0EA1">
              <w:rPr>
                <w:rFonts w:ascii="Calibri"/>
                <w:spacing w:val="-1"/>
              </w:rPr>
              <w:t>to</w:t>
            </w:r>
            <w:r w:rsidR="00DA0EA1" w:rsidRPr="00DA0EA1">
              <w:rPr>
                <w:rFonts w:ascii="Calibri"/>
                <w:spacing w:val="-2"/>
              </w:rPr>
              <w:t xml:space="preserve"> </w:t>
            </w:r>
            <w:r w:rsidR="00DA0EA1">
              <w:rPr>
                <w:rFonts w:ascii="Calibri"/>
                <w:spacing w:val="-1"/>
              </w:rPr>
              <w:t xml:space="preserve">assess, analyze, critique, and improve </w:t>
            </w:r>
            <w:r w:rsidR="00DA0EA1">
              <w:rPr>
                <w:rFonts w:ascii="Calibri"/>
              </w:rPr>
              <w:t xml:space="preserve">current processes </w:t>
            </w:r>
            <w:r w:rsidR="00DA0EA1" w:rsidRPr="00DA0EA1">
              <w:rPr>
                <w:rFonts w:ascii="Calibri"/>
                <w:spacing w:val="-1"/>
              </w:rPr>
              <w:t>within</w:t>
            </w:r>
            <w:r w:rsidR="00DA0EA1" w:rsidRPr="00DA0EA1">
              <w:rPr>
                <w:rFonts w:ascii="Calibri"/>
                <w:spacing w:val="-4"/>
              </w:rPr>
              <w:t xml:space="preserve"> </w:t>
            </w:r>
            <w:r w:rsidR="00DA0EA1" w:rsidRPr="00DA0EA1">
              <w:rPr>
                <w:rFonts w:ascii="Calibri"/>
                <w:spacing w:val="-1"/>
              </w:rPr>
              <w:t>the</w:t>
            </w:r>
            <w:r w:rsidR="00DA0EA1" w:rsidRPr="00DA0EA1">
              <w:rPr>
                <w:rFonts w:ascii="Calibri"/>
                <w:spacing w:val="-3"/>
              </w:rPr>
              <w:t xml:space="preserve"> </w:t>
            </w:r>
            <w:r w:rsidR="00DA0EA1">
              <w:rPr>
                <w:rFonts w:ascii="Calibri"/>
                <w:spacing w:val="-1"/>
              </w:rPr>
              <w:t>institutional setting to include projects designed to improve current processes involving health care delivery in the institutional setting.</w:t>
            </w:r>
            <w:r w:rsidR="00DA0EA1" w:rsidRPr="00DA0EA1">
              <w:rPr>
                <w:rFonts w:ascii="Calibri"/>
                <w:spacing w:val="51"/>
              </w:rPr>
              <w:t xml:space="preserve"> </w:t>
            </w:r>
            <w:r w:rsidR="00DA0EA1">
              <w:rPr>
                <w:rFonts w:ascii="Calibri"/>
                <w:spacing w:val="-1"/>
              </w:rPr>
              <w:t>The intent</w:t>
            </w:r>
            <w:r w:rsidR="00DA0EA1" w:rsidRPr="00DA0EA1">
              <w:rPr>
                <w:rFonts w:ascii="Calibri"/>
                <w:spacing w:val="-3"/>
              </w:rPr>
              <w:t xml:space="preserve"> </w:t>
            </w:r>
            <w:r w:rsidR="00DA0EA1" w:rsidRPr="00DA0EA1">
              <w:rPr>
                <w:rFonts w:ascii="Calibri"/>
              </w:rPr>
              <w:t>is</w:t>
            </w:r>
            <w:r w:rsidR="00DA0EA1" w:rsidRPr="00DA0EA1">
              <w:rPr>
                <w:rFonts w:ascii="Calibri"/>
                <w:spacing w:val="-4"/>
              </w:rPr>
              <w:t xml:space="preserve"> </w:t>
            </w:r>
            <w:r w:rsidR="00DA0EA1" w:rsidRPr="00DA0EA1">
              <w:rPr>
                <w:rFonts w:ascii="Calibri"/>
                <w:u w:val="single" w:color="000000"/>
              </w:rPr>
              <w:t>not</w:t>
            </w:r>
            <w:r w:rsidR="00DA0EA1" w:rsidRPr="00DA0EA1">
              <w:rPr>
                <w:rFonts w:ascii="Calibri"/>
                <w:spacing w:val="-3"/>
                <w:u w:val="single" w:color="000000"/>
              </w:rPr>
              <w:t xml:space="preserve"> </w:t>
            </w:r>
            <w:r w:rsidR="00DA0EA1" w:rsidRPr="00DA0EA1">
              <w:rPr>
                <w:rFonts w:ascii="Calibri"/>
              </w:rPr>
              <w:t>to</w:t>
            </w:r>
            <w:r w:rsidR="00DA0EA1" w:rsidRPr="00DA0EA1">
              <w:rPr>
                <w:rFonts w:ascii="Calibri"/>
                <w:spacing w:val="-3"/>
              </w:rPr>
              <w:t xml:space="preserve"> </w:t>
            </w:r>
            <w:r w:rsidR="00DA0EA1" w:rsidRPr="00DA0EA1">
              <w:rPr>
                <w:rFonts w:ascii="Calibri"/>
                <w:spacing w:val="-1"/>
              </w:rPr>
              <w:t>generate</w:t>
            </w:r>
            <w:r w:rsidR="00DA0EA1" w:rsidRPr="00DA0EA1">
              <w:rPr>
                <w:rFonts w:ascii="Calibri"/>
                <w:spacing w:val="-3"/>
              </w:rPr>
              <w:t xml:space="preserve"> </w:t>
            </w:r>
            <w:r w:rsidR="00DA0EA1" w:rsidRPr="00DA0EA1">
              <w:rPr>
                <w:rFonts w:ascii="Calibri"/>
                <w:spacing w:val="-1"/>
              </w:rPr>
              <w:lastRenderedPageBreak/>
              <w:t>conclusions</w:t>
            </w:r>
            <w:r w:rsidR="00DA0EA1" w:rsidRPr="00DA0EA1">
              <w:rPr>
                <w:rFonts w:ascii="Calibri"/>
                <w:spacing w:val="-3"/>
              </w:rPr>
              <w:t xml:space="preserve"> </w:t>
            </w:r>
            <w:r w:rsidR="00DA0EA1" w:rsidRPr="00DA0EA1">
              <w:rPr>
                <w:rFonts w:ascii="Calibri"/>
                <w:spacing w:val="-1"/>
              </w:rPr>
              <w:t>that</w:t>
            </w:r>
            <w:r w:rsidR="00DA0EA1" w:rsidRPr="00DA0EA1">
              <w:rPr>
                <w:rFonts w:ascii="Calibri"/>
              </w:rPr>
              <w:t xml:space="preserve"> </w:t>
            </w:r>
            <w:r w:rsidR="00DA0EA1" w:rsidRPr="00DA0EA1">
              <w:rPr>
                <w:rFonts w:ascii="Calibri"/>
                <w:spacing w:val="-2"/>
              </w:rPr>
              <w:t>can</w:t>
            </w:r>
            <w:r w:rsidR="00DA0EA1" w:rsidRPr="00DA0EA1">
              <w:rPr>
                <w:rFonts w:ascii="Calibri"/>
              </w:rPr>
              <w:t xml:space="preserve"> </w:t>
            </w:r>
            <w:r w:rsidR="00DA0EA1" w:rsidRPr="00DA0EA1">
              <w:rPr>
                <w:rFonts w:ascii="Calibri"/>
                <w:spacing w:val="-1"/>
              </w:rPr>
              <w:t>be applied</w:t>
            </w:r>
            <w:r w:rsidR="00DA0EA1" w:rsidRPr="00DA0EA1">
              <w:rPr>
                <w:rFonts w:ascii="Calibri"/>
                <w:spacing w:val="-3"/>
              </w:rPr>
              <w:t xml:space="preserve"> </w:t>
            </w:r>
            <w:r w:rsidR="00DA0EA1">
              <w:rPr>
                <w:rFonts w:ascii="Calibri"/>
                <w:spacing w:val="-1"/>
              </w:rPr>
              <w:t xml:space="preserve">universally </w:t>
            </w:r>
            <w:r w:rsidR="00DA0EA1" w:rsidRPr="00DA0EA1">
              <w:rPr>
                <w:rFonts w:ascii="Calibri"/>
                <w:spacing w:val="-1"/>
              </w:rPr>
              <w:t>outside</w:t>
            </w:r>
            <w:r w:rsidR="00DA0EA1" w:rsidRPr="00DA0EA1">
              <w:rPr>
                <w:rFonts w:ascii="Calibri"/>
                <w:spacing w:val="-5"/>
              </w:rPr>
              <w:t xml:space="preserve"> </w:t>
            </w:r>
            <w:r w:rsidR="00DA0EA1" w:rsidRPr="00DA0EA1">
              <w:rPr>
                <w:rFonts w:ascii="Calibri"/>
              </w:rPr>
              <w:t>of</w:t>
            </w:r>
            <w:r w:rsidR="00DA0EA1" w:rsidRPr="00DA0EA1">
              <w:rPr>
                <w:rFonts w:ascii="Calibri"/>
                <w:spacing w:val="-5"/>
              </w:rPr>
              <w:t xml:space="preserve"> </w:t>
            </w:r>
            <w:r w:rsidR="00DA0EA1" w:rsidRPr="00DA0EA1">
              <w:rPr>
                <w:rFonts w:ascii="Calibri"/>
                <w:spacing w:val="-1"/>
              </w:rPr>
              <w:t>the</w:t>
            </w:r>
            <w:r w:rsidR="00DA0EA1" w:rsidRPr="00DA0EA1">
              <w:rPr>
                <w:rFonts w:ascii="Calibri"/>
                <w:spacing w:val="-2"/>
              </w:rPr>
              <w:t xml:space="preserve"> </w:t>
            </w:r>
            <w:r w:rsidR="00DA0EA1" w:rsidRPr="00DA0EA1">
              <w:rPr>
                <w:rFonts w:ascii="Calibri"/>
                <w:spacing w:val="-1"/>
              </w:rPr>
              <w:t>immediate</w:t>
            </w:r>
            <w:r w:rsidR="00DA0EA1" w:rsidRPr="00DA0EA1">
              <w:rPr>
                <w:rFonts w:ascii="Calibri"/>
                <w:spacing w:val="-3"/>
              </w:rPr>
              <w:t xml:space="preserve"> </w:t>
            </w:r>
            <w:r w:rsidR="00DA0EA1" w:rsidRPr="00DA0EA1">
              <w:rPr>
                <w:rFonts w:ascii="Calibri"/>
                <w:spacing w:val="-1"/>
              </w:rPr>
              <w:t>environment</w:t>
            </w:r>
            <w:r w:rsidR="00DA0EA1" w:rsidRPr="00DA0EA1">
              <w:rPr>
                <w:rFonts w:ascii="Calibri"/>
                <w:spacing w:val="-5"/>
              </w:rPr>
              <w:t xml:space="preserve"> </w:t>
            </w:r>
            <w:r w:rsidR="00DA0EA1" w:rsidRPr="00DA0EA1">
              <w:rPr>
                <w:rFonts w:ascii="Calibri"/>
                <w:spacing w:val="-1"/>
              </w:rPr>
              <w:t>where</w:t>
            </w:r>
            <w:r w:rsidR="00DA0EA1" w:rsidRPr="00DA0EA1">
              <w:rPr>
                <w:rFonts w:ascii="Calibri"/>
                <w:spacing w:val="-4"/>
              </w:rPr>
              <w:t xml:space="preserve"> </w:t>
            </w:r>
            <w:r w:rsidR="00DA0EA1" w:rsidRPr="00DA0EA1">
              <w:rPr>
                <w:rFonts w:ascii="Calibri"/>
                <w:spacing w:val="-2"/>
              </w:rPr>
              <w:t>the</w:t>
            </w:r>
            <w:r w:rsidR="00DA0EA1" w:rsidRPr="00DA0EA1">
              <w:rPr>
                <w:rFonts w:ascii="Calibri"/>
                <w:spacing w:val="-3"/>
              </w:rPr>
              <w:t xml:space="preserve"> </w:t>
            </w:r>
            <w:r w:rsidR="00DA0EA1" w:rsidRPr="00DA0EA1">
              <w:rPr>
                <w:rFonts w:ascii="Calibri"/>
                <w:spacing w:val="-1"/>
              </w:rPr>
              <w:t>project</w:t>
            </w:r>
            <w:r w:rsidR="00DA0EA1" w:rsidRPr="00DA0EA1">
              <w:rPr>
                <w:rFonts w:ascii="Calibri"/>
                <w:spacing w:val="-5"/>
              </w:rPr>
              <w:t xml:space="preserve"> </w:t>
            </w:r>
            <w:r w:rsidR="00DA0EA1" w:rsidRPr="00DA0EA1">
              <w:rPr>
                <w:rFonts w:ascii="Calibri"/>
                <w:spacing w:val="-1"/>
              </w:rPr>
              <w:t>occurred.</w:t>
            </w:r>
            <w:r w:rsidR="008647D8">
              <w:rPr>
                <w:rFonts w:ascii="Calibri"/>
                <w:spacing w:val="-1"/>
              </w:rPr>
              <w:t xml:space="preserve">  </w:t>
            </w:r>
          </w:p>
          <w:p w:rsidR="00DA0EA1" w:rsidRDefault="00DA0EA1" w:rsidP="001C1994">
            <w:pPr>
              <w:pStyle w:val="TableParagraph"/>
              <w:tabs>
                <w:tab w:val="left" w:pos="810"/>
              </w:tabs>
              <w:ind w:hanging="125"/>
            </w:pPr>
            <w:r>
              <w:rPr>
                <w:rFonts w:ascii="Calibri"/>
                <w:spacing w:val="-1"/>
              </w:rPr>
              <w:t xml:space="preserve">        a.  </w:t>
            </w:r>
            <w:sdt>
              <w:sdtPr>
                <w:rPr>
                  <w:rFonts w:ascii="Calibri"/>
                  <w:sz w:val="24"/>
                  <w:szCs w:val="24"/>
                </w:rPr>
                <w:id w:val="788700729"/>
                <w14:checkbox>
                  <w14:checked w14:val="0"/>
                  <w14:checkedState w14:val="2612" w14:font="MS Gothic"/>
                  <w14:uncheckedState w14:val="2610" w14:font="MS Gothic"/>
                </w14:checkbox>
              </w:sdtPr>
              <w:sdtEndPr/>
              <w:sdtContent>
                <w:r w:rsidR="00C837ED">
                  <w:rPr>
                    <w:rFonts w:ascii="MS Gothic" w:eastAsia="MS Gothic" w:hAnsi="MS Gothic" w:hint="eastAsia"/>
                    <w:sz w:val="24"/>
                    <w:szCs w:val="24"/>
                  </w:rPr>
                  <w:t>☐</w:t>
                </w:r>
              </w:sdtContent>
            </w:sdt>
            <w:r>
              <w:t xml:space="preserve">  The activity does not involve randomization into different treatment groups.</w:t>
            </w:r>
          </w:p>
          <w:p w:rsidR="00DA0EA1" w:rsidRPr="00565F20" w:rsidRDefault="00DA0EA1" w:rsidP="001C1994">
            <w:pPr>
              <w:pStyle w:val="TableParagraph"/>
              <w:tabs>
                <w:tab w:val="left" w:pos="810"/>
              </w:tabs>
              <w:ind w:hanging="125"/>
            </w:pPr>
            <w:r>
              <w:rPr>
                <w:rFonts w:ascii="Calibri"/>
                <w:spacing w:val="-1"/>
              </w:rPr>
              <w:t xml:space="preserve">        b.  </w:t>
            </w:r>
            <w:sdt>
              <w:sdtPr>
                <w:rPr>
                  <w:rFonts w:ascii="Calibri"/>
                  <w:sz w:val="24"/>
                  <w:szCs w:val="24"/>
                </w:rPr>
                <w:id w:val="-585307210"/>
                <w14:checkbox>
                  <w14:checked w14:val="0"/>
                  <w14:checkedState w14:val="2612" w14:font="MS Gothic"/>
                  <w14:uncheckedState w14:val="2610" w14:font="MS Gothic"/>
                </w14:checkbox>
              </w:sdtPr>
              <w:sdtEndPr/>
              <w:sdtContent>
                <w:r w:rsidR="00C837ED">
                  <w:rPr>
                    <w:rFonts w:ascii="MS Gothic" w:eastAsia="MS Gothic" w:hAnsi="MS Gothic" w:hint="eastAsia"/>
                    <w:sz w:val="24"/>
                    <w:szCs w:val="24"/>
                  </w:rPr>
                  <w:t>☐</w:t>
                </w:r>
              </w:sdtContent>
            </w:sdt>
            <w:r>
              <w:t xml:space="preserve">  The activity is not designed to be applied to populations beyond the specific study population.</w:t>
            </w:r>
          </w:p>
          <w:p w:rsidR="008647D8" w:rsidRDefault="008647D8" w:rsidP="001C1994">
            <w:pPr>
              <w:rPr>
                <w:rFonts w:ascii="Calibri"/>
                <w:b/>
                <w:spacing w:val="-1"/>
              </w:rPr>
            </w:pPr>
          </w:p>
          <w:p w:rsidR="000C580B" w:rsidRPr="003536EB" w:rsidRDefault="00DA0EA1" w:rsidP="000632DA">
            <w:pPr>
              <w:rPr>
                <w:rFonts w:ascii="Calibri"/>
                <w:spacing w:val="-1"/>
              </w:rPr>
            </w:pPr>
            <w:r w:rsidRPr="00DA0EA1">
              <w:rPr>
                <w:rFonts w:ascii="Calibri"/>
                <w:b/>
                <w:spacing w:val="-1"/>
              </w:rPr>
              <w:t>Note:</w:t>
            </w:r>
            <w:r w:rsidR="008647D8">
              <w:rPr>
                <w:rFonts w:ascii="Calibri"/>
                <w:b/>
                <w:spacing w:val="49"/>
              </w:rPr>
              <w:t xml:space="preserve"> </w:t>
            </w:r>
            <w:r w:rsidR="008647D8" w:rsidRPr="008647D8">
              <w:rPr>
                <w:rFonts w:ascii="Calibri"/>
                <w:b/>
                <w:spacing w:val="-1"/>
              </w:rPr>
              <w:t>Quality improvement</w:t>
            </w:r>
            <w:r w:rsidR="008647D8">
              <w:rPr>
                <w:rFonts w:ascii="Calibri"/>
                <w:spacing w:val="-1"/>
              </w:rPr>
              <w:t xml:space="preserve"> projects are designed to improve the performance of any practice in relation to an established standard.  </w:t>
            </w:r>
            <w:r w:rsidR="008647D8" w:rsidRPr="008647D8">
              <w:rPr>
                <w:rFonts w:ascii="Calibri"/>
                <w:b/>
                <w:spacing w:val="-1"/>
              </w:rPr>
              <w:t xml:space="preserve">Quality assurance </w:t>
            </w:r>
            <w:r w:rsidR="008647D8">
              <w:rPr>
                <w:rFonts w:ascii="Calibri"/>
                <w:spacing w:val="-1"/>
              </w:rPr>
              <w:t xml:space="preserve">projects are activities that are designed to determine if aspects of any practice are in line with established standards.  Service surveys issued or completed by University personnel for the purposes of improving </w:t>
            </w:r>
            <w:r w:rsidR="00A53463">
              <w:rPr>
                <w:rFonts w:ascii="Calibri"/>
                <w:spacing w:val="-1"/>
              </w:rPr>
              <w:t>University</w:t>
            </w:r>
            <w:r w:rsidR="000632DA">
              <w:rPr>
                <w:rFonts w:ascii="Calibri"/>
                <w:spacing w:val="-1"/>
              </w:rPr>
              <w:t xml:space="preserve"> </w:t>
            </w:r>
            <w:r w:rsidR="008647D8">
              <w:rPr>
                <w:rFonts w:ascii="Calibri"/>
                <w:spacing w:val="-1"/>
              </w:rPr>
              <w:t xml:space="preserve">services/programs or for developing new services or programs for student, employees or alumni may fall into this category.  </w:t>
            </w:r>
            <w:r w:rsidRPr="00DA0EA1">
              <w:rPr>
                <w:rFonts w:ascii="Calibri"/>
                <w:spacing w:val="-1"/>
              </w:rPr>
              <w:t>Investigators</w:t>
            </w:r>
            <w:r w:rsidRPr="00DA0EA1">
              <w:rPr>
                <w:rFonts w:ascii="Calibri"/>
                <w:spacing w:val="-3"/>
              </w:rPr>
              <w:t xml:space="preserve"> </w:t>
            </w:r>
            <w:r w:rsidRPr="00DA0EA1">
              <w:rPr>
                <w:rFonts w:ascii="Calibri"/>
                <w:spacing w:val="-2"/>
              </w:rPr>
              <w:t>who</w:t>
            </w:r>
            <w:r w:rsidRPr="00DA0EA1">
              <w:rPr>
                <w:rFonts w:ascii="Calibri"/>
                <w:spacing w:val="-3"/>
              </w:rPr>
              <w:t xml:space="preserve"> </w:t>
            </w:r>
            <w:r w:rsidRPr="00DA0EA1">
              <w:rPr>
                <w:rFonts w:ascii="Calibri"/>
              </w:rPr>
              <w:t>plan</w:t>
            </w:r>
            <w:r w:rsidRPr="00DA0EA1">
              <w:rPr>
                <w:rFonts w:ascii="Calibri"/>
                <w:spacing w:val="-4"/>
              </w:rPr>
              <w:t xml:space="preserve"> </w:t>
            </w:r>
            <w:r w:rsidRPr="00DA0EA1">
              <w:rPr>
                <w:rFonts w:ascii="Calibri"/>
              </w:rPr>
              <w:t>to</w:t>
            </w:r>
            <w:r w:rsidRPr="00DA0EA1">
              <w:rPr>
                <w:rFonts w:ascii="Calibri"/>
                <w:spacing w:val="-3"/>
              </w:rPr>
              <w:t xml:space="preserve"> </w:t>
            </w:r>
            <w:r w:rsidRPr="00DA0EA1">
              <w:rPr>
                <w:rFonts w:ascii="Calibri"/>
                <w:spacing w:val="-1"/>
              </w:rPr>
              <w:t>conduct</w:t>
            </w:r>
            <w:r w:rsidRPr="00DA0EA1">
              <w:rPr>
                <w:rFonts w:ascii="Calibri"/>
                <w:spacing w:val="-4"/>
              </w:rPr>
              <w:t xml:space="preserve"> </w:t>
            </w:r>
            <w:r w:rsidRPr="00DA0EA1">
              <w:rPr>
                <w:rFonts w:ascii="Calibri"/>
              </w:rPr>
              <w:t>a</w:t>
            </w:r>
            <w:r w:rsidRPr="00DA0EA1">
              <w:rPr>
                <w:rFonts w:ascii="Calibri"/>
                <w:spacing w:val="-1"/>
              </w:rPr>
              <w:t xml:space="preserve"> QI/QA</w:t>
            </w:r>
            <w:r w:rsidRPr="00DA0EA1">
              <w:rPr>
                <w:rFonts w:ascii="Calibri"/>
                <w:spacing w:val="-4"/>
              </w:rPr>
              <w:t xml:space="preserve"> </w:t>
            </w:r>
            <w:r w:rsidRPr="00DA0EA1">
              <w:rPr>
                <w:rFonts w:ascii="Calibri"/>
              </w:rPr>
              <w:t>project,</w:t>
            </w:r>
            <w:r w:rsidRPr="00DA0EA1">
              <w:rPr>
                <w:rFonts w:ascii="Calibri"/>
                <w:spacing w:val="-5"/>
              </w:rPr>
              <w:t xml:space="preserve"> </w:t>
            </w:r>
            <w:r w:rsidRPr="00DA0EA1">
              <w:rPr>
                <w:rFonts w:ascii="Calibri"/>
                <w:spacing w:val="-1"/>
              </w:rPr>
              <w:t>should</w:t>
            </w:r>
            <w:r w:rsidRPr="00DA0EA1">
              <w:rPr>
                <w:rFonts w:ascii="Calibri"/>
                <w:spacing w:val="-3"/>
              </w:rPr>
              <w:t xml:space="preserve"> </w:t>
            </w:r>
            <w:r w:rsidRPr="00DA0EA1">
              <w:rPr>
                <w:rFonts w:ascii="Calibri"/>
                <w:spacing w:val="-1"/>
              </w:rPr>
              <w:t>ensure</w:t>
            </w:r>
            <w:r w:rsidRPr="00DA0EA1">
              <w:rPr>
                <w:rFonts w:ascii="Calibri"/>
                <w:spacing w:val="-4"/>
              </w:rPr>
              <w:t xml:space="preserve"> </w:t>
            </w:r>
            <w:r w:rsidRPr="00DA0EA1">
              <w:rPr>
                <w:rFonts w:ascii="Calibri"/>
                <w:spacing w:val="-1"/>
              </w:rPr>
              <w:t>that</w:t>
            </w:r>
            <w:r w:rsidRPr="00DA0EA1">
              <w:rPr>
                <w:rFonts w:ascii="Calibri"/>
              </w:rPr>
              <w:t xml:space="preserve"> </w:t>
            </w:r>
            <w:r w:rsidRPr="00DA0EA1">
              <w:rPr>
                <w:rFonts w:ascii="Calibri"/>
                <w:spacing w:val="-1"/>
              </w:rPr>
              <w:t>they</w:t>
            </w:r>
            <w:r w:rsidRPr="00DA0EA1">
              <w:rPr>
                <w:rFonts w:ascii="Calibri"/>
                <w:spacing w:val="-6"/>
              </w:rPr>
              <w:t xml:space="preserve"> </w:t>
            </w:r>
            <w:r w:rsidRPr="00DA0EA1">
              <w:rPr>
                <w:rFonts w:ascii="Calibri"/>
              </w:rPr>
              <w:t>have</w:t>
            </w:r>
            <w:r w:rsidR="008647D8">
              <w:rPr>
                <w:rFonts w:ascii="Calibri"/>
                <w:spacing w:val="-1"/>
              </w:rPr>
              <w:t xml:space="preserve"> receive </w:t>
            </w:r>
            <w:r w:rsidR="008647D8" w:rsidRPr="00DA0EA1">
              <w:rPr>
                <w:rFonts w:ascii="Calibri"/>
              </w:rPr>
              <w:t>approval</w:t>
            </w:r>
            <w:r w:rsidR="008647D8" w:rsidRPr="00DA0EA1">
              <w:rPr>
                <w:rFonts w:ascii="Calibri"/>
                <w:spacing w:val="-5"/>
              </w:rPr>
              <w:t xml:space="preserve"> </w:t>
            </w:r>
            <w:r w:rsidR="008647D8" w:rsidRPr="00DA0EA1">
              <w:rPr>
                <w:rFonts w:ascii="Calibri"/>
                <w:spacing w:val="-1"/>
              </w:rPr>
              <w:t>from</w:t>
            </w:r>
            <w:r w:rsidR="008647D8" w:rsidRPr="00DA0EA1">
              <w:rPr>
                <w:rFonts w:ascii="Calibri"/>
                <w:spacing w:val="-2"/>
              </w:rPr>
              <w:t xml:space="preserve"> </w:t>
            </w:r>
            <w:r w:rsidR="008647D8" w:rsidRPr="00DA0EA1">
              <w:rPr>
                <w:rFonts w:ascii="Calibri"/>
                <w:spacing w:val="-1"/>
              </w:rPr>
              <w:t>any</w:t>
            </w:r>
            <w:r w:rsidR="008647D8" w:rsidRPr="00DA0EA1">
              <w:rPr>
                <w:rFonts w:ascii="Calibri"/>
                <w:spacing w:val="-2"/>
              </w:rPr>
              <w:t xml:space="preserve"> </w:t>
            </w:r>
            <w:r w:rsidR="008647D8" w:rsidRPr="00DA0EA1">
              <w:rPr>
                <w:rFonts w:ascii="Calibri"/>
                <w:spacing w:val="-1"/>
              </w:rPr>
              <w:t>applicable</w:t>
            </w:r>
            <w:r w:rsidR="008647D8" w:rsidRPr="00DA0EA1">
              <w:rPr>
                <w:rFonts w:ascii="Calibri"/>
                <w:spacing w:val="-2"/>
              </w:rPr>
              <w:t xml:space="preserve"> </w:t>
            </w:r>
            <w:r w:rsidR="008647D8" w:rsidRPr="00DA0EA1">
              <w:rPr>
                <w:rFonts w:ascii="Calibri"/>
                <w:spacing w:val="-1"/>
              </w:rPr>
              <w:t>committees</w:t>
            </w:r>
            <w:r w:rsidR="008647D8" w:rsidRPr="00DA0EA1">
              <w:rPr>
                <w:rFonts w:ascii="Calibri"/>
                <w:spacing w:val="-2"/>
              </w:rPr>
              <w:t xml:space="preserve"> </w:t>
            </w:r>
            <w:r w:rsidR="008647D8" w:rsidRPr="00DA0EA1">
              <w:rPr>
                <w:rFonts w:ascii="Calibri"/>
                <w:spacing w:val="-1"/>
              </w:rPr>
              <w:t>within</w:t>
            </w:r>
            <w:r w:rsidR="008647D8" w:rsidRPr="00DA0EA1">
              <w:rPr>
                <w:rFonts w:ascii="Calibri"/>
                <w:spacing w:val="-4"/>
              </w:rPr>
              <w:t xml:space="preserve"> </w:t>
            </w:r>
            <w:r w:rsidR="008647D8" w:rsidRPr="00DA0EA1">
              <w:rPr>
                <w:rFonts w:ascii="Calibri"/>
                <w:spacing w:val="-1"/>
              </w:rPr>
              <w:t>their</w:t>
            </w:r>
            <w:r w:rsidR="008647D8" w:rsidRPr="00DA0EA1">
              <w:rPr>
                <w:rFonts w:ascii="Calibri"/>
                <w:spacing w:val="-4"/>
              </w:rPr>
              <w:t xml:space="preserve"> </w:t>
            </w:r>
            <w:r w:rsidR="008647D8" w:rsidRPr="00DA0EA1">
              <w:rPr>
                <w:rFonts w:ascii="Calibri"/>
                <w:spacing w:val="-1"/>
              </w:rPr>
              <w:t>department</w:t>
            </w:r>
            <w:r w:rsidR="008647D8" w:rsidRPr="00DA0EA1">
              <w:rPr>
                <w:rFonts w:ascii="Calibri"/>
                <w:spacing w:val="-3"/>
              </w:rPr>
              <w:t xml:space="preserve"> </w:t>
            </w:r>
            <w:r w:rsidR="008647D8" w:rsidRPr="00DA0EA1">
              <w:rPr>
                <w:rFonts w:ascii="Calibri"/>
              </w:rPr>
              <w:t>or</w:t>
            </w:r>
            <w:r w:rsidR="008647D8" w:rsidRPr="00DA0EA1">
              <w:rPr>
                <w:rFonts w:ascii="Calibri"/>
                <w:spacing w:val="-5"/>
              </w:rPr>
              <w:t xml:space="preserve"> </w:t>
            </w:r>
            <w:r w:rsidR="008647D8" w:rsidRPr="00DA0EA1">
              <w:rPr>
                <w:rFonts w:ascii="Calibri"/>
                <w:spacing w:val="-1"/>
              </w:rPr>
              <w:t>the site</w:t>
            </w:r>
            <w:r w:rsidR="008647D8" w:rsidRPr="00DA0EA1">
              <w:rPr>
                <w:rFonts w:ascii="Calibri"/>
                <w:spacing w:val="-2"/>
              </w:rPr>
              <w:t xml:space="preserve"> in</w:t>
            </w:r>
            <w:r w:rsidR="008647D8" w:rsidRPr="00DA0EA1">
              <w:rPr>
                <w:rFonts w:ascii="Calibri"/>
                <w:spacing w:val="-1"/>
              </w:rPr>
              <w:t xml:space="preserve"> which</w:t>
            </w:r>
            <w:r w:rsidR="008647D8" w:rsidRPr="00DA0EA1">
              <w:rPr>
                <w:rFonts w:ascii="Calibri"/>
                <w:spacing w:val="-3"/>
              </w:rPr>
              <w:t xml:space="preserve"> </w:t>
            </w:r>
            <w:r w:rsidR="008647D8" w:rsidRPr="00DA0EA1">
              <w:rPr>
                <w:rFonts w:ascii="Calibri"/>
                <w:spacing w:val="-1"/>
              </w:rPr>
              <w:t>the</w:t>
            </w:r>
            <w:r w:rsidR="008647D8" w:rsidRPr="00DA0EA1">
              <w:rPr>
                <w:rFonts w:ascii="Calibri"/>
                <w:spacing w:val="-2"/>
              </w:rPr>
              <w:t xml:space="preserve"> </w:t>
            </w:r>
            <w:r w:rsidR="008647D8" w:rsidRPr="00DA0EA1">
              <w:rPr>
                <w:rFonts w:ascii="Calibri"/>
                <w:spacing w:val="-1"/>
              </w:rPr>
              <w:t>activity</w:t>
            </w:r>
            <w:r w:rsidR="004E17E3">
              <w:rPr>
                <w:rFonts w:ascii="Calibri"/>
                <w:spacing w:val="-1"/>
              </w:rPr>
              <w:t xml:space="preserve"> </w:t>
            </w:r>
            <w:r w:rsidR="008647D8" w:rsidRPr="00DA0EA1">
              <w:rPr>
                <w:rFonts w:ascii="Calibri"/>
                <w:spacing w:val="-1"/>
              </w:rPr>
              <w:t>will</w:t>
            </w:r>
            <w:r w:rsidR="008647D8" w:rsidRPr="00DA0EA1">
              <w:rPr>
                <w:rFonts w:ascii="Calibri"/>
                <w:spacing w:val="-3"/>
              </w:rPr>
              <w:t xml:space="preserve"> </w:t>
            </w:r>
            <w:r w:rsidR="008647D8" w:rsidRPr="00DA0EA1">
              <w:rPr>
                <w:rFonts w:ascii="Calibri"/>
                <w:spacing w:val="-1"/>
              </w:rPr>
              <w:t>occur.</w:t>
            </w:r>
            <w:r w:rsidRPr="00DA0EA1">
              <w:rPr>
                <w:rFonts w:ascii="Calibri"/>
                <w:spacing w:val="83"/>
              </w:rPr>
              <w:t xml:space="preserve"> </w:t>
            </w:r>
          </w:p>
        </w:tc>
      </w:tr>
      <w:tr w:rsidR="00312049" w:rsidTr="00312049">
        <w:tc>
          <w:tcPr>
            <w:tcW w:w="10525" w:type="dxa"/>
          </w:tcPr>
          <w:p w:rsidR="00312049" w:rsidRDefault="00D81600" w:rsidP="001C1994">
            <w:r>
              <w:lastRenderedPageBreak/>
              <w:t>7</w:t>
            </w:r>
            <w:r w:rsidR="00787337">
              <w:t xml:space="preserve">.  </w:t>
            </w:r>
            <w:sdt>
              <w:sdtPr>
                <w:rPr>
                  <w:b/>
                  <w:sz w:val="24"/>
                  <w:szCs w:val="24"/>
                </w:rPr>
                <w:id w:val="-1749186397"/>
                <w14:checkbox>
                  <w14:checked w14:val="0"/>
                  <w14:checkedState w14:val="2612" w14:font="MS Gothic"/>
                  <w14:uncheckedState w14:val="2610" w14:font="MS Gothic"/>
                </w14:checkbox>
              </w:sdtPr>
              <w:sdtEndPr/>
              <w:sdtContent>
                <w:r w:rsidR="0044104F">
                  <w:rPr>
                    <w:rFonts w:ascii="MS Gothic" w:eastAsia="MS Gothic" w:hAnsi="MS Gothic" w:hint="eastAsia"/>
                    <w:b/>
                    <w:sz w:val="24"/>
                    <w:szCs w:val="24"/>
                  </w:rPr>
                  <w:t>☐</w:t>
                </w:r>
              </w:sdtContent>
            </w:sdt>
            <w:r w:rsidR="00787337">
              <w:rPr>
                <w:b/>
                <w:sz w:val="40"/>
                <w:szCs w:val="40"/>
              </w:rPr>
              <w:t xml:space="preserve"> </w:t>
            </w:r>
            <w:r w:rsidR="00787337">
              <w:rPr>
                <w:b/>
              </w:rPr>
              <w:t>Evidence Based Practice</w:t>
            </w:r>
            <w:r w:rsidR="00510669">
              <w:rPr>
                <w:b/>
              </w:rPr>
              <w:t xml:space="preserve"> Intervention</w:t>
            </w:r>
            <w:r w:rsidR="00787337" w:rsidRPr="00312049">
              <w:rPr>
                <w:b/>
              </w:rPr>
              <w:t xml:space="preserve">:  </w:t>
            </w:r>
            <w:r w:rsidR="00787337">
              <w:t>The project or activity is designed</w:t>
            </w:r>
            <w:r w:rsidR="007A15BD">
              <w:t xml:space="preserve"> to use </w:t>
            </w:r>
            <w:r w:rsidR="008414EC">
              <w:t xml:space="preserve">best </w:t>
            </w:r>
            <w:r w:rsidR="00787337">
              <w:t xml:space="preserve">available </w:t>
            </w:r>
            <w:r w:rsidR="007A15BD">
              <w:t xml:space="preserve">evidence </w:t>
            </w:r>
            <w:r w:rsidR="00787337">
              <w:t xml:space="preserve">to make patient care decisions.  The project is focused exclusively on translating evidence and applying it to clinical decision-making </w:t>
            </w:r>
            <w:r w:rsidR="008414EC">
              <w:t xml:space="preserve">to </w:t>
            </w:r>
            <w:r w:rsidR="00787337">
              <w:t>improve health</w:t>
            </w:r>
            <w:r w:rsidR="000C580B">
              <w:t xml:space="preserve"> </w:t>
            </w:r>
            <w:r w:rsidR="004D4B59">
              <w:t>care delivery, i.e. it is designed to close the gap between research being conducted and the practice.</w:t>
            </w:r>
          </w:p>
          <w:p w:rsidR="004D4B59" w:rsidRDefault="004D4B59" w:rsidP="001C1994"/>
          <w:p w:rsidR="004D4B59" w:rsidRPr="004D4B59" w:rsidRDefault="00EE43C0" w:rsidP="001C1994">
            <w:r>
              <w:rPr>
                <w:b/>
              </w:rPr>
              <w:t>NOTE</w:t>
            </w:r>
            <w:r w:rsidR="004D4B59">
              <w:rPr>
                <w:b/>
              </w:rPr>
              <w:t xml:space="preserve">:  </w:t>
            </w:r>
            <w:r w:rsidR="004D4B59">
              <w:t>“Practice” refers to interventions that are designed solely to enhance the well-being of an individual patient or client and that have a reasonable expectation of success.</w:t>
            </w:r>
          </w:p>
        </w:tc>
      </w:tr>
      <w:tr w:rsidR="00312049" w:rsidTr="00312049">
        <w:tc>
          <w:tcPr>
            <w:tcW w:w="10525" w:type="dxa"/>
          </w:tcPr>
          <w:p w:rsidR="009C6FA5" w:rsidRPr="003536EB" w:rsidRDefault="00D81600" w:rsidP="001C1994">
            <w:pPr>
              <w:rPr>
                <w:rFonts w:ascii="Calibri"/>
                <w:spacing w:val="-2"/>
              </w:rPr>
            </w:pPr>
            <w:r>
              <w:t>8</w:t>
            </w:r>
            <w:r w:rsidR="009C6FA5">
              <w:t xml:space="preserve">. </w:t>
            </w:r>
            <w:r w:rsidR="009C6FA5" w:rsidRPr="009C25BF">
              <w:t xml:space="preserve"> </w:t>
            </w:r>
            <w:sdt>
              <w:sdtPr>
                <w:rPr>
                  <w:b/>
                  <w:sz w:val="24"/>
                  <w:szCs w:val="24"/>
                </w:rPr>
                <w:id w:val="-1870441878"/>
                <w14:checkbox>
                  <w14:checked w14:val="0"/>
                  <w14:checkedState w14:val="2612" w14:font="MS Gothic"/>
                  <w14:uncheckedState w14:val="2610" w14:font="MS Gothic"/>
                </w14:checkbox>
              </w:sdtPr>
              <w:sdtEndPr/>
              <w:sdtContent>
                <w:r w:rsidR="0044104F">
                  <w:rPr>
                    <w:rFonts w:ascii="MS Gothic" w:eastAsia="MS Gothic" w:hAnsi="MS Gothic" w:hint="eastAsia"/>
                    <w:b/>
                    <w:sz w:val="24"/>
                    <w:szCs w:val="24"/>
                  </w:rPr>
                  <w:t>☐</w:t>
                </w:r>
              </w:sdtContent>
            </w:sdt>
            <w:r w:rsidR="009C6FA5">
              <w:rPr>
                <w:b/>
                <w:sz w:val="40"/>
                <w:szCs w:val="40"/>
              </w:rPr>
              <w:t xml:space="preserve"> </w:t>
            </w:r>
            <w:r w:rsidR="009C6FA5">
              <w:rPr>
                <w:b/>
              </w:rPr>
              <w:t>Public Use Datasets</w:t>
            </w:r>
            <w:r w:rsidR="009C6FA5" w:rsidRPr="009C6FA5">
              <w:rPr>
                <w:b/>
              </w:rPr>
              <w:t xml:space="preserve">:  </w:t>
            </w:r>
            <w:r w:rsidR="009C6FA5" w:rsidRPr="009C6FA5">
              <w:rPr>
                <w:rFonts w:ascii="Calibri"/>
                <w:spacing w:val="-2"/>
              </w:rPr>
              <w:t>The</w:t>
            </w:r>
            <w:r w:rsidR="009C6FA5" w:rsidRPr="009C6FA5">
              <w:rPr>
                <w:rFonts w:ascii="Calibri"/>
                <w:spacing w:val="-1"/>
              </w:rPr>
              <w:t xml:space="preserve"> project</w:t>
            </w:r>
            <w:r w:rsidR="009C6FA5" w:rsidRPr="009C6FA5">
              <w:rPr>
                <w:rFonts w:ascii="Calibri"/>
              </w:rPr>
              <w:t xml:space="preserve"> is</w:t>
            </w:r>
            <w:r w:rsidR="009C6FA5" w:rsidRPr="009C6FA5">
              <w:rPr>
                <w:rFonts w:ascii="Calibri"/>
                <w:spacing w:val="-5"/>
              </w:rPr>
              <w:t xml:space="preserve"> </w:t>
            </w:r>
            <w:r w:rsidR="009C6FA5" w:rsidRPr="009C6FA5">
              <w:rPr>
                <w:rFonts w:ascii="Calibri"/>
                <w:spacing w:val="-1"/>
              </w:rPr>
              <w:t>limited</w:t>
            </w:r>
            <w:r w:rsidR="009C6FA5" w:rsidRPr="009C6FA5">
              <w:rPr>
                <w:rFonts w:ascii="Calibri"/>
                <w:spacing w:val="-3"/>
              </w:rPr>
              <w:t xml:space="preserve"> </w:t>
            </w:r>
            <w:r w:rsidR="009C6FA5" w:rsidRPr="009C6FA5">
              <w:rPr>
                <w:rFonts w:ascii="Calibri"/>
              </w:rPr>
              <w:t>to</w:t>
            </w:r>
            <w:r w:rsidR="009C6FA5" w:rsidRPr="009C6FA5">
              <w:rPr>
                <w:rFonts w:ascii="Calibri"/>
                <w:spacing w:val="-3"/>
              </w:rPr>
              <w:t xml:space="preserve"> </w:t>
            </w:r>
            <w:r w:rsidR="009C6FA5" w:rsidRPr="009C6FA5">
              <w:rPr>
                <w:rFonts w:ascii="Calibri"/>
                <w:spacing w:val="-1"/>
              </w:rPr>
              <w:t>analyzing</w:t>
            </w:r>
            <w:r w:rsidR="009C6FA5" w:rsidRPr="009C6FA5">
              <w:rPr>
                <w:rFonts w:ascii="Calibri"/>
                <w:spacing w:val="-4"/>
              </w:rPr>
              <w:t xml:space="preserve"> </w:t>
            </w:r>
            <w:r w:rsidR="009C6FA5" w:rsidRPr="009C6FA5">
              <w:rPr>
                <w:rFonts w:ascii="Calibri"/>
                <w:spacing w:val="-1"/>
              </w:rPr>
              <w:t>de-identified</w:t>
            </w:r>
            <w:r w:rsidR="009C6FA5" w:rsidRPr="009C6FA5">
              <w:rPr>
                <w:rFonts w:ascii="Calibri"/>
                <w:spacing w:val="-4"/>
              </w:rPr>
              <w:t xml:space="preserve"> </w:t>
            </w:r>
            <w:r w:rsidR="009C6FA5" w:rsidRPr="009C6FA5">
              <w:rPr>
                <w:rFonts w:ascii="Calibri"/>
                <w:spacing w:val="-1"/>
              </w:rPr>
              <w:t>data contained</w:t>
            </w:r>
            <w:r w:rsidR="009C6FA5" w:rsidRPr="009C6FA5">
              <w:rPr>
                <w:rFonts w:ascii="Calibri"/>
              </w:rPr>
              <w:t xml:space="preserve"> </w:t>
            </w:r>
            <w:r w:rsidR="009C6FA5" w:rsidRPr="009C6FA5">
              <w:rPr>
                <w:rFonts w:ascii="Calibri"/>
                <w:spacing w:val="-1"/>
              </w:rPr>
              <w:t>within</w:t>
            </w:r>
            <w:r w:rsidR="009C6FA5" w:rsidRPr="009C6FA5">
              <w:rPr>
                <w:rFonts w:ascii="Calibri"/>
                <w:spacing w:val="-4"/>
              </w:rPr>
              <w:t xml:space="preserve"> </w:t>
            </w:r>
            <w:r w:rsidR="009C6FA5" w:rsidRPr="009C6FA5">
              <w:rPr>
                <w:rFonts w:ascii="Calibri"/>
              </w:rPr>
              <w:t>a</w:t>
            </w:r>
            <w:r w:rsidR="003536EB">
              <w:rPr>
                <w:rFonts w:ascii="Calibri"/>
              </w:rPr>
              <w:t xml:space="preserve"> publicly </w:t>
            </w:r>
            <w:r w:rsidR="009C6FA5" w:rsidRPr="009C6FA5">
              <w:rPr>
                <w:rFonts w:ascii="Calibri"/>
                <w:spacing w:val="-1"/>
              </w:rPr>
              <w:t>available</w:t>
            </w:r>
            <w:r w:rsidR="009C6FA5" w:rsidRPr="009C6FA5">
              <w:rPr>
                <w:rFonts w:ascii="Calibri"/>
                <w:spacing w:val="-3"/>
              </w:rPr>
              <w:t xml:space="preserve"> </w:t>
            </w:r>
            <w:r w:rsidR="009C6FA5" w:rsidRPr="009C6FA5">
              <w:rPr>
                <w:rFonts w:ascii="Calibri"/>
                <w:spacing w:val="-1"/>
              </w:rPr>
              <w:t>dataset.</w:t>
            </w:r>
            <w:r w:rsidR="009C6FA5" w:rsidRPr="009C6FA5">
              <w:rPr>
                <w:rFonts w:ascii="Calibri"/>
                <w:spacing w:val="-2"/>
              </w:rPr>
              <w:t xml:space="preserve"> </w:t>
            </w:r>
            <w:r w:rsidR="00EA54A1" w:rsidRPr="00EA54A1">
              <w:rPr>
                <w:rFonts w:ascii="Calibri"/>
                <w:spacing w:val="-2"/>
              </w:rPr>
              <w:t>Public use data sets (such as portions of U.S. Census data, data from the National Center for Educational Statistics, General Social Survey, Bureau of Labor Statistics, etc.) are data sets prepared with the intent of making them available for the public</w:t>
            </w:r>
            <w:r w:rsidR="0098672A">
              <w:rPr>
                <w:rFonts w:ascii="Calibri"/>
                <w:spacing w:val="-2"/>
              </w:rPr>
              <w:t xml:space="preserve"> and</w:t>
            </w:r>
            <w:r w:rsidR="00EA54A1" w:rsidRPr="00EA54A1">
              <w:rPr>
                <w:rFonts w:ascii="Calibri"/>
                <w:spacing w:val="-2"/>
              </w:rPr>
              <w:t xml:space="preserve"> no</w:t>
            </w:r>
            <w:r w:rsidR="0098672A">
              <w:rPr>
                <w:rFonts w:ascii="Calibri"/>
                <w:spacing w:val="-2"/>
              </w:rPr>
              <w:t xml:space="preserve">t individually identifiable, </w:t>
            </w:r>
            <w:r w:rsidR="00EA54A1" w:rsidRPr="00EA54A1">
              <w:rPr>
                <w:rFonts w:ascii="Calibri"/>
                <w:spacing w:val="-2"/>
              </w:rPr>
              <w:t>therefore their analysis would not involve human subjects.</w:t>
            </w:r>
          </w:p>
          <w:p w:rsidR="00AE4B4C" w:rsidRPr="00AE4B4C" w:rsidRDefault="00AE4B4C" w:rsidP="001C1994">
            <w:pPr>
              <w:rPr>
                <w:color w:val="0000FF"/>
                <w:spacing w:val="-1"/>
                <w:u w:val="single" w:color="0000FF"/>
              </w:rPr>
            </w:pPr>
          </w:p>
          <w:p w:rsidR="00CC4D81" w:rsidRPr="00FE2878" w:rsidRDefault="00FE2878" w:rsidP="00A24AA7">
            <w:pPr>
              <w:pStyle w:val="BodyText"/>
              <w:ind w:left="0"/>
              <w:rPr>
                <w:sz w:val="22"/>
                <w:szCs w:val="22"/>
              </w:rPr>
            </w:pPr>
            <w:r w:rsidRPr="00FE2878">
              <w:rPr>
                <w:b/>
                <w:spacing w:val="-1"/>
                <w:sz w:val="22"/>
                <w:szCs w:val="22"/>
              </w:rPr>
              <w:t>NOTE:</w:t>
            </w:r>
            <w:r w:rsidRPr="00FE2878">
              <w:rPr>
                <w:b/>
                <w:spacing w:val="51"/>
                <w:sz w:val="22"/>
                <w:szCs w:val="22"/>
              </w:rPr>
              <w:t xml:space="preserve"> </w:t>
            </w:r>
            <w:r w:rsidRPr="00FE2878">
              <w:rPr>
                <w:spacing w:val="-1"/>
                <w:sz w:val="22"/>
                <w:szCs w:val="22"/>
              </w:rPr>
              <w:t>IRB</w:t>
            </w:r>
            <w:r w:rsidRPr="00FE2878">
              <w:rPr>
                <w:spacing w:val="-2"/>
                <w:sz w:val="22"/>
                <w:szCs w:val="22"/>
              </w:rPr>
              <w:t xml:space="preserve"> </w:t>
            </w:r>
            <w:r w:rsidRPr="00FE2878">
              <w:rPr>
                <w:spacing w:val="-1"/>
                <w:sz w:val="22"/>
                <w:szCs w:val="22"/>
              </w:rPr>
              <w:t>review</w:t>
            </w:r>
            <w:r w:rsidRPr="00FE2878">
              <w:rPr>
                <w:spacing w:val="-2"/>
                <w:sz w:val="22"/>
                <w:szCs w:val="22"/>
              </w:rPr>
              <w:t xml:space="preserve"> </w:t>
            </w:r>
            <w:r w:rsidRPr="00FE2878">
              <w:rPr>
                <w:sz w:val="22"/>
                <w:szCs w:val="22"/>
                <w:u w:val="single" w:color="000000"/>
              </w:rPr>
              <w:t>is</w:t>
            </w:r>
            <w:r w:rsidRPr="00FE2878">
              <w:rPr>
                <w:spacing w:val="-4"/>
                <w:sz w:val="22"/>
                <w:szCs w:val="22"/>
                <w:u w:val="single" w:color="000000"/>
              </w:rPr>
              <w:t xml:space="preserve"> </w:t>
            </w:r>
            <w:r w:rsidRPr="00FE2878">
              <w:rPr>
                <w:spacing w:val="-1"/>
                <w:sz w:val="22"/>
                <w:szCs w:val="22"/>
              </w:rPr>
              <w:t>required</w:t>
            </w:r>
            <w:r w:rsidRPr="00FE2878">
              <w:rPr>
                <w:spacing w:val="-4"/>
                <w:sz w:val="22"/>
                <w:szCs w:val="22"/>
              </w:rPr>
              <w:t xml:space="preserve"> </w:t>
            </w:r>
            <w:r w:rsidRPr="00FE2878">
              <w:rPr>
                <w:sz w:val="22"/>
                <w:szCs w:val="22"/>
              </w:rPr>
              <w:t>if</w:t>
            </w:r>
            <w:r w:rsidRPr="00FE2878">
              <w:rPr>
                <w:spacing w:val="-3"/>
                <w:sz w:val="22"/>
                <w:szCs w:val="22"/>
              </w:rPr>
              <w:t xml:space="preserve"> </w:t>
            </w:r>
            <w:r w:rsidRPr="00FE2878">
              <w:rPr>
                <w:spacing w:val="-1"/>
                <w:sz w:val="22"/>
                <w:szCs w:val="22"/>
              </w:rPr>
              <w:t>the</w:t>
            </w:r>
            <w:r w:rsidRPr="00FE2878">
              <w:rPr>
                <w:spacing w:val="-3"/>
                <w:sz w:val="22"/>
                <w:szCs w:val="22"/>
              </w:rPr>
              <w:t xml:space="preserve"> </w:t>
            </w:r>
            <w:r w:rsidRPr="00FE2878">
              <w:rPr>
                <w:spacing w:val="-1"/>
                <w:sz w:val="22"/>
                <w:szCs w:val="22"/>
              </w:rPr>
              <w:t>publicly</w:t>
            </w:r>
            <w:r w:rsidRPr="00FE2878">
              <w:rPr>
                <w:spacing w:val="-2"/>
                <w:sz w:val="22"/>
                <w:szCs w:val="22"/>
              </w:rPr>
              <w:t xml:space="preserve"> </w:t>
            </w:r>
            <w:r w:rsidRPr="00FE2878">
              <w:rPr>
                <w:spacing w:val="-1"/>
                <w:sz w:val="22"/>
                <w:szCs w:val="22"/>
              </w:rPr>
              <w:t>available</w:t>
            </w:r>
            <w:r w:rsidRPr="00FE2878">
              <w:rPr>
                <w:spacing w:val="-3"/>
                <w:sz w:val="22"/>
                <w:szCs w:val="22"/>
              </w:rPr>
              <w:t xml:space="preserve"> </w:t>
            </w:r>
            <w:r w:rsidRPr="00FE2878">
              <w:rPr>
                <w:sz w:val="22"/>
                <w:szCs w:val="22"/>
              </w:rPr>
              <w:t>data</w:t>
            </w:r>
            <w:r w:rsidRPr="00FE2878">
              <w:rPr>
                <w:spacing w:val="-5"/>
                <w:sz w:val="22"/>
                <w:szCs w:val="22"/>
              </w:rPr>
              <w:t xml:space="preserve"> </w:t>
            </w:r>
            <w:r w:rsidRPr="00FE2878">
              <w:rPr>
                <w:spacing w:val="-1"/>
                <w:sz w:val="22"/>
                <w:szCs w:val="22"/>
              </w:rPr>
              <w:t>set</w:t>
            </w:r>
            <w:r w:rsidRPr="00FE2878">
              <w:rPr>
                <w:spacing w:val="-3"/>
                <w:sz w:val="22"/>
                <w:szCs w:val="22"/>
              </w:rPr>
              <w:t xml:space="preserve"> </w:t>
            </w:r>
            <w:r w:rsidRPr="00FE2878">
              <w:rPr>
                <w:spacing w:val="-1"/>
                <w:sz w:val="22"/>
                <w:szCs w:val="22"/>
              </w:rPr>
              <w:t>contains</w:t>
            </w:r>
            <w:r w:rsidRPr="00FE2878">
              <w:rPr>
                <w:spacing w:val="-4"/>
                <w:sz w:val="22"/>
                <w:szCs w:val="22"/>
              </w:rPr>
              <w:t xml:space="preserve"> </w:t>
            </w:r>
            <w:r w:rsidRPr="00FE2878">
              <w:rPr>
                <w:spacing w:val="-1"/>
                <w:sz w:val="22"/>
                <w:szCs w:val="22"/>
              </w:rPr>
              <w:t>identifiers,</w:t>
            </w:r>
            <w:r w:rsidRPr="00FE2878">
              <w:rPr>
                <w:spacing w:val="-4"/>
                <w:sz w:val="22"/>
                <w:szCs w:val="22"/>
              </w:rPr>
              <w:t xml:space="preserve"> </w:t>
            </w:r>
            <w:r w:rsidRPr="00FE2878">
              <w:rPr>
                <w:sz w:val="22"/>
                <w:szCs w:val="22"/>
              </w:rPr>
              <w:t>or</w:t>
            </w:r>
            <w:r w:rsidRPr="00FE2878">
              <w:rPr>
                <w:spacing w:val="-1"/>
                <w:sz w:val="22"/>
                <w:szCs w:val="22"/>
              </w:rPr>
              <w:t xml:space="preserve"> </w:t>
            </w:r>
            <w:r w:rsidRPr="00FE2878">
              <w:rPr>
                <w:spacing w:val="-2"/>
                <w:sz w:val="22"/>
                <w:szCs w:val="22"/>
              </w:rPr>
              <w:t>if</w:t>
            </w:r>
            <w:r w:rsidRPr="00FE2878">
              <w:rPr>
                <w:spacing w:val="-3"/>
                <w:sz w:val="22"/>
                <w:szCs w:val="22"/>
              </w:rPr>
              <w:t xml:space="preserve"> </w:t>
            </w:r>
            <w:r w:rsidRPr="00FE2878">
              <w:rPr>
                <w:sz w:val="22"/>
                <w:szCs w:val="22"/>
              </w:rPr>
              <w:t>the</w:t>
            </w:r>
            <w:r w:rsidRPr="00FE2878">
              <w:rPr>
                <w:spacing w:val="-4"/>
                <w:sz w:val="22"/>
                <w:szCs w:val="22"/>
              </w:rPr>
              <w:t xml:space="preserve"> </w:t>
            </w:r>
            <w:r w:rsidRPr="00FE2878">
              <w:rPr>
                <w:spacing w:val="-1"/>
                <w:sz w:val="22"/>
                <w:szCs w:val="22"/>
              </w:rPr>
              <w:t>merging</w:t>
            </w:r>
            <w:r w:rsidRPr="00FE2878">
              <w:rPr>
                <w:spacing w:val="-2"/>
                <w:sz w:val="22"/>
                <w:szCs w:val="22"/>
              </w:rPr>
              <w:t xml:space="preserve"> </w:t>
            </w:r>
            <w:r w:rsidRPr="00FE2878">
              <w:rPr>
                <w:sz w:val="22"/>
                <w:szCs w:val="22"/>
              </w:rPr>
              <w:t>of</w:t>
            </w:r>
            <w:r w:rsidR="00EA54A1">
              <w:rPr>
                <w:sz w:val="22"/>
                <w:szCs w:val="22"/>
              </w:rPr>
              <w:t xml:space="preserve"> multiple</w:t>
            </w:r>
            <w:r w:rsidRPr="00FE2878">
              <w:rPr>
                <w:spacing w:val="-3"/>
                <w:sz w:val="22"/>
                <w:szCs w:val="22"/>
              </w:rPr>
              <w:t xml:space="preserve"> </w:t>
            </w:r>
            <w:r w:rsidRPr="00FE2878">
              <w:rPr>
                <w:sz w:val="22"/>
                <w:szCs w:val="22"/>
              </w:rPr>
              <w:t>data</w:t>
            </w:r>
            <w:r w:rsidRPr="00FE2878">
              <w:rPr>
                <w:spacing w:val="-4"/>
                <w:sz w:val="22"/>
                <w:szCs w:val="22"/>
              </w:rPr>
              <w:t xml:space="preserve"> </w:t>
            </w:r>
            <w:r w:rsidRPr="00FE2878">
              <w:rPr>
                <w:sz w:val="22"/>
                <w:szCs w:val="22"/>
              </w:rPr>
              <w:t>sets</w:t>
            </w:r>
            <w:r w:rsidRPr="00FE2878">
              <w:rPr>
                <w:spacing w:val="-4"/>
                <w:sz w:val="22"/>
                <w:szCs w:val="22"/>
              </w:rPr>
              <w:t xml:space="preserve"> </w:t>
            </w:r>
            <w:r w:rsidRPr="00FE2878">
              <w:rPr>
                <w:spacing w:val="-1"/>
                <w:sz w:val="22"/>
                <w:szCs w:val="22"/>
              </w:rPr>
              <w:t>might</w:t>
            </w:r>
            <w:r w:rsidRPr="00FE2878">
              <w:rPr>
                <w:spacing w:val="-3"/>
                <w:sz w:val="22"/>
                <w:szCs w:val="22"/>
              </w:rPr>
              <w:t xml:space="preserve"> </w:t>
            </w:r>
            <w:r w:rsidRPr="00FE2878">
              <w:rPr>
                <w:sz w:val="22"/>
                <w:szCs w:val="22"/>
              </w:rPr>
              <w:t>result</w:t>
            </w:r>
            <w:r w:rsidRPr="00FE2878">
              <w:rPr>
                <w:spacing w:val="-3"/>
                <w:sz w:val="22"/>
                <w:szCs w:val="22"/>
              </w:rPr>
              <w:t xml:space="preserve"> </w:t>
            </w:r>
            <w:r w:rsidRPr="00FE2878">
              <w:rPr>
                <w:sz w:val="22"/>
                <w:szCs w:val="22"/>
              </w:rPr>
              <w:t>in</w:t>
            </w:r>
            <w:r w:rsidRPr="00FE2878">
              <w:rPr>
                <w:spacing w:val="-3"/>
                <w:sz w:val="22"/>
                <w:szCs w:val="22"/>
              </w:rPr>
              <w:t xml:space="preserve"> </w:t>
            </w:r>
            <w:r w:rsidRPr="00FE2878">
              <w:rPr>
                <w:spacing w:val="-1"/>
                <w:sz w:val="22"/>
                <w:szCs w:val="22"/>
              </w:rPr>
              <w:t>identification</w:t>
            </w:r>
            <w:r w:rsidRPr="00FE2878">
              <w:rPr>
                <w:spacing w:val="-3"/>
                <w:sz w:val="22"/>
                <w:szCs w:val="22"/>
              </w:rPr>
              <w:t xml:space="preserve"> </w:t>
            </w:r>
            <w:r w:rsidRPr="00FE2878">
              <w:rPr>
                <w:sz w:val="22"/>
                <w:szCs w:val="22"/>
              </w:rPr>
              <w:t>of</w:t>
            </w:r>
            <w:r w:rsidRPr="00FE2878">
              <w:rPr>
                <w:spacing w:val="-2"/>
                <w:sz w:val="22"/>
                <w:szCs w:val="22"/>
              </w:rPr>
              <w:t xml:space="preserve"> </w:t>
            </w:r>
            <w:r w:rsidRPr="00FE2878">
              <w:rPr>
                <w:spacing w:val="-1"/>
                <w:sz w:val="22"/>
                <w:szCs w:val="22"/>
              </w:rPr>
              <w:t>subjects.</w:t>
            </w:r>
            <w:r w:rsidRPr="00FE2878">
              <w:rPr>
                <w:spacing w:val="51"/>
                <w:sz w:val="22"/>
                <w:szCs w:val="22"/>
              </w:rPr>
              <w:t xml:space="preserve"> </w:t>
            </w:r>
            <w:r w:rsidRPr="00FE2878">
              <w:rPr>
                <w:spacing w:val="-2"/>
                <w:sz w:val="22"/>
                <w:szCs w:val="22"/>
              </w:rPr>
              <w:t>In</w:t>
            </w:r>
            <w:r w:rsidRPr="00FE2878">
              <w:rPr>
                <w:sz w:val="22"/>
                <w:szCs w:val="22"/>
              </w:rPr>
              <w:t xml:space="preserve"> </w:t>
            </w:r>
            <w:r w:rsidRPr="00FE2878">
              <w:rPr>
                <w:spacing w:val="-1"/>
                <w:sz w:val="22"/>
                <w:szCs w:val="22"/>
              </w:rPr>
              <w:t>both</w:t>
            </w:r>
            <w:r w:rsidRPr="00FE2878">
              <w:rPr>
                <w:sz w:val="22"/>
                <w:szCs w:val="22"/>
              </w:rPr>
              <w:t xml:space="preserve"> </w:t>
            </w:r>
            <w:r w:rsidRPr="00FE2878">
              <w:rPr>
                <w:spacing w:val="-1"/>
                <w:sz w:val="22"/>
                <w:szCs w:val="22"/>
              </w:rPr>
              <w:t>cases, Exempt</w:t>
            </w:r>
            <w:r w:rsidRPr="00FE2878">
              <w:rPr>
                <w:sz w:val="22"/>
                <w:szCs w:val="22"/>
              </w:rPr>
              <w:t xml:space="preserve"> </w:t>
            </w:r>
            <w:r w:rsidRPr="00FE2878">
              <w:rPr>
                <w:spacing w:val="-1"/>
                <w:sz w:val="22"/>
                <w:szCs w:val="22"/>
              </w:rPr>
              <w:t>Category</w:t>
            </w:r>
            <w:r w:rsidRPr="00FE2878">
              <w:rPr>
                <w:spacing w:val="-2"/>
                <w:sz w:val="22"/>
                <w:szCs w:val="22"/>
              </w:rPr>
              <w:t xml:space="preserve"> </w:t>
            </w:r>
            <w:r w:rsidRPr="00FE2878">
              <w:rPr>
                <w:spacing w:val="-1"/>
                <w:sz w:val="22"/>
                <w:szCs w:val="22"/>
              </w:rPr>
              <w:t>#4</w:t>
            </w:r>
            <w:r w:rsidRPr="00FE2878">
              <w:rPr>
                <w:spacing w:val="65"/>
                <w:w w:val="99"/>
                <w:sz w:val="22"/>
                <w:szCs w:val="22"/>
              </w:rPr>
              <w:t xml:space="preserve"> </w:t>
            </w:r>
            <w:r w:rsidRPr="00FE2878">
              <w:rPr>
                <w:sz w:val="22"/>
                <w:szCs w:val="22"/>
              </w:rPr>
              <w:t>may</w:t>
            </w:r>
            <w:r w:rsidRPr="00FE2878">
              <w:rPr>
                <w:spacing w:val="-5"/>
                <w:sz w:val="22"/>
                <w:szCs w:val="22"/>
              </w:rPr>
              <w:t xml:space="preserve"> </w:t>
            </w:r>
            <w:r w:rsidRPr="00FE2878">
              <w:rPr>
                <w:sz w:val="22"/>
                <w:szCs w:val="22"/>
              </w:rPr>
              <w:t>apply.</w:t>
            </w:r>
          </w:p>
        </w:tc>
      </w:tr>
      <w:tr w:rsidR="00312049" w:rsidTr="00312049">
        <w:tc>
          <w:tcPr>
            <w:tcW w:w="10525" w:type="dxa"/>
          </w:tcPr>
          <w:p w:rsidR="00D76F0A" w:rsidRPr="00CF179F" w:rsidRDefault="00D81600" w:rsidP="001C1994">
            <w:pPr>
              <w:widowControl w:val="0"/>
              <w:tabs>
                <w:tab w:val="left" w:pos="992"/>
              </w:tabs>
              <w:ind w:left="607" w:hanging="607"/>
              <w:rPr>
                <w:rFonts w:eastAsia="Calibri" w:cs="Calibri"/>
                <w:spacing w:val="-1"/>
              </w:rPr>
            </w:pPr>
            <w:r w:rsidRPr="00D76F0A">
              <w:t>9</w:t>
            </w:r>
            <w:r w:rsidR="00CC1E41" w:rsidRPr="00D76F0A">
              <w:t xml:space="preserve">.  </w:t>
            </w:r>
            <w:sdt>
              <w:sdtPr>
                <w:rPr>
                  <w:b/>
                </w:rPr>
                <w:id w:val="-1322738484"/>
                <w14:checkbox>
                  <w14:checked w14:val="0"/>
                  <w14:checkedState w14:val="2612" w14:font="MS Gothic"/>
                  <w14:uncheckedState w14:val="2610" w14:font="MS Gothic"/>
                </w14:checkbox>
              </w:sdtPr>
              <w:sdtEndPr/>
              <w:sdtContent>
                <w:r w:rsidR="003A2D1F" w:rsidRPr="00D76F0A">
                  <w:rPr>
                    <w:rFonts w:ascii="Segoe UI Symbol" w:eastAsia="MS Gothic" w:hAnsi="Segoe UI Symbol" w:cs="Segoe UI Symbol"/>
                    <w:b/>
                  </w:rPr>
                  <w:t>☐</w:t>
                </w:r>
              </w:sdtContent>
            </w:sdt>
            <w:r w:rsidR="008F087A" w:rsidRPr="00D76F0A">
              <w:t xml:space="preserve">  </w:t>
            </w:r>
            <w:r w:rsidR="008F087A" w:rsidRPr="00D76F0A">
              <w:rPr>
                <w:b/>
              </w:rPr>
              <w:t xml:space="preserve">De-Identified Private Information or Human Biological Specimen:  </w:t>
            </w:r>
            <w:r w:rsidR="008F087A" w:rsidRPr="00D76F0A">
              <w:rPr>
                <w:rFonts w:eastAsia="Calibri" w:cs="Calibri"/>
                <w:spacing w:val="-1"/>
              </w:rPr>
              <w:t>The</w:t>
            </w:r>
            <w:r w:rsidR="008F087A" w:rsidRPr="00D76F0A">
              <w:rPr>
                <w:rFonts w:eastAsia="Calibri" w:cs="Calibri"/>
                <w:spacing w:val="-5"/>
              </w:rPr>
              <w:t xml:space="preserve"> </w:t>
            </w:r>
            <w:r w:rsidR="008F087A" w:rsidRPr="00D76F0A">
              <w:rPr>
                <w:rFonts w:eastAsia="Calibri" w:cs="Calibri"/>
              </w:rPr>
              <w:t>project</w:t>
            </w:r>
            <w:r w:rsidR="008F087A" w:rsidRPr="00D76F0A">
              <w:rPr>
                <w:rFonts w:eastAsia="Calibri" w:cs="Calibri"/>
                <w:spacing w:val="-5"/>
              </w:rPr>
              <w:t xml:space="preserve"> </w:t>
            </w:r>
            <w:r w:rsidR="008F087A" w:rsidRPr="00D76F0A">
              <w:rPr>
                <w:rFonts w:eastAsia="Calibri" w:cs="Calibri"/>
              </w:rPr>
              <w:t>is</w:t>
            </w:r>
            <w:r w:rsidR="008F087A" w:rsidRPr="00D76F0A">
              <w:rPr>
                <w:rFonts w:eastAsia="Calibri" w:cs="Calibri"/>
                <w:spacing w:val="-4"/>
              </w:rPr>
              <w:t xml:space="preserve"> </w:t>
            </w:r>
            <w:r w:rsidR="008F087A" w:rsidRPr="00D76F0A">
              <w:rPr>
                <w:rFonts w:eastAsia="Calibri" w:cs="Calibri"/>
                <w:spacing w:val="-1"/>
              </w:rPr>
              <w:t>limited to</w:t>
            </w:r>
            <w:r w:rsidR="00D76F0A" w:rsidRPr="00D76F0A">
              <w:rPr>
                <w:rFonts w:eastAsia="Calibri" w:cs="Calibri"/>
                <w:spacing w:val="-1"/>
              </w:rPr>
              <w:t xml:space="preserve"> the</w:t>
            </w:r>
            <w:r w:rsidR="008F087A" w:rsidRPr="00D76F0A">
              <w:rPr>
                <w:rFonts w:eastAsia="Calibri" w:cs="Calibri"/>
                <w:spacing w:val="-4"/>
              </w:rPr>
              <w:t xml:space="preserve"> </w:t>
            </w:r>
            <w:r w:rsidR="008F087A" w:rsidRPr="00D76F0A">
              <w:rPr>
                <w:rFonts w:eastAsia="Calibri" w:cs="Calibri"/>
              </w:rPr>
              <w:t>use</w:t>
            </w:r>
            <w:r w:rsidR="008F087A" w:rsidRPr="00D76F0A">
              <w:rPr>
                <w:rFonts w:eastAsia="Calibri" w:cs="Calibri"/>
                <w:spacing w:val="-4"/>
              </w:rPr>
              <w:t xml:space="preserve"> </w:t>
            </w:r>
            <w:r w:rsidR="008F087A" w:rsidRPr="00D76F0A">
              <w:rPr>
                <w:rFonts w:eastAsia="Calibri" w:cs="Calibri"/>
              </w:rPr>
              <w:t>of</w:t>
            </w:r>
            <w:r w:rsidR="008F087A" w:rsidRPr="00D76F0A">
              <w:rPr>
                <w:rFonts w:eastAsia="Calibri" w:cs="Calibri"/>
                <w:spacing w:val="-4"/>
              </w:rPr>
              <w:t xml:space="preserve"> </w:t>
            </w:r>
            <w:r w:rsidR="008F087A" w:rsidRPr="00D76F0A">
              <w:rPr>
                <w:rFonts w:eastAsia="Calibri" w:cs="Calibri"/>
                <w:spacing w:val="-1"/>
              </w:rPr>
              <w:t>existing</w:t>
            </w:r>
            <w:r w:rsidR="008F087A" w:rsidRPr="00D76F0A">
              <w:rPr>
                <w:rFonts w:eastAsia="Calibri" w:cs="Calibri"/>
                <w:spacing w:val="-3"/>
              </w:rPr>
              <w:t xml:space="preserve"> </w:t>
            </w:r>
            <w:r w:rsidR="008F087A" w:rsidRPr="00D76F0A">
              <w:rPr>
                <w:rFonts w:eastAsia="Calibri" w:cs="Calibri"/>
                <w:spacing w:val="-1"/>
              </w:rPr>
              <w:t>de-identified</w:t>
            </w:r>
            <w:r w:rsidR="008F087A" w:rsidRPr="00D76F0A">
              <w:rPr>
                <w:rFonts w:eastAsia="Calibri" w:cs="Calibri"/>
                <w:spacing w:val="-4"/>
              </w:rPr>
              <w:t xml:space="preserve"> </w:t>
            </w:r>
            <w:r w:rsidR="008F087A" w:rsidRPr="00D76F0A">
              <w:rPr>
                <w:rFonts w:eastAsia="Calibri" w:cs="Calibri"/>
                <w:spacing w:val="-1"/>
              </w:rPr>
              <w:t>private</w:t>
            </w:r>
            <w:r w:rsidR="008F087A" w:rsidRPr="00D76F0A">
              <w:rPr>
                <w:rFonts w:eastAsia="Calibri" w:cs="Calibri"/>
                <w:spacing w:val="-2"/>
              </w:rPr>
              <w:t xml:space="preserve"> </w:t>
            </w:r>
            <w:r w:rsidR="008F087A" w:rsidRPr="00D76F0A">
              <w:rPr>
                <w:rFonts w:eastAsia="Calibri" w:cs="Calibri"/>
                <w:spacing w:val="-1"/>
              </w:rPr>
              <w:t>information and/or</w:t>
            </w:r>
            <w:r w:rsidR="008F087A" w:rsidRPr="00D76F0A">
              <w:rPr>
                <w:rFonts w:eastAsia="Calibri" w:cs="Calibri"/>
                <w:spacing w:val="-5"/>
              </w:rPr>
              <w:t xml:space="preserve"> </w:t>
            </w:r>
            <w:r w:rsidR="008F087A" w:rsidRPr="00D76F0A">
              <w:rPr>
                <w:rFonts w:eastAsia="Calibri" w:cs="Calibri"/>
                <w:spacing w:val="-1"/>
              </w:rPr>
              <w:t>human</w:t>
            </w:r>
            <w:r w:rsidR="00D76F0A" w:rsidRPr="00D76F0A">
              <w:rPr>
                <w:rFonts w:eastAsia="Calibri" w:cs="Calibri"/>
                <w:spacing w:val="-1"/>
              </w:rPr>
              <w:t xml:space="preserve"> biological</w:t>
            </w:r>
            <w:r w:rsidR="008F087A" w:rsidRPr="00D76F0A">
              <w:rPr>
                <w:rFonts w:eastAsia="Calibri" w:cs="Calibri"/>
                <w:spacing w:val="-2"/>
              </w:rPr>
              <w:t xml:space="preserve"> </w:t>
            </w:r>
            <w:r w:rsidR="008F087A" w:rsidRPr="00D76F0A">
              <w:rPr>
                <w:rFonts w:eastAsia="Calibri" w:cs="Calibri"/>
                <w:spacing w:val="-1"/>
              </w:rPr>
              <w:t>specimens</w:t>
            </w:r>
            <w:r w:rsidR="008F087A" w:rsidRPr="00D76F0A">
              <w:rPr>
                <w:rFonts w:eastAsia="Calibri" w:cs="Calibri"/>
                <w:spacing w:val="-5"/>
              </w:rPr>
              <w:t xml:space="preserve"> </w:t>
            </w:r>
            <w:r w:rsidR="008F087A" w:rsidRPr="00D76F0A">
              <w:rPr>
                <w:rFonts w:eastAsia="Calibri" w:cs="Calibri"/>
                <w:spacing w:val="-1"/>
              </w:rPr>
              <w:t>(hereafter</w:t>
            </w:r>
            <w:r w:rsidR="008F087A" w:rsidRPr="00D76F0A">
              <w:rPr>
                <w:rFonts w:eastAsia="Calibri" w:cs="Calibri"/>
                <w:spacing w:val="-2"/>
              </w:rPr>
              <w:t xml:space="preserve"> </w:t>
            </w:r>
            <w:r w:rsidR="008F087A" w:rsidRPr="00D76F0A">
              <w:rPr>
                <w:rFonts w:eastAsia="Calibri" w:cs="Calibri"/>
                <w:spacing w:val="-1"/>
              </w:rPr>
              <w:t>referred</w:t>
            </w:r>
            <w:r w:rsidR="008F087A" w:rsidRPr="00D76F0A">
              <w:rPr>
                <w:rFonts w:eastAsia="Calibri" w:cs="Calibri"/>
                <w:spacing w:val="-4"/>
              </w:rPr>
              <w:t xml:space="preserve"> </w:t>
            </w:r>
            <w:r w:rsidR="008F087A" w:rsidRPr="00D76F0A">
              <w:rPr>
                <w:rFonts w:eastAsia="Calibri" w:cs="Calibri"/>
              </w:rPr>
              <w:t>to</w:t>
            </w:r>
            <w:r w:rsidR="008F087A" w:rsidRPr="00D76F0A">
              <w:rPr>
                <w:rFonts w:eastAsia="Calibri" w:cs="Calibri"/>
                <w:spacing w:val="-3"/>
              </w:rPr>
              <w:t xml:space="preserve"> </w:t>
            </w:r>
            <w:r w:rsidR="008F087A" w:rsidRPr="00D76F0A">
              <w:rPr>
                <w:rFonts w:eastAsia="Calibri" w:cs="Calibri"/>
              </w:rPr>
              <w:t>as</w:t>
            </w:r>
            <w:r w:rsidR="008F087A" w:rsidRPr="00D76F0A">
              <w:rPr>
                <w:rFonts w:eastAsia="Calibri" w:cs="Calibri"/>
                <w:spacing w:val="-3"/>
              </w:rPr>
              <w:t xml:space="preserve"> </w:t>
            </w:r>
            <w:r w:rsidR="008F087A" w:rsidRPr="00D76F0A">
              <w:rPr>
                <w:rFonts w:eastAsia="Calibri" w:cs="Calibri"/>
                <w:spacing w:val="-1"/>
              </w:rPr>
              <w:t>“specimens”).</w:t>
            </w:r>
            <w:r w:rsidR="008F087A" w:rsidRPr="00D76F0A">
              <w:rPr>
                <w:rFonts w:eastAsia="Calibri" w:cs="Calibri"/>
                <w:spacing w:val="50"/>
              </w:rPr>
              <w:t xml:space="preserve"> </w:t>
            </w:r>
            <w:r w:rsidR="008F087A" w:rsidRPr="00D76F0A">
              <w:rPr>
                <w:rFonts w:eastAsia="Calibri" w:cs="Calibri"/>
                <w:spacing w:val="-1"/>
              </w:rPr>
              <w:t>IRB</w:t>
            </w:r>
            <w:r w:rsidR="008F087A" w:rsidRPr="00D76F0A">
              <w:rPr>
                <w:rFonts w:eastAsia="Calibri" w:cs="Calibri"/>
                <w:spacing w:val="-3"/>
              </w:rPr>
              <w:t xml:space="preserve"> </w:t>
            </w:r>
            <w:r w:rsidR="008F087A" w:rsidRPr="00D76F0A">
              <w:rPr>
                <w:rFonts w:eastAsia="Calibri" w:cs="Calibri"/>
                <w:spacing w:val="-1"/>
              </w:rPr>
              <w:t>Approval</w:t>
            </w:r>
            <w:r w:rsidR="008F087A" w:rsidRPr="00D76F0A">
              <w:rPr>
                <w:rFonts w:eastAsia="Calibri" w:cs="Calibri"/>
                <w:spacing w:val="-5"/>
              </w:rPr>
              <w:t xml:space="preserve"> </w:t>
            </w:r>
            <w:r w:rsidR="008F087A" w:rsidRPr="00D76F0A">
              <w:rPr>
                <w:rFonts w:eastAsia="Calibri" w:cs="Calibri"/>
              </w:rPr>
              <w:t>is</w:t>
            </w:r>
            <w:r w:rsidR="008F087A" w:rsidRPr="00D76F0A">
              <w:rPr>
                <w:rFonts w:eastAsia="Calibri" w:cs="Calibri"/>
                <w:spacing w:val="-3"/>
              </w:rPr>
              <w:t xml:space="preserve"> </w:t>
            </w:r>
            <w:r w:rsidR="008F087A" w:rsidRPr="00D76F0A">
              <w:rPr>
                <w:rFonts w:eastAsia="Calibri" w:cs="Calibri"/>
                <w:spacing w:val="-1"/>
              </w:rPr>
              <w:t>not required</w:t>
            </w:r>
            <w:r w:rsidR="008F087A" w:rsidRPr="00D76F0A">
              <w:rPr>
                <w:rFonts w:eastAsia="Calibri" w:cs="Calibri"/>
                <w:spacing w:val="-3"/>
              </w:rPr>
              <w:t xml:space="preserve"> </w:t>
            </w:r>
            <w:r w:rsidR="008F087A" w:rsidRPr="00D76F0A">
              <w:rPr>
                <w:rFonts w:eastAsia="Calibri" w:cs="Calibri"/>
              </w:rPr>
              <w:t>if</w:t>
            </w:r>
            <w:r w:rsidR="008F087A" w:rsidRPr="00D76F0A">
              <w:rPr>
                <w:rFonts w:eastAsia="Calibri" w:cs="Calibri"/>
                <w:spacing w:val="-4"/>
              </w:rPr>
              <w:t xml:space="preserve"> </w:t>
            </w:r>
            <w:r w:rsidR="008F087A" w:rsidRPr="00D76F0A">
              <w:rPr>
                <w:rFonts w:eastAsia="Calibri" w:cs="Calibri"/>
                <w:spacing w:val="-1"/>
              </w:rPr>
              <w:t>you</w:t>
            </w:r>
            <w:r w:rsidR="00D76F0A" w:rsidRPr="00D76F0A">
              <w:rPr>
                <w:rFonts w:eastAsia="Calibri" w:cs="Calibri"/>
                <w:spacing w:val="-1"/>
              </w:rPr>
              <w:t xml:space="preserve"> can</w:t>
            </w:r>
            <w:r w:rsidR="008F087A" w:rsidRPr="00D76F0A">
              <w:rPr>
                <w:rFonts w:eastAsia="Calibri" w:cs="Calibri"/>
                <w:spacing w:val="-2"/>
              </w:rPr>
              <w:t xml:space="preserve"> </w:t>
            </w:r>
            <w:r w:rsidR="008F087A" w:rsidRPr="00D76F0A">
              <w:rPr>
                <w:rFonts w:eastAsia="Calibri" w:cs="Calibri"/>
                <w:spacing w:val="-1"/>
              </w:rPr>
              <w:t>confirm</w:t>
            </w:r>
            <w:r w:rsidR="008F087A" w:rsidRPr="00D76F0A">
              <w:rPr>
                <w:rFonts w:eastAsia="Calibri" w:cs="Calibri"/>
                <w:spacing w:val="-5"/>
              </w:rPr>
              <w:t xml:space="preserve"> </w:t>
            </w:r>
            <w:r w:rsidR="008F087A" w:rsidRPr="00D76F0A">
              <w:rPr>
                <w:rFonts w:eastAsia="Calibri" w:cs="Calibri"/>
              </w:rPr>
              <w:t>the</w:t>
            </w:r>
            <w:r w:rsidR="008F087A" w:rsidRPr="00D76F0A">
              <w:rPr>
                <w:rFonts w:eastAsia="Calibri" w:cs="Calibri"/>
                <w:spacing w:val="-4"/>
              </w:rPr>
              <w:t xml:space="preserve"> </w:t>
            </w:r>
            <w:r w:rsidR="008F087A" w:rsidRPr="00D76F0A">
              <w:rPr>
                <w:rFonts w:eastAsia="Calibri" w:cs="Calibri"/>
                <w:spacing w:val="-1"/>
              </w:rPr>
              <w:t>following:</w:t>
            </w:r>
          </w:p>
          <w:p w:rsidR="008F087A" w:rsidRPr="00D76F0A" w:rsidRDefault="00D76F0A" w:rsidP="001C1994">
            <w:pPr>
              <w:pStyle w:val="BodyText"/>
              <w:tabs>
                <w:tab w:val="left" w:pos="1858"/>
                <w:tab w:val="left" w:pos="9697"/>
              </w:tabs>
              <w:ind w:left="1057" w:right="612"/>
              <w:rPr>
                <w:rFonts w:asciiTheme="minorHAnsi" w:hAnsiTheme="minorHAnsi"/>
                <w:sz w:val="22"/>
                <w:szCs w:val="22"/>
              </w:rPr>
            </w:pPr>
            <w:r w:rsidRPr="00D76F0A">
              <w:rPr>
                <w:rFonts w:asciiTheme="minorHAnsi" w:hAnsiTheme="minorHAnsi"/>
                <w:sz w:val="22"/>
                <w:szCs w:val="22"/>
              </w:rPr>
              <w:t xml:space="preserve">a. </w:t>
            </w:r>
            <w:sdt>
              <w:sdtPr>
                <w:rPr>
                  <w:rFonts w:asciiTheme="minorHAnsi" w:hAnsiTheme="minorHAnsi"/>
                  <w:sz w:val="22"/>
                  <w:szCs w:val="22"/>
                </w:rPr>
                <w:id w:val="1291313848"/>
                <w14:checkbox>
                  <w14:checked w14:val="0"/>
                  <w14:checkedState w14:val="2612" w14:font="MS Gothic"/>
                  <w14:uncheckedState w14:val="2610" w14:font="MS Gothic"/>
                </w14:checkbox>
              </w:sdtPr>
              <w:sdtEndPr/>
              <w:sdtContent>
                <w:r w:rsidRPr="00D76F0A">
                  <w:rPr>
                    <w:rFonts w:ascii="Segoe UI Symbol" w:eastAsia="MS Gothic" w:hAnsi="Segoe UI Symbol" w:cs="Segoe UI Symbol"/>
                    <w:sz w:val="22"/>
                    <w:szCs w:val="22"/>
                  </w:rPr>
                  <w:t>☐</w:t>
                </w:r>
              </w:sdtContent>
            </w:sdt>
            <w:r w:rsidR="008F087A" w:rsidRPr="00D76F0A">
              <w:rPr>
                <w:rFonts w:asciiTheme="minorHAnsi" w:hAnsiTheme="minorHAnsi"/>
                <w:b/>
                <w:sz w:val="22"/>
                <w:szCs w:val="22"/>
              </w:rPr>
              <w:t xml:space="preserve"> </w:t>
            </w:r>
            <w:r w:rsidR="008F087A" w:rsidRPr="00D76F0A">
              <w:rPr>
                <w:rFonts w:asciiTheme="minorHAnsi" w:hAnsiTheme="minorHAnsi"/>
                <w:spacing w:val="-1"/>
                <w:sz w:val="22"/>
                <w:szCs w:val="22"/>
              </w:rPr>
              <w:t>The</w:t>
            </w:r>
            <w:r w:rsidR="008F087A" w:rsidRPr="00D76F0A">
              <w:rPr>
                <w:rFonts w:asciiTheme="minorHAnsi" w:hAnsiTheme="minorHAnsi"/>
                <w:spacing w:val="-4"/>
                <w:sz w:val="22"/>
                <w:szCs w:val="22"/>
              </w:rPr>
              <w:t xml:space="preserve"> </w:t>
            </w:r>
            <w:r w:rsidR="008F087A" w:rsidRPr="00D76F0A">
              <w:rPr>
                <w:rFonts w:asciiTheme="minorHAnsi" w:hAnsiTheme="minorHAnsi"/>
                <w:spacing w:val="-1"/>
                <w:sz w:val="22"/>
                <w:szCs w:val="22"/>
              </w:rPr>
              <w:t>private</w:t>
            </w:r>
            <w:r w:rsidR="008F087A" w:rsidRPr="00D76F0A">
              <w:rPr>
                <w:rFonts w:asciiTheme="minorHAnsi" w:hAnsiTheme="minorHAnsi"/>
                <w:spacing w:val="-2"/>
                <w:sz w:val="22"/>
                <w:szCs w:val="22"/>
              </w:rPr>
              <w:t xml:space="preserve"> </w:t>
            </w:r>
            <w:r w:rsidR="008F087A" w:rsidRPr="00D76F0A">
              <w:rPr>
                <w:rFonts w:asciiTheme="minorHAnsi" w:hAnsiTheme="minorHAnsi"/>
                <w:spacing w:val="-1"/>
                <w:sz w:val="22"/>
                <w:szCs w:val="22"/>
              </w:rPr>
              <w:t>information or</w:t>
            </w:r>
            <w:r w:rsidR="008F087A" w:rsidRPr="00D76F0A">
              <w:rPr>
                <w:rFonts w:asciiTheme="minorHAnsi" w:hAnsiTheme="minorHAnsi"/>
                <w:spacing w:val="-2"/>
                <w:sz w:val="22"/>
                <w:szCs w:val="22"/>
              </w:rPr>
              <w:t xml:space="preserve"> </w:t>
            </w:r>
            <w:r w:rsidR="008F087A" w:rsidRPr="00D76F0A">
              <w:rPr>
                <w:rFonts w:asciiTheme="minorHAnsi" w:hAnsiTheme="minorHAnsi"/>
                <w:spacing w:val="-1"/>
                <w:sz w:val="22"/>
                <w:szCs w:val="22"/>
              </w:rPr>
              <w:t>specimens</w:t>
            </w:r>
            <w:r w:rsidR="008F087A" w:rsidRPr="00D76F0A">
              <w:rPr>
                <w:rFonts w:asciiTheme="minorHAnsi" w:hAnsiTheme="minorHAnsi"/>
                <w:spacing w:val="-3"/>
                <w:sz w:val="22"/>
                <w:szCs w:val="22"/>
              </w:rPr>
              <w:t xml:space="preserve"> </w:t>
            </w:r>
            <w:r w:rsidRPr="00D76F0A">
              <w:rPr>
                <w:rFonts w:asciiTheme="minorHAnsi" w:hAnsiTheme="minorHAnsi"/>
                <w:spacing w:val="-1"/>
                <w:sz w:val="22"/>
                <w:szCs w:val="22"/>
              </w:rPr>
              <w:t>were</w:t>
            </w:r>
            <w:r w:rsidR="008F087A" w:rsidRPr="00D76F0A">
              <w:rPr>
                <w:rFonts w:asciiTheme="minorHAnsi" w:hAnsiTheme="minorHAnsi"/>
                <w:spacing w:val="-2"/>
                <w:sz w:val="22"/>
                <w:szCs w:val="22"/>
              </w:rPr>
              <w:t xml:space="preserve"> </w:t>
            </w:r>
            <w:r w:rsidR="008F087A" w:rsidRPr="00D76F0A">
              <w:rPr>
                <w:rFonts w:asciiTheme="minorHAnsi" w:hAnsiTheme="minorHAnsi"/>
                <w:spacing w:val="-1"/>
                <w:sz w:val="22"/>
                <w:szCs w:val="22"/>
              </w:rPr>
              <w:t>not collected</w:t>
            </w:r>
            <w:r w:rsidR="008F087A" w:rsidRPr="00D76F0A">
              <w:rPr>
                <w:rFonts w:asciiTheme="minorHAnsi" w:hAnsiTheme="minorHAnsi"/>
                <w:spacing w:val="-4"/>
                <w:sz w:val="22"/>
                <w:szCs w:val="22"/>
              </w:rPr>
              <w:t xml:space="preserve"> </w:t>
            </w:r>
            <w:r w:rsidR="008F087A" w:rsidRPr="00D76F0A">
              <w:rPr>
                <w:rFonts w:asciiTheme="minorHAnsi" w:hAnsiTheme="minorHAnsi"/>
                <w:spacing w:val="-1"/>
                <w:sz w:val="22"/>
                <w:szCs w:val="22"/>
              </w:rPr>
              <w:t>specifically</w:t>
            </w:r>
            <w:r w:rsidR="008F087A" w:rsidRPr="00D76F0A">
              <w:rPr>
                <w:rFonts w:asciiTheme="minorHAnsi" w:hAnsiTheme="minorHAnsi"/>
                <w:spacing w:val="-3"/>
                <w:sz w:val="22"/>
                <w:szCs w:val="22"/>
              </w:rPr>
              <w:t xml:space="preserve"> </w:t>
            </w:r>
            <w:r w:rsidR="008F087A" w:rsidRPr="00D76F0A">
              <w:rPr>
                <w:rFonts w:asciiTheme="minorHAnsi" w:hAnsiTheme="minorHAnsi"/>
                <w:sz w:val="22"/>
                <w:szCs w:val="22"/>
              </w:rPr>
              <w:t>for</w:t>
            </w:r>
            <w:r w:rsidR="008F087A" w:rsidRPr="00D76F0A">
              <w:rPr>
                <w:rFonts w:asciiTheme="minorHAnsi" w:hAnsiTheme="minorHAnsi"/>
                <w:spacing w:val="-5"/>
                <w:sz w:val="22"/>
                <w:szCs w:val="22"/>
              </w:rPr>
              <w:t xml:space="preserve"> </w:t>
            </w:r>
            <w:r w:rsidR="008F087A" w:rsidRPr="00D76F0A">
              <w:rPr>
                <w:rFonts w:asciiTheme="minorHAnsi" w:hAnsiTheme="minorHAnsi"/>
                <w:spacing w:val="-1"/>
                <w:sz w:val="22"/>
                <w:szCs w:val="22"/>
              </w:rPr>
              <w:t>the</w:t>
            </w:r>
            <w:r w:rsidR="008F087A" w:rsidRPr="00D76F0A">
              <w:rPr>
                <w:rFonts w:asciiTheme="minorHAnsi" w:hAnsiTheme="minorHAnsi"/>
                <w:spacing w:val="69"/>
                <w:w w:val="99"/>
                <w:sz w:val="22"/>
                <w:szCs w:val="22"/>
              </w:rPr>
              <w:t xml:space="preserve"> </w:t>
            </w:r>
            <w:r w:rsidR="008F087A" w:rsidRPr="00D76F0A">
              <w:rPr>
                <w:rFonts w:asciiTheme="minorHAnsi" w:hAnsiTheme="minorHAnsi"/>
                <w:spacing w:val="-1"/>
                <w:sz w:val="22"/>
                <w:szCs w:val="22"/>
              </w:rPr>
              <w:t>currently</w:t>
            </w:r>
            <w:r w:rsidR="008F087A" w:rsidRPr="00D76F0A">
              <w:rPr>
                <w:rFonts w:asciiTheme="minorHAnsi" w:hAnsiTheme="minorHAnsi"/>
                <w:spacing w:val="-3"/>
                <w:sz w:val="22"/>
                <w:szCs w:val="22"/>
              </w:rPr>
              <w:t xml:space="preserve"> </w:t>
            </w:r>
            <w:r w:rsidR="008F087A" w:rsidRPr="00D76F0A">
              <w:rPr>
                <w:rFonts w:asciiTheme="minorHAnsi" w:hAnsiTheme="minorHAnsi"/>
                <w:spacing w:val="-1"/>
                <w:sz w:val="22"/>
                <w:szCs w:val="22"/>
              </w:rPr>
              <w:t>proposed</w:t>
            </w:r>
            <w:r>
              <w:rPr>
                <w:rFonts w:asciiTheme="minorHAnsi" w:hAnsiTheme="minorHAnsi"/>
                <w:sz w:val="22"/>
                <w:szCs w:val="22"/>
              </w:rPr>
              <w:t xml:space="preserve"> </w:t>
            </w:r>
            <w:r w:rsidR="008F087A" w:rsidRPr="00D76F0A">
              <w:rPr>
                <w:rFonts w:asciiTheme="minorHAnsi" w:hAnsiTheme="minorHAnsi"/>
                <w:spacing w:val="-1"/>
                <w:sz w:val="22"/>
                <w:szCs w:val="22"/>
              </w:rPr>
              <w:t>research project</w:t>
            </w:r>
            <w:r w:rsidR="008F087A" w:rsidRPr="00D76F0A">
              <w:rPr>
                <w:rFonts w:asciiTheme="minorHAnsi" w:hAnsiTheme="minorHAnsi"/>
                <w:spacing w:val="-3"/>
                <w:sz w:val="22"/>
                <w:szCs w:val="22"/>
              </w:rPr>
              <w:t xml:space="preserve"> </w:t>
            </w:r>
            <w:r w:rsidR="008F087A" w:rsidRPr="00D76F0A">
              <w:rPr>
                <w:rFonts w:asciiTheme="minorHAnsi" w:hAnsiTheme="minorHAnsi"/>
                <w:spacing w:val="-1"/>
                <w:sz w:val="22"/>
                <w:szCs w:val="22"/>
              </w:rPr>
              <w:t>through</w:t>
            </w:r>
            <w:r w:rsidR="008F087A" w:rsidRPr="00D76F0A">
              <w:rPr>
                <w:rFonts w:asciiTheme="minorHAnsi" w:hAnsiTheme="minorHAnsi"/>
                <w:sz w:val="22"/>
                <w:szCs w:val="22"/>
              </w:rPr>
              <w:t xml:space="preserve"> </w:t>
            </w:r>
            <w:r w:rsidR="008F087A" w:rsidRPr="00D76F0A">
              <w:rPr>
                <w:rFonts w:asciiTheme="minorHAnsi" w:hAnsiTheme="minorHAnsi"/>
                <w:spacing w:val="-2"/>
                <w:sz w:val="22"/>
                <w:szCs w:val="22"/>
              </w:rPr>
              <w:t>an</w:t>
            </w:r>
            <w:r w:rsidR="008F087A" w:rsidRPr="00D76F0A">
              <w:rPr>
                <w:rFonts w:asciiTheme="minorHAnsi" w:hAnsiTheme="minorHAnsi"/>
                <w:spacing w:val="-1"/>
                <w:sz w:val="22"/>
                <w:szCs w:val="22"/>
              </w:rPr>
              <w:t xml:space="preserve"> interaction</w:t>
            </w:r>
            <w:r w:rsidR="008F087A" w:rsidRPr="00D76F0A">
              <w:rPr>
                <w:rFonts w:asciiTheme="minorHAnsi" w:hAnsiTheme="minorHAnsi"/>
                <w:spacing w:val="-3"/>
                <w:sz w:val="22"/>
                <w:szCs w:val="22"/>
              </w:rPr>
              <w:t xml:space="preserve"> </w:t>
            </w:r>
            <w:r w:rsidR="008F087A" w:rsidRPr="00D76F0A">
              <w:rPr>
                <w:rFonts w:asciiTheme="minorHAnsi" w:hAnsiTheme="minorHAnsi"/>
                <w:sz w:val="22"/>
                <w:szCs w:val="22"/>
              </w:rPr>
              <w:t>or</w:t>
            </w:r>
            <w:r w:rsidR="008F087A" w:rsidRPr="00D76F0A">
              <w:rPr>
                <w:rFonts w:asciiTheme="minorHAnsi" w:hAnsiTheme="minorHAnsi"/>
                <w:spacing w:val="-1"/>
                <w:sz w:val="22"/>
                <w:szCs w:val="22"/>
              </w:rPr>
              <w:t xml:space="preserve"> intervention</w:t>
            </w:r>
            <w:r w:rsidR="008F087A" w:rsidRPr="00D76F0A">
              <w:rPr>
                <w:rFonts w:asciiTheme="minorHAnsi" w:hAnsiTheme="minorHAnsi"/>
                <w:spacing w:val="-4"/>
                <w:sz w:val="22"/>
                <w:szCs w:val="22"/>
              </w:rPr>
              <w:t xml:space="preserve"> </w:t>
            </w:r>
            <w:r w:rsidR="008F087A" w:rsidRPr="00D76F0A">
              <w:rPr>
                <w:rFonts w:asciiTheme="minorHAnsi" w:hAnsiTheme="minorHAnsi"/>
                <w:spacing w:val="-1"/>
                <w:sz w:val="22"/>
                <w:szCs w:val="22"/>
              </w:rPr>
              <w:t>with</w:t>
            </w:r>
            <w:r w:rsidR="008F087A" w:rsidRPr="00D76F0A">
              <w:rPr>
                <w:rFonts w:asciiTheme="minorHAnsi" w:hAnsiTheme="minorHAnsi"/>
                <w:sz w:val="22"/>
                <w:szCs w:val="22"/>
              </w:rPr>
              <w:t xml:space="preserve"> </w:t>
            </w:r>
            <w:r w:rsidR="008F087A" w:rsidRPr="00D76F0A">
              <w:rPr>
                <w:rFonts w:asciiTheme="minorHAnsi" w:hAnsiTheme="minorHAnsi"/>
                <w:spacing w:val="-1"/>
                <w:sz w:val="22"/>
                <w:szCs w:val="22"/>
              </w:rPr>
              <w:t>living</w:t>
            </w:r>
            <w:r w:rsidR="00CF179F">
              <w:rPr>
                <w:rFonts w:asciiTheme="minorHAnsi" w:hAnsiTheme="minorHAnsi"/>
                <w:spacing w:val="-1"/>
                <w:sz w:val="22"/>
                <w:szCs w:val="22"/>
              </w:rPr>
              <w:t xml:space="preserve"> </w:t>
            </w:r>
            <w:r w:rsidR="008F087A" w:rsidRPr="00D76F0A">
              <w:rPr>
                <w:rFonts w:asciiTheme="minorHAnsi" w:hAnsiTheme="minorHAnsi"/>
                <w:spacing w:val="-1"/>
                <w:sz w:val="22"/>
                <w:szCs w:val="22"/>
              </w:rPr>
              <w:t>individuals;</w:t>
            </w:r>
            <w:r w:rsidR="008F087A" w:rsidRPr="00D76F0A">
              <w:rPr>
                <w:rFonts w:asciiTheme="minorHAnsi" w:hAnsiTheme="minorHAnsi"/>
                <w:spacing w:val="-4"/>
                <w:sz w:val="22"/>
                <w:szCs w:val="22"/>
              </w:rPr>
              <w:t xml:space="preserve"> </w:t>
            </w:r>
            <w:r w:rsidR="008F087A" w:rsidRPr="00D76F0A">
              <w:rPr>
                <w:rFonts w:asciiTheme="minorHAnsi" w:hAnsiTheme="minorHAnsi"/>
                <w:b/>
                <w:spacing w:val="-2"/>
                <w:sz w:val="22"/>
                <w:szCs w:val="22"/>
              </w:rPr>
              <w:t>and</w:t>
            </w:r>
          </w:p>
          <w:p w:rsidR="008F087A" w:rsidRPr="00D76F0A" w:rsidRDefault="00D76F0A" w:rsidP="001C1994">
            <w:pPr>
              <w:pStyle w:val="BodyText"/>
              <w:tabs>
                <w:tab w:val="left" w:pos="1875"/>
                <w:tab w:val="left" w:pos="9697"/>
              </w:tabs>
              <w:ind w:left="1057" w:right="612"/>
              <w:rPr>
                <w:rFonts w:asciiTheme="minorHAnsi" w:hAnsiTheme="minorHAnsi" w:cs="Calibri"/>
                <w:sz w:val="22"/>
                <w:szCs w:val="22"/>
              </w:rPr>
            </w:pPr>
            <w:r w:rsidRPr="00D76F0A">
              <w:rPr>
                <w:rFonts w:asciiTheme="minorHAnsi" w:hAnsiTheme="minorHAnsi"/>
                <w:sz w:val="22"/>
                <w:szCs w:val="22"/>
              </w:rPr>
              <w:t xml:space="preserve">b. </w:t>
            </w:r>
            <w:sdt>
              <w:sdtPr>
                <w:rPr>
                  <w:rFonts w:asciiTheme="minorHAnsi" w:hAnsiTheme="minorHAnsi"/>
                  <w:sz w:val="22"/>
                  <w:szCs w:val="22"/>
                </w:rPr>
                <w:id w:val="-2108415850"/>
                <w14:checkbox>
                  <w14:checked w14:val="0"/>
                  <w14:checkedState w14:val="2612" w14:font="MS Gothic"/>
                  <w14:uncheckedState w14:val="2610" w14:font="MS Gothic"/>
                </w14:checkbox>
              </w:sdtPr>
              <w:sdtEndPr/>
              <w:sdtContent>
                <w:r w:rsidRPr="00D76F0A">
                  <w:rPr>
                    <w:rFonts w:ascii="Segoe UI Symbol" w:eastAsia="MS Gothic" w:hAnsi="Segoe UI Symbol" w:cs="Segoe UI Symbol"/>
                    <w:sz w:val="22"/>
                    <w:szCs w:val="22"/>
                  </w:rPr>
                  <w:t>☐</w:t>
                </w:r>
              </w:sdtContent>
            </w:sdt>
            <w:r w:rsidR="008F087A" w:rsidRPr="00D76F0A">
              <w:rPr>
                <w:rFonts w:asciiTheme="minorHAnsi" w:hAnsiTheme="minorHAnsi"/>
                <w:b/>
                <w:sz w:val="22"/>
                <w:szCs w:val="22"/>
              </w:rPr>
              <w:t xml:space="preserve"> </w:t>
            </w:r>
            <w:r w:rsidR="008F087A" w:rsidRPr="00D76F0A">
              <w:rPr>
                <w:rFonts w:asciiTheme="minorHAnsi" w:hAnsiTheme="minorHAnsi"/>
                <w:spacing w:val="-1"/>
                <w:sz w:val="22"/>
                <w:szCs w:val="22"/>
              </w:rPr>
              <w:t>The</w:t>
            </w:r>
            <w:r w:rsidR="008F087A" w:rsidRPr="00D76F0A">
              <w:rPr>
                <w:rFonts w:asciiTheme="minorHAnsi" w:hAnsiTheme="minorHAnsi"/>
                <w:spacing w:val="-2"/>
                <w:sz w:val="22"/>
                <w:szCs w:val="22"/>
              </w:rPr>
              <w:t xml:space="preserve"> </w:t>
            </w:r>
            <w:r w:rsidR="008F087A" w:rsidRPr="00D76F0A">
              <w:rPr>
                <w:rFonts w:asciiTheme="minorHAnsi" w:hAnsiTheme="minorHAnsi"/>
                <w:spacing w:val="-1"/>
                <w:sz w:val="22"/>
                <w:szCs w:val="22"/>
              </w:rPr>
              <w:t>investigator</w:t>
            </w:r>
            <w:r w:rsidR="008F087A" w:rsidRPr="00D76F0A">
              <w:rPr>
                <w:rFonts w:asciiTheme="minorHAnsi" w:hAnsiTheme="minorHAnsi"/>
                <w:spacing w:val="-4"/>
                <w:sz w:val="22"/>
                <w:szCs w:val="22"/>
              </w:rPr>
              <w:t xml:space="preserve"> </w:t>
            </w:r>
            <w:r w:rsidR="008F087A" w:rsidRPr="00D76F0A">
              <w:rPr>
                <w:rFonts w:asciiTheme="minorHAnsi" w:hAnsiTheme="minorHAnsi"/>
                <w:spacing w:val="-1"/>
                <w:sz w:val="22"/>
                <w:szCs w:val="22"/>
              </w:rPr>
              <w:t>can confirm</w:t>
            </w:r>
            <w:r w:rsidR="008F087A" w:rsidRPr="00D76F0A">
              <w:rPr>
                <w:rFonts w:asciiTheme="minorHAnsi" w:hAnsiTheme="minorHAnsi"/>
                <w:spacing w:val="-3"/>
                <w:sz w:val="22"/>
                <w:szCs w:val="22"/>
              </w:rPr>
              <w:t xml:space="preserve"> </w:t>
            </w:r>
            <w:r w:rsidR="008F087A" w:rsidRPr="00D76F0A">
              <w:rPr>
                <w:rFonts w:asciiTheme="minorHAnsi" w:hAnsiTheme="minorHAnsi"/>
                <w:spacing w:val="-1"/>
                <w:sz w:val="22"/>
                <w:szCs w:val="22"/>
              </w:rPr>
              <w:t>that</w:t>
            </w:r>
            <w:r w:rsidR="008F087A" w:rsidRPr="00D76F0A">
              <w:rPr>
                <w:rFonts w:asciiTheme="minorHAnsi" w:hAnsiTheme="minorHAnsi"/>
                <w:spacing w:val="-4"/>
                <w:sz w:val="22"/>
                <w:szCs w:val="22"/>
              </w:rPr>
              <w:t xml:space="preserve"> </w:t>
            </w:r>
            <w:r w:rsidR="008F087A" w:rsidRPr="00D76F0A">
              <w:rPr>
                <w:rFonts w:asciiTheme="minorHAnsi" w:hAnsiTheme="minorHAnsi"/>
                <w:spacing w:val="-1"/>
                <w:sz w:val="22"/>
                <w:szCs w:val="22"/>
              </w:rPr>
              <w:t>the</w:t>
            </w:r>
            <w:r w:rsidR="00CF179F">
              <w:rPr>
                <w:rFonts w:asciiTheme="minorHAnsi" w:hAnsiTheme="minorHAnsi"/>
                <w:spacing w:val="-1"/>
                <w:sz w:val="22"/>
                <w:szCs w:val="22"/>
              </w:rPr>
              <w:t xml:space="preserve"> </w:t>
            </w:r>
            <w:r w:rsidR="008F087A" w:rsidRPr="00D76F0A">
              <w:rPr>
                <w:rFonts w:asciiTheme="minorHAnsi" w:hAnsiTheme="minorHAnsi"/>
                <w:sz w:val="22"/>
                <w:szCs w:val="22"/>
              </w:rPr>
              <w:t>use</w:t>
            </w:r>
            <w:r w:rsidR="008F087A" w:rsidRPr="00D76F0A">
              <w:rPr>
                <w:rFonts w:asciiTheme="minorHAnsi" w:hAnsiTheme="minorHAnsi"/>
                <w:spacing w:val="-3"/>
                <w:sz w:val="22"/>
                <w:szCs w:val="22"/>
              </w:rPr>
              <w:t xml:space="preserve"> </w:t>
            </w:r>
            <w:r w:rsidR="008F087A" w:rsidRPr="00D76F0A">
              <w:rPr>
                <w:rFonts w:asciiTheme="minorHAnsi" w:hAnsiTheme="minorHAnsi"/>
                <w:spacing w:val="-1"/>
                <w:sz w:val="22"/>
                <w:szCs w:val="22"/>
              </w:rPr>
              <w:t xml:space="preserve">of </w:t>
            </w:r>
            <w:r w:rsidR="008F087A" w:rsidRPr="00D76F0A">
              <w:rPr>
                <w:rFonts w:asciiTheme="minorHAnsi" w:hAnsiTheme="minorHAnsi"/>
                <w:spacing w:val="-2"/>
                <w:sz w:val="22"/>
                <w:szCs w:val="22"/>
              </w:rPr>
              <w:t>the</w:t>
            </w:r>
            <w:r w:rsidR="008F087A" w:rsidRPr="00D76F0A">
              <w:rPr>
                <w:rFonts w:asciiTheme="minorHAnsi" w:hAnsiTheme="minorHAnsi"/>
                <w:spacing w:val="-1"/>
                <w:sz w:val="22"/>
                <w:szCs w:val="22"/>
              </w:rPr>
              <w:t xml:space="preserve"> private</w:t>
            </w:r>
            <w:r w:rsidR="008F087A" w:rsidRPr="00D76F0A">
              <w:rPr>
                <w:rFonts w:asciiTheme="minorHAnsi" w:hAnsiTheme="minorHAnsi"/>
                <w:spacing w:val="-2"/>
                <w:sz w:val="22"/>
                <w:szCs w:val="22"/>
              </w:rPr>
              <w:t xml:space="preserve"> </w:t>
            </w:r>
            <w:r w:rsidR="008F087A" w:rsidRPr="00D76F0A">
              <w:rPr>
                <w:rFonts w:asciiTheme="minorHAnsi" w:hAnsiTheme="minorHAnsi"/>
                <w:spacing w:val="-1"/>
                <w:sz w:val="22"/>
                <w:szCs w:val="22"/>
              </w:rPr>
              <w:t>information</w:t>
            </w:r>
            <w:r w:rsidR="008F087A" w:rsidRPr="00D76F0A">
              <w:rPr>
                <w:rFonts w:asciiTheme="minorHAnsi" w:hAnsiTheme="minorHAnsi"/>
                <w:spacing w:val="-3"/>
                <w:sz w:val="22"/>
                <w:szCs w:val="22"/>
              </w:rPr>
              <w:t xml:space="preserve"> </w:t>
            </w:r>
            <w:r w:rsidR="008F087A" w:rsidRPr="00D76F0A">
              <w:rPr>
                <w:rFonts w:asciiTheme="minorHAnsi" w:hAnsiTheme="minorHAnsi"/>
                <w:sz w:val="22"/>
                <w:szCs w:val="22"/>
              </w:rPr>
              <w:t>or</w:t>
            </w:r>
            <w:r w:rsidR="008F087A" w:rsidRPr="00D76F0A">
              <w:rPr>
                <w:rFonts w:asciiTheme="minorHAnsi" w:hAnsiTheme="minorHAnsi"/>
                <w:spacing w:val="-5"/>
                <w:sz w:val="22"/>
                <w:szCs w:val="22"/>
              </w:rPr>
              <w:t xml:space="preserve"> </w:t>
            </w:r>
            <w:r w:rsidR="008F087A" w:rsidRPr="00D76F0A">
              <w:rPr>
                <w:rFonts w:asciiTheme="minorHAnsi" w:hAnsiTheme="minorHAnsi"/>
                <w:sz w:val="22"/>
                <w:szCs w:val="22"/>
              </w:rPr>
              <w:t>specimens</w:t>
            </w:r>
            <w:r w:rsidR="008F087A" w:rsidRPr="00D76F0A">
              <w:rPr>
                <w:rFonts w:asciiTheme="minorHAnsi" w:hAnsiTheme="minorHAnsi"/>
                <w:spacing w:val="-2"/>
                <w:sz w:val="22"/>
                <w:szCs w:val="22"/>
              </w:rPr>
              <w:t xml:space="preserve"> </w:t>
            </w:r>
            <w:r w:rsidR="008F087A" w:rsidRPr="00D76F0A">
              <w:rPr>
                <w:rFonts w:asciiTheme="minorHAnsi" w:hAnsiTheme="minorHAnsi"/>
                <w:sz w:val="22"/>
                <w:szCs w:val="22"/>
              </w:rPr>
              <w:t>is</w:t>
            </w:r>
            <w:r w:rsidR="00CF179F">
              <w:rPr>
                <w:rFonts w:asciiTheme="minorHAnsi" w:hAnsiTheme="minorHAnsi"/>
                <w:sz w:val="22"/>
                <w:szCs w:val="22"/>
              </w:rPr>
              <w:t xml:space="preserve"> </w:t>
            </w:r>
            <w:r w:rsidR="008F087A" w:rsidRPr="00D76F0A">
              <w:rPr>
                <w:rFonts w:asciiTheme="minorHAnsi" w:hAnsiTheme="minorHAnsi"/>
                <w:sz w:val="22"/>
                <w:szCs w:val="22"/>
              </w:rPr>
              <w:t>not</w:t>
            </w:r>
            <w:r w:rsidR="008F087A" w:rsidRPr="00D76F0A">
              <w:rPr>
                <w:rFonts w:asciiTheme="minorHAnsi" w:hAnsiTheme="minorHAnsi"/>
                <w:spacing w:val="-4"/>
                <w:sz w:val="22"/>
                <w:szCs w:val="22"/>
              </w:rPr>
              <w:t xml:space="preserve"> </w:t>
            </w:r>
            <w:r w:rsidR="008F087A" w:rsidRPr="00D76F0A">
              <w:rPr>
                <w:rFonts w:asciiTheme="minorHAnsi" w:hAnsiTheme="minorHAnsi"/>
                <w:sz w:val="22"/>
                <w:szCs w:val="22"/>
              </w:rPr>
              <w:t>in</w:t>
            </w:r>
            <w:r w:rsidR="008F087A" w:rsidRPr="00D76F0A">
              <w:rPr>
                <w:rFonts w:asciiTheme="minorHAnsi" w:hAnsiTheme="minorHAnsi"/>
                <w:spacing w:val="-4"/>
                <w:sz w:val="22"/>
                <w:szCs w:val="22"/>
              </w:rPr>
              <w:t xml:space="preserve"> </w:t>
            </w:r>
            <w:r w:rsidR="008F087A" w:rsidRPr="00D76F0A">
              <w:rPr>
                <w:rFonts w:asciiTheme="minorHAnsi" w:hAnsiTheme="minorHAnsi"/>
                <w:spacing w:val="-1"/>
                <w:sz w:val="22"/>
                <w:szCs w:val="22"/>
              </w:rPr>
              <w:t>violation</w:t>
            </w:r>
            <w:r w:rsidR="008F087A" w:rsidRPr="00D76F0A">
              <w:rPr>
                <w:rFonts w:asciiTheme="minorHAnsi" w:hAnsiTheme="minorHAnsi"/>
                <w:spacing w:val="-3"/>
                <w:sz w:val="22"/>
                <w:szCs w:val="22"/>
              </w:rPr>
              <w:t xml:space="preserve"> </w:t>
            </w:r>
            <w:r w:rsidR="008F087A" w:rsidRPr="00D76F0A">
              <w:rPr>
                <w:rFonts w:asciiTheme="minorHAnsi" w:hAnsiTheme="minorHAnsi"/>
                <w:sz w:val="22"/>
                <w:szCs w:val="22"/>
              </w:rPr>
              <w:t>of</w:t>
            </w:r>
            <w:r>
              <w:rPr>
                <w:rFonts w:asciiTheme="minorHAnsi" w:hAnsiTheme="minorHAnsi"/>
                <w:sz w:val="22"/>
                <w:szCs w:val="22"/>
              </w:rPr>
              <w:t xml:space="preserve"> </w:t>
            </w:r>
            <w:r w:rsidR="008F087A" w:rsidRPr="00D76F0A">
              <w:rPr>
                <w:rFonts w:asciiTheme="minorHAnsi" w:hAnsiTheme="minorHAnsi"/>
                <w:spacing w:val="-1"/>
                <w:sz w:val="22"/>
                <w:szCs w:val="22"/>
              </w:rPr>
              <w:t>the</w:t>
            </w:r>
            <w:r w:rsidR="008F087A" w:rsidRPr="00D76F0A">
              <w:rPr>
                <w:rFonts w:asciiTheme="minorHAnsi" w:hAnsiTheme="minorHAnsi"/>
                <w:spacing w:val="-3"/>
                <w:sz w:val="22"/>
                <w:szCs w:val="22"/>
              </w:rPr>
              <w:t xml:space="preserve"> </w:t>
            </w:r>
            <w:r w:rsidR="008F087A" w:rsidRPr="00D76F0A">
              <w:rPr>
                <w:rFonts w:asciiTheme="minorHAnsi" w:hAnsiTheme="minorHAnsi"/>
                <w:spacing w:val="-1"/>
                <w:sz w:val="22"/>
                <w:szCs w:val="22"/>
              </w:rPr>
              <w:t>terms</w:t>
            </w:r>
            <w:r w:rsidR="008F087A" w:rsidRPr="00D76F0A">
              <w:rPr>
                <w:rFonts w:asciiTheme="minorHAnsi" w:hAnsiTheme="minorHAnsi"/>
                <w:spacing w:val="-3"/>
                <w:sz w:val="22"/>
                <w:szCs w:val="22"/>
              </w:rPr>
              <w:t xml:space="preserve"> </w:t>
            </w:r>
            <w:r w:rsidR="008F087A" w:rsidRPr="00D76F0A">
              <w:rPr>
                <w:rFonts w:asciiTheme="minorHAnsi" w:hAnsiTheme="minorHAnsi"/>
                <w:sz w:val="22"/>
                <w:szCs w:val="22"/>
              </w:rPr>
              <w:t>of</w:t>
            </w:r>
            <w:r w:rsidR="008F087A" w:rsidRPr="00D76F0A">
              <w:rPr>
                <w:rFonts w:asciiTheme="minorHAnsi" w:hAnsiTheme="minorHAnsi"/>
                <w:spacing w:val="-3"/>
                <w:sz w:val="22"/>
                <w:szCs w:val="22"/>
              </w:rPr>
              <w:t xml:space="preserve"> </w:t>
            </w:r>
            <w:r w:rsidR="008F087A" w:rsidRPr="00D76F0A">
              <w:rPr>
                <w:rFonts w:asciiTheme="minorHAnsi" w:hAnsiTheme="minorHAnsi"/>
                <w:sz w:val="22"/>
                <w:szCs w:val="22"/>
              </w:rPr>
              <w:t>use</w:t>
            </w:r>
            <w:r w:rsidR="008F087A" w:rsidRPr="00D76F0A">
              <w:rPr>
                <w:rFonts w:asciiTheme="minorHAnsi" w:hAnsiTheme="minorHAnsi"/>
                <w:spacing w:val="-4"/>
                <w:sz w:val="22"/>
                <w:szCs w:val="22"/>
              </w:rPr>
              <w:t xml:space="preserve"> </w:t>
            </w:r>
            <w:r w:rsidR="008F087A" w:rsidRPr="00D76F0A">
              <w:rPr>
                <w:rFonts w:asciiTheme="minorHAnsi" w:hAnsiTheme="minorHAnsi"/>
                <w:sz w:val="22"/>
                <w:szCs w:val="22"/>
              </w:rPr>
              <w:t>under</w:t>
            </w:r>
            <w:r w:rsidR="008F087A" w:rsidRPr="00D76F0A">
              <w:rPr>
                <w:rFonts w:asciiTheme="minorHAnsi" w:hAnsiTheme="minorHAnsi"/>
                <w:spacing w:val="-4"/>
                <w:sz w:val="22"/>
                <w:szCs w:val="22"/>
              </w:rPr>
              <w:t xml:space="preserve"> </w:t>
            </w:r>
            <w:r w:rsidR="008F087A" w:rsidRPr="00D76F0A">
              <w:rPr>
                <w:rFonts w:asciiTheme="minorHAnsi" w:hAnsiTheme="minorHAnsi"/>
                <w:spacing w:val="-1"/>
                <w:sz w:val="22"/>
                <w:szCs w:val="22"/>
              </w:rPr>
              <w:t>which</w:t>
            </w:r>
            <w:r w:rsidR="008F087A" w:rsidRPr="00D76F0A">
              <w:rPr>
                <w:rFonts w:asciiTheme="minorHAnsi" w:hAnsiTheme="minorHAnsi"/>
                <w:spacing w:val="-4"/>
                <w:sz w:val="22"/>
                <w:szCs w:val="22"/>
              </w:rPr>
              <w:t xml:space="preserve"> </w:t>
            </w:r>
            <w:r w:rsidR="008F087A" w:rsidRPr="00D76F0A">
              <w:rPr>
                <w:rFonts w:asciiTheme="minorHAnsi" w:hAnsiTheme="minorHAnsi"/>
                <w:spacing w:val="-1"/>
                <w:sz w:val="22"/>
                <w:szCs w:val="22"/>
              </w:rPr>
              <w:t>the information</w:t>
            </w:r>
            <w:r w:rsidR="008F087A" w:rsidRPr="00D76F0A">
              <w:rPr>
                <w:rFonts w:asciiTheme="minorHAnsi" w:hAnsiTheme="minorHAnsi"/>
                <w:spacing w:val="-4"/>
                <w:sz w:val="22"/>
                <w:szCs w:val="22"/>
              </w:rPr>
              <w:t xml:space="preserve"> </w:t>
            </w:r>
            <w:r w:rsidR="008F087A" w:rsidRPr="00D76F0A">
              <w:rPr>
                <w:rFonts w:asciiTheme="minorHAnsi" w:hAnsiTheme="minorHAnsi"/>
                <w:sz w:val="22"/>
                <w:szCs w:val="22"/>
              </w:rPr>
              <w:t>or</w:t>
            </w:r>
            <w:r w:rsidR="008F087A" w:rsidRPr="00D76F0A">
              <w:rPr>
                <w:rFonts w:asciiTheme="minorHAnsi" w:hAnsiTheme="minorHAnsi"/>
                <w:spacing w:val="-2"/>
                <w:sz w:val="22"/>
                <w:szCs w:val="22"/>
              </w:rPr>
              <w:t xml:space="preserve"> </w:t>
            </w:r>
            <w:r w:rsidR="008F087A" w:rsidRPr="00D76F0A">
              <w:rPr>
                <w:rFonts w:asciiTheme="minorHAnsi" w:hAnsiTheme="minorHAnsi"/>
                <w:spacing w:val="-1"/>
                <w:sz w:val="22"/>
                <w:szCs w:val="22"/>
              </w:rPr>
              <w:t>specimens</w:t>
            </w:r>
            <w:r w:rsidR="008F087A" w:rsidRPr="00D76F0A">
              <w:rPr>
                <w:rFonts w:asciiTheme="minorHAnsi" w:hAnsiTheme="minorHAnsi"/>
                <w:spacing w:val="-2"/>
                <w:sz w:val="22"/>
                <w:szCs w:val="22"/>
              </w:rPr>
              <w:t xml:space="preserve"> </w:t>
            </w:r>
            <w:r w:rsidR="00CF179F">
              <w:rPr>
                <w:rFonts w:asciiTheme="minorHAnsi" w:hAnsiTheme="minorHAnsi"/>
                <w:spacing w:val="-1"/>
                <w:sz w:val="22"/>
                <w:szCs w:val="22"/>
              </w:rPr>
              <w:t xml:space="preserve">were </w:t>
            </w:r>
            <w:r w:rsidR="008F087A" w:rsidRPr="00D76F0A">
              <w:rPr>
                <w:rFonts w:asciiTheme="minorHAnsi" w:hAnsiTheme="minorHAnsi"/>
                <w:sz w:val="22"/>
                <w:szCs w:val="22"/>
              </w:rPr>
              <w:t>collected;</w:t>
            </w:r>
            <w:r w:rsidR="008F087A" w:rsidRPr="00D76F0A">
              <w:rPr>
                <w:rFonts w:asciiTheme="minorHAnsi" w:hAnsiTheme="minorHAnsi"/>
                <w:spacing w:val="-10"/>
                <w:sz w:val="22"/>
                <w:szCs w:val="22"/>
              </w:rPr>
              <w:t xml:space="preserve"> </w:t>
            </w:r>
            <w:r w:rsidR="008F087A" w:rsidRPr="00D76F0A">
              <w:rPr>
                <w:rFonts w:asciiTheme="minorHAnsi" w:hAnsiTheme="minorHAnsi"/>
                <w:b/>
                <w:spacing w:val="-1"/>
                <w:sz w:val="22"/>
                <w:szCs w:val="22"/>
              </w:rPr>
              <w:t>and</w:t>
            </w:r>
          </w:p>
          <w:p w:rsidR="00D76F0A" w:rsidRDefault="00D76F0A" w:rsidP="001C1994">
            <w:pPr>
              <w:pStyle w:val="BodyText"/>
              <w:tabs>
                <w:tab w:val="left" w:pos="1875"/>
                <w:tab w:val="left" w:pos="9697"/>
              </w:tabs>
              <w:ind w:left="1057" w:right="612"/>
              <w:rPr>
                <w:rFonts w:asciiTheme="minorHAnsi" w:hAnsiTheme="minorHAnsi"/>
                <w:spacing w:val="71"/>
                <w:sz w:val="22"/>
                <w:szCs w:val="22"/>
              </w:rPr>
            </w:pPr>
            <w:r w:rsidRPr="00D76F0A">
              <w:rPr>
                <w:rFonts w:asciiTheme="minorHAnsi" w:hAnsiTheme="minorHAnsi"/>
                <w:sz w:val="22"/>
                <w:szCs w:val="22"/>
              </w:rPr>
              <w:t xml:space="preserve">c. </w:t>
            </w:r>
            <w:sdt>
              <w:sdtPr>
                <w:rPr>
                  <w:rFonts w:asciiTheme="minorHAnsi" w:hAnsiTheme="minorHAnsi"/>
                  <w:sz w:val="22"/>
                  <w:szCs w:val="22"/>
                </w:rPr>
                <w:id w:val="-1496633786"/>
                <w14:checkbox>
                  <w14:checked w14:val="0"/>
                  <w14:checkedState w14:val="2612" w14:font="MS Gothic"/>
                  <w14:uncheckedState w14:val="2610" w14:font="MS Gothic"/>
                </w14:checkbox>
              </w:sdtPr>
              <w:sdtEndPr/>
              <w:sdtContent>
                <w:r w:rsidRPr="00D76F0A">
                  <w:rPr>
                    <w:rFonts w:ascii="Segoe UI Symbol" w:eastAsia="MS Gothic" w:hAnsi="Segoe UI Symbol" w:cs="Segoe UI Symbol"/>
                    <w:sz w:val="22"/>
                    <w:szCs w:val="22"/>
                  </w:rPr>
                  <w:t>☐</w:t>
                </w:r>
              </w:sdtContent>
            </w:sdt>
            <w:r w:rsidR="008F087A" w:rsidRPr="00D76F0A">
              <w:rPr>
                <w:rFonts w:asciiTheme="minorHAnsi" w:hAnsiTheme="minorHAnsi"/>
                <w:b/>
                <w:sz w:val="22"/>
                <w:szCs w:val="22"/>
              </w:rPr>
              <w:t xml:space="preserve"> </w:t>
            </w:r>
            <w:r w:rsidR="008F087A" w:rsidRPr="00D76F0A">
              <w:rPr>
                <w:rFonts w:asciiTheme="minorHAnsi" w:hAnsiTheme="minorHAnsi"/>
                <w:spacing w:val="-1"/>
                <w:sz w:val="22"/>
                <w:szCs w:val="22"/>
              </w:rPr>
              <w:t>The</w:t>
            </w:r>
            <w:r w:rsidR="008F087A" w:rsidRPr="00D76F0A">
              <w:rPr>
                <w:rFonts w:asciiTheme="minorHAnsi" w:hAnsiTheme="minorHAnsi"/>
                <w:spacing w:val="-3"/>
                <w:sz w:val="22"/>
                <w:szCs w:val="22"/>
              </w:rPr>
              <w:t xml:space="preserve"> </w:t>
            </w:r>
            <w:r w:rsidR="008F087A" w:rsidRPr="00D76F0A">
              <w:rPr>
                <w:rFonts w:asciiTheme="minorHAnsi" w:hAnsiTheme="minorHAnsi"/>
                <w:spacing w:val="-1"/>
                <w:sz w:val="22"/>
                <w:szCs w:val="22"/>
              </w:rPr>
              <w:t>investigator</w:t>
            </w:r>
            <w:r w:rsidR="008F087A" w:rsidRPr="00D76F0A">
              <w:rPr>
                <w:rFonts w:asciiTheme="minorHAnsi" w:hAnsiTheme="minorHAnsi"/>
                <w:spacing w:val="-2"/>
                <w:sz w:val="22"/>
                <w:szCs w:val="22"/>
              </w:rPr>
              <w:t xml:space="preserve"> </w:t>
            </w:r>
            <w:r w:rsidR="008F087A" w:rsidRPr="00D76F0A">
              <w:rPr>
                <w:rFonts w:asciiTheme="minorHAnsi" w:hAnsiTheme="minorHAnsi"/>
                <w:spacing w:val="-1"/>
                <w:sz w:val="22"/>
                <w:szCs w:val="22"/>
              </w:rPr>
              <w:t>will</w:t>
            </w:r>
            <w:r w:rsidR="008F087A" w:rsidRPr="00D76F0A">
              <w:rPr>
                <w:rFonts w:asciiTheme="minorHAnsi" w:hAnsiTheme="minorHAnsi"/>
                <w:spacing w:val="-4"/>
                <w:sz w:val="22"/>
                <w:szCs w:val="22"/>
              </w:rPr>
              <w:t xml:space="preserve"> </w:t>
            </w:r>
            <w:r w:rsidR="008F087A" w:rsidRPr="00D76F0A">
              <w:rPr>
                <w:rFonts w:asciiTheme="minorHAnsi" w:hAnsiTheme="minorHAnsi"/>
                <w:spacing w:val="-1"/>
                <w:sz w:val="22"/>
                <w:szCs w:val="22"/>
              </w:rPr>
              <w:t>only</w:t>
            </w:r>
            <w:r w:rsidR="008F087A" w:rsidRPr="00D76F0A">
              <w:rPr>
                <w:rFonts w:asciiTheme="minorHAnsi" w:hAnsiTheme="minorHAnsi"/>
                <w:spacing w:val="-3"/>
                <w:sz w:val="22"/>
                <w:szCs w:val="22"/>
              </w:rPr>
              <w:t xml:space="preserve"> </w:t>
            </w:r>
            <w:r w:rsidR="008F087A" w:rsidRPr="00D76F0A">
              <w:rPr>
                <w:rFonts w:asciiTheme="minorHAnsi" w:hAnsiTheme="minorHAnsi"/>
                <w:spacing w:val="-1"/>
                <w:sz w:val="22"/>
                <w:szCs w:val="22"/>
              </w:rPr>
              <w:t>receive</w:t>
            </w:r>
            <w:r w:rsidR="008F087A" w:rsidRPr="00D76F0A">
              <w:rPr>
                <w:rFonts w:asciiTheme="minorHAnsi" w:hAnsiTheme="minorHAnsi"/>
                <w:spacing w:val="-4"/>
                <w:sz w:val="22"/>
                <w:szCs w:val="22"/>
              </w:rPr>
              <w:t xml:space="preserve"> </w:t>
            </w:r>
            <w:r w:rsidR="008F087A" w:rsidRPr="00D76F0A">
              <w:rPr>
                <w:rFonts w:asciiTheme="minorHAnsi" w:hAnsiTheme="minorHAnsi"/>
                <w:spacing w:val="-1"/>
                <w:sz w:val="22"/>
                <w:szCs w:val="22"/>
              </w:rPr>
              <w:t>information</w:t>
            </w:r>
            <w:r w:rsidR="008F087A" w:rsidRPr="00D76F0A">
              <w:rPr>
                <w:rFonts w:asciiTheme="minorHAnsi" w:hAnsiTheme="minorHAnsi"/>
                <w:spacing w:val="-4"/>
                <w:sz w:val="22"/>
                <w:szCs w:val="22"/>
              </w:rPr>
              <w:t xml:space="preserve"> </w:t>
            </w:r>
            <w:r w:rsidR="008F087A" w:rsidRPr="00D76F0A">
              <w:rPr>
                <w:rFonts w:asciiTheme="minorHAnsi" w:hAnsiTheme="minorHAnsi"/>
                <w:spacing w:val="-1"/>
                <w:sz w:val="22"/>
                <w:szCs w:val="22"/>
              </w:rPr>
              <w:t>or</w:t>
            </w:r>
            <w:r w:rsidR="008F087A" w:rsidRPr="00D76F0A">
              <w:rPr>
                <w:rFonts w:asciiTheme="minorHAnsi" w:hAnsiTheme="minorHAnsi"/>
                <w:spacing w:val="-2"/>
                <w:sz w:val="22"/>
                <w:szCs w:val="22"/>
              </w:rPr>
              <w:t xml:space="preserve"> </w:t>
            </w:r>
            <w:r w:rsidR="008F087A" w:rsidRPr="00D76F0A">
              <w:rPr>
                <w:rFonts w:asciiTheme="minorHAnsi" w:hAnsiTheme="minorHAnsi"/>
                <w:spacing w:val="-1"/>
                <w:sz w:val="22"/>
                <w:szCs w:val="22"/>
              </w:rPr>
              <w:t>specimens</w:t>
            </w:r>
            <w:r w:rsidR="008F087A" w:rsidRPr="00D76F0A">
              <w:rPr>
                <w:rFonts w:asciiTheme="minorHAnsi" w:hAnsiTheme="minorHAnsi"/>
                <w:spacing w:val="-3"/>
                <w:sz w:val="22"/>
                <w:szCs w:val="22"/>
              </w:rPr>
              <w:t xml:space="preserve"> </w:t>
            </w:r>
            <w:r w:rsidR="008F087A" w:rsidRPr="00D76F0A">
              <w:rPr>
                <w:rFonts w:asciiTheme="minorHAnsi" w:hAnsiTheme="minorHAnsi"/>
                <w:spacing w:val="-1"/>
                <w:sz w:val="22"/>
                <w:szCs w:val="22"/>
              </w:rPr>
              <w:t xml:space="preserve">that </w:t>
            </w:r>
            <w:r w:rsidR="008F087A" w:rsidRPr="00D76F0A">
              <w:rPr>
                <w:rFonts w:asciiTheme="minorHAnsi" w:hAnsiTheme="minorHAnsi"/>
                <w:sz w:val="22"/>
                <w:szCs w:val="22"/>
              </w:rPr>
              <w:t>are</w:t>
            </w:r>
            <w:r w:rsidR="008F087A" w:rsidRPr="00D76F0A">
              <w:rPr>
                <w:rFonts w:asciiTheme="minorHAnsi" w:hAnsiTheme="minorHAnsi"/>
                <w:spacing w:val="-4"/>
                <w:sz w:val="22"/>
                <w:szCs w:val="22"/>
              </w:rPr>
              <w:t xml:space="preserve"> </w:t>
            </w:r>
            <w:r w:rsidR="008F087A" w:rsidRPr="00D76F0A">
              <w:rPr>
                <w:rFonts w:asciiTheme="minorHAnsi" w:hAnsiTheme="minorHAnsi"/>
                <w:spacing w:val="-1"/>
                <w:sz w:val="22"/>
                <w:szCs w:val="22"/>
              </w:rPr>
              <w:t>fully</w:t>
            </w:r>
            <w:r w:rsidR="008F087A" w:rsidRPr="00D76F0A">
              <w:rPr>
                <w:rFonts w:asciiTheme="minorHAnsi" w:hAnsiTheme="minorHAnsi"/>
                <w:spacing w:val="-3"/>
                <w:sz w:val="22"/>
                <w:szCs w:val="22"/>
              </w:rPr>
              <w:t xml:space="preserve"> </w:t>
            </w:r>
            <w:r w:rsidR="008F087A" w:rsidRPr="00D76F0A">
              <w:rPr>
                <w:rFonts w:asciiTheme="minorHAnsi" w:hAnsiTheme="minorHAnsi"/>
                <w:sz w:val="22"/>
                <w:szCs w:val="22"/>
              </w:rPr>
              <w:t>de-</w:t>
            </w:r>
            <w:r w:rsidR="008F087A" w:rsidRPr="00D76F0A">
              <w:rPr>
                <w:rFonts w:asciiTheme="minorHAnsi" w:hAnsiTheme="minorHAnsi"/>
                <w:spacing w:val="-1"/>
                <w:sz w:val="22"/>
                <w:szCs w:val="22"/>
              </w:rPr>
              <w:t>identified.</w:t>
            </w:r>
            <w:r w:rsidR="008F087A" w:rsidRPr="00D76F0A">
              <w:rPr>
                <w:rFonts w:asciiTheme="minorHAnsi" w:hAnsiTheme="minorHAnsi"/>
                <w:spacing w:val="48"/>
                <w:sz w:val="22"/>
                <w:szCs w:val="22"/>
              </w:rPr>
              <w:t xml:space="preserve"> </w:t>
            </w:r>
            <w:r w:rsidR="008F087A" w:rsidRPr="00D76F0A">
              <w:rPr>
                <w:rFonts w:asciiTheme="minorHAnsi" w:hAnsiTheme="minorHAnsi"/>
                <w:spacing w:val="-1"/>
                <w:sz w:val="22"/>
                <w:szCs w:val="22"/>
              </w:rPr>
              <w:t>De-identified</w:t>
            </w:r>
            <w:r w:rsidR="008F087A" w:rsidRPr="00D76F0A">
              <w:rPr>
                <w:rFonts w:asciiTheme="minorHAnsi" w:hAnsiTheme="minorHAnsi"/>
                <w:spacing w:val="-3"/>
                <w:sz w:val="22"/>
                <w:szCs w:val="22"/>
              </w:rPr>
              <w:t xml:space="preserve"> </w:t>
            </w:r>
            <w:r w:rsidR="008F087A" w:rsidRPr="00D76F0A">
              <w:rPr>
                <w:rFonts w:asciiTheme="minorHAnsi" w:hAnsiTheme="minorHAnsi"/>
                <w:sz w:val="22"/>
                <w:szCs w:val="22"/>
              </w:rPr>
              <w:t>means</w:t>
            </w:r>
            <w:r w:rsidR="008F087A" w:rsidRPr="00D76F0A">
              <w:rPr>
                <w:rFonts w:asciiTheme="minorHAnsi" w:hAnsiTheme="minorHAnsi"/>
                <w:spacing w:val="-4"/>
                <w:sz w:val="22"/>
                <w:szCs w:val="22"/>
              </w:rPr>
              <w:t xml:space="preserve"> </w:t>
            </w:r>
            <w:r w:rsidR="008F087A" w:rsidRPr="00D76F0A">
              <w:rPr>
                <w:rFonts w:asciiTheme="minorHAnsi" w:hAnsiTheme="minorHAnsi"/>
                <w:spacing w:val="-1"/>
                <w:sz w:val="22"/>
                <w:szCs w:val="22"/>
              </w:rPr>
              <w:t>that</w:t>
            </w:r>
            <w:r w:rsidR="008F087A" w:rsidRPr="00D76F0A">
              <w:rPr>
                <w:rFonts w:asciiTheme="minorHAnsi" w:hAnsiTheme="minorHAnsi"/>
                <w:spacing w:val="-4"/>
                <w:sz w:val="22"/>
                <w:szCs w:val="22"/>
              </w:rPr>
              <w:t xml:space="preserve"> </w:t>
            </w:r>
            <w:r w:rsidR="008F087A" w:rsidRPr="00D76F0A">
              <w:rPr>
                <w:rFonts w:asciiTheme="minorHAnsi" w:hAnsiTheme="minorHAnsi"/>
                <w:sz w:val="22"/>
                <w:szCs w:val="22"/>
              </w:rPr>
              <w:t>the</w:t>
            </w:r>
            <w:r w:rsidR="008F087A" w:rsidRPr="00D76F0A">
              <w:rPr>
                <w:rFonts w:asciiTheme="minorHAnsi" w:hAnsiTheme="minorHAnsi"/>
                <w:spacing w:val="-3"/>
                <w:sz w:val="22"/>
                <w:szCs w:val="22"/>
              </w:rPr>
              <w:t xml:space="preserve"> </w:t>
            </w:r>
            <w:r w:rsidR="008F087A" w:rsidRPr="00D76F0A">
              <w:rPr>
                <w:rFonts w:asciiTheme="minorHAnsi" w:hAnsiTheme="minorHAnsi"/>
                <w:spacing w:val="-1"/>
                <w:sz w:val="22"/>
                <w:szCs w:val="22"/>
              </w:rPr>
              <w:t>materials</w:t>
            </w:r>
            <w:r w:rsidR="008F087A" w:rsidRPr="00D76F0A">
              <w:rPr>
                <w:rFonts w:asciiTheme="minorHAnsi" w:hAnsiTheme="minorHAnsi"/>
                <w:spacing w:val="-4"/>
                <w:sz w:val="22"/>
                <w:szCs w:val="22"/>
              </w:rPr>
              <w:t xml:space="preserve"> </w:t>
            </w:r>
            <w:r w:rsidR="008F087A" w:rsidRPr="00D76F0A">
              <w:rPr>
                <w:rFonts w:asciiTheme="minorHAnsi" w:hAnsiTheme="minorHAnsi"/>
                <w:sz w:val="22"/>
                <w:szCs w:val="22"/>
              </w:rPr>
              <w:t>to</w:t>
            </w:r>
            <w:r w:rsidR="008F087A" w:rsidRPr="00D76F0A">
              <w:rPr>
                <w:rFonts w:asciiTheme="minorHAnsi" w:hAnsiTheme="minorHAnsi"/>
                <w:spacing w:val="-3"/>
                <w:sz w:val="22"/>
                <w:szCs w:val="22"/>
              </w:rPr>
              <w:t xml:space="preserve"> </w:t>
            </w:r>
            <w:r w:rsidR="008F087A" w:rsidRPr="00D76F0A">
              <w:rPr>
                <w:rFonts w:asciiTheme="minorHAnsi" w:hAnsiTheme="minorHAnsi"/>
                <w:sz w:val="22"/>
                <w:szCs w:val="22"/>
              </w:rPr>
              <w:t>be</w:t>
            </w:r>
            <w:r w:rsidR="008F087A" w:rsidRPr="00D76F0A">
              <w:rPr>
                <w:rFonts w:asciiTheme="minorHAnsi" w:hAnsiTheme="minorHAnsi"/>
                <w:spacing w:val="-3"/>
                <w:sz w:val="22"/>
                <w:szCs w:val="22"/>
              </w:rPr>
              <w:t xml:space="preserve"> </w:t>
            </w:r>
            <w:r w:rsidR="008F087A" w:rsidRPr="00D76F0A">
              <w:rPr>
                <w:rFonts w:asciiTheme="minorHAnsi" w:hAnsiTheme="minorHAnsi"/>
                <w:spacing w:val="-1"/>
                <w:sz w:val="22"/>
                <w:szCs w:val="22"/>
              </w:rPr>
              <w:t>studied</w:t>
            </w:r>
            <w:r w:rsidR="008F087A" w:rsidRPr="00D76F0A">
              <w:rPr>
                <w:rFonts w:asciiTheme="minorHAnsi" w:hAnsiTheme="minorHAnsi"/>
                <w:sz w:val="22"/>
                <w:szCs w:val="22"/>
              </w:rPr>
              <w:t xml:space="preserve"> </w:t>
            </w:r>
            <w:r w:rsidR="008F087A" w:rsidRPr="00D76F0A">
              <w:rPr>
                <w:rFonts w:asciiTheme="minorHAnsi" w:hAnsiTheme="minorHAnsi"/>
                <w:spacing w:val="-1"/>
                <w:sz w:val="22"/>
                <w:szCs w:val="22"/>
              </w:rPr>
              <w:t>are devoid</w:t>
            </w:r>
            <w:r w:rsidR="008F087A" w:rsidRPr="00D76F0A">
              <w:rPr>
                <w:rFonts w:asciiTheme="minorHAnsi" w:hAnsiTheme="minorHAnsi"/>
                <w:spacing w:val="-3"/>
                <w:sz w:val="22"/>
                <w:szCs w:val="22"/>
              </w:rPr>
              <w:t xml:space="preserve"> </w:t>
            </w:r>
            <w:r w:rsidR="00CF179F">
              <w:rPr>
                <w:rFonts w:asciiTheme="minorHAnsi" w:hAnsiTheme="minorHAnsi"/>
                <w:sz w:val="22"/>
                <w:szCs w:val="22"/>
              </w:rPr>
              <w:t>of any identifying information (names, SSN, DOB, PHI, etc.) and</w:t>
            </w:r>
            <w:r w:rsidR="008F087A" w:rsidRPr="00D76F0A">
              <w:rPr>
                <w:rFonts w:asciiTheme="minorHAnsi" w:hAnsiTheme="minorHAnsi"/>
                <w:spacing w:val="-3"/>
                <w:sz w:val="22"/>
                <w:szCs w:val="22"/>
              </w:rPr>
              <w:t xml:space="preserve"> </w:t>
            </w:r>
            <w:r w:rsidR="008F087A" w:rsidRPr="00D76F0A">
              <w:rPr>
                <w:rFonts w:asciiTheme="minorHAnsi" w:hAnsiTheme="minorHAnsi"/>
                <w:sz w:val="22"/>
                <w:szCs w:val="22"/>
              </w:rPr>
              <w:t>any</w:t>
            </w:r>
            <w:r w:rsidR="00CF179F">
              <w:rPr>
                <w:rFonts w:asciiTheme="minorHAnsi" w:hAnsiTheme="minorHAnsi"/>
                <w:sz w:val="22"/>
                <w:szCs w:val="22"/>
              </w:rPr>
              <w:t xml:space="preserve"> </w:t>
            </w:r>
            <w:r w:rsidR="008F087A" w:rsidRPr="00D76F0A">
              <w:rPr>
                <w:rFonts w:asciiTheme="minorHAnsi" w:hAnsiTheme="minorHAnsi"/>
                <w:sz w:val="22"/>
                <w:szCs w:val="22"/>
              </w:rPr>
              <w:t>codes</w:t>
            </w:r>
            <w:r w:rsidR="008F087A" w:rsidRPr="00D76F0A">
              <w:rPr>
                <w:rFonts w:asciiTheme="minorHAnsi" w:hAnsiTheme="minorHAnsi"/>
                <w:spacing w:val="-3"/>
                <w:sz w:val="22"/>
                <w:szCs w:val="22"/>
              </w:rPr>
              <w:t xml:space="preserve"> </w:t>
            </w:r>
            <w:r w:rsidR="008F087A" w:rsidRPr="00D76F0A">
              <w:rPr>
                <w:rFonts w:asciiTheme="minorHAnsi" w:hAnsiTheme="minorHAnsi"/>
                <w:spacing w:val="-1"/>
                <w:sz w:val="22"/>
                <w:szCs w:val="22"/>
              </w:rPr>
              <w:t>that would enable</w:t>
            </w:r>
            <w:r w:rsidR="008F087A" w:rsidRPr="00D76F0A">
              <w:rPr>
                <w:rFonts w:asciiTheme="minorHAnsi" w:hAnsiTheme="minorHAnsi"/>
                <w:spacing w:val="-4"/>
                <w:sz w:val="22"/>
                <w:szCs w:val="22"/>
              </w:rPr>
              <w:t xml:space="preserve"> </w:t>
            </w:r>
            <w:r w:rsidR="008F087A" w:rsidRPr="00D76F0A">
              <w:rPr>
                <w:rFonts w:asciiTheme="minorHAnsi" w:hAnsiTheme="minorHAnsi"/>
                <w:spacing w:val="-1"/>
                <w:sz w:val="22"/>
                <w:szCs w:val="22"/>
              </w:rPr>
              <w:t>linkage</w:t>
            </w:r>
            <w:r w:rsidR="008F087A" w:rsidRPr="00D76F0A">
              <w:rPr>
                <w:rFonts w:asciiTheme="minorHAnsi" w:hAnsiTheme="minorHAnsi"/>
                <w:spacing w:val="-2"/>
                <w:sz w:val="22"/>
                <w:szCs w:val="22"/>
              </w:rPr>
              <w:t xml:space="preserve"> </w:t>
            </w:r>
            <w:r w:rsidR="008F087A" w:rsidRPr="00D76F0A">
              <w:rPr>
                <w:rFonts w:asciiTheme="minorHAnsi" w:hAnsiTheme="minorHAnsi"/>
                <w:sz w:val="22"/>
                <w:szCs w:val="22"/>
              </w:rPr>
              <w:t>of</w:t>
            </w:r>
            <w:r w:rsidR="008F087A" w:rsidRPr="00D76F0A">
              <w:rPr>
                <w:rFonts w:asciiTheme="minorHAnsi" w:hAnsiTheme="minorHAnsi"/>
                <w:spacing w:val="-3"/>
                <w:sz w:val="22"/>
                <w:szCs w:val="22"/>
              </w:rPr>
              <w:t xml:space="preserve"> </w:t>
            </w:r>
            <w:r w:rsidR="008F087A" w:rsidRPr="00D76F0A">
              <w:rPr>
                <w:rFonts w:asciiTheme="minorHAnsi" w:hAnsiTheme="minorHAnsi"/>
                <w:spacing w:val="-1"/>
                <w:sz w:val="22"/>
                <w:szCs w:val="22"/>
              </w:rPr>
              <w:t>the</w:t>
            </w:r>
            <w:r w:rsidR="008F087A" w:rsidRPr="00D76F0A">
              <w:rPr>
                <w:rFonts w:asciiTheme="minorHAnsi" w:hAnsiTheme="minorHAnsi"/>
                <w:spacing w:val="-4"/>
                <w:sz w:val="22"/>
                <w:szCs w:val="22"/>
              </w:rPr>
              <w:t xml:space="preserve"> </w:t>
            </w:r>
            <w:r w:rsidR="008F087A" w:rsidRPr="00D76F0A">
              <w:rPr>
                <w:rFonts w:asciiTheme="minorHAnsi" w:hAnsiTheme="minorHAnsi"/>
                <w:spacing w:val="-1"/>
                <w:sz w:val="22"/>
                <w:szCs w:val="22"/>
              </w:rPr>
              <w:t xml:space="preserve">information </w:t>
            </w:r>
            <w:r w:rsidR="008F087A" w:rsidRPr="00D76F0A">
              <w:rPr>
                <w:rFonts w:asciiTheme="minorHAnsi" w:hAnsiTheme="minorHAnsi"/>
                <w:sz w:val="22"/>
                <w:szCs w:val="22"/>
              </w:rPr>
              <w:t>or</w:t>
            </w:r>
            <w:r w:rsidR="008F087A" w:rsidRPr="00D76F0A">
              <w:rPr>
                <w:rFonts w:asciiTheme="minorHAnsi" w:hAnsiTheme="minorHAnsi"/>
                <w:spacing w:val="-5"/>
                <w:sz w:val="22"/>
                <w:szCs w:val="22"/>
              </w:rPr>
              <w:t xml:space="preserve"> </w:t>
            </w:r>
            <w:r w:rsidR="008F087A" w:rsidRPr="00D76F0A">
              <w:rPr>
                <w:rFonts w:asciiTheme="minorHAnsi" w:hAnsiTheme="minorHAnsi"/>
                <w:spacing w:val="-1"/>
                <w:sz w:val="22"/>
                <w:szCs w:val="22"/>
              </w:rPr>
              <w:t>specimens</w:t>
            </w:r>
            <w:r w:rsidR="008F087A" w:rsidRPr="00D76F0A">
              <w:rPr>
                <w:rFonts w:asciiTheme="minorHAnsi" w:hAnsiTheme="minorHAnsi"/>
                <w:spacing w:val="-4"/>
                <w:sz w:val="22"/>
                <w:szCs w:val="22"/>
              </w:rPr>
              <w:t xml:space="preserve"> </w:t>
            </w:r>
            <w:r w:rsidR="008F087A" w:rsidRPr="00D76F0A">
              <w:rPr>
                <w:rFonts w:asciiTheme="minorHAnsi" w:hAnsiTheme="minorHAnsi"/>
                <w:sz w:val="22"/>
                <w:szCs w:val="22"/>
              </w:rPr>
              <w:t>to</w:t>
            </w:r>
            <w:r w:rsidR="008F087A" w:rsidRPr="00D76F0A">
              <w:rPr>
                <w:rFonts w:asciiTheme="minorHAnsi" w:hAnsiTheme="minorHAnsi"/>
                <w:spacing w:val="-2"/>
                <w:sz w:val="22"/>
                <w:szCs w:val="22"/>
              </w:rPr>
              <w:t xml:space="preserve"> </w:t>
            </w:r>
            <w:r w:rsidR="008F087A" w:rsidRPr="00D76F0A">
              <w:rPr>
                <w:rFonts w:asciiTheme="minorHAnsi" w:hAnsiTheme="minorHAnsi"/>
                <w:spacing w:val="-1"/>
                <w:sz w:val="22"/>
                <w:szCs w:val="22"/>
              </w:rPr>
              <w:t>individual</w:t>
            </w:r>
            <w:r w:rsidR="008F087A" w:rsidRPr="00D76F0A">
              <w:rPr>
                <w:rFonts w:asciiTheme="minorHAnsi" w:hAnsiTheme="minorHAnsi"/>
                <w:spacing w:val="-2"/>
                <w:sz w:val="22"/>
                <w:szCs w:val="22"/>
              </w:rPr>
              <w:t xml:space="preserve"> </w:t>
            </w:r>
            <w:r w:rsidR="008F087A" w:rsidRPr="00D76F0A">
              <w:rPr>
                <w:rFonts w:asciiTheme="minorHAnsi" w:hAnsiTheme="minorHAnsi"/>
                <w:spacing w:val="-1"/>
                <w:sz w:val="22"/>
                <w:szCs w:val="22"/>
              </w:rPr>
              <w:t>identifiers</w:t>
            </w:r>
            <w:r w:rsidR="00CF179F">
              <w:rPr>
                <w:rFonts w:asciiTheme="minorHAnsi" w:hAnsiTheme="minorHAnsi"/>
                <w:spacing w:val="-1"/>
                <w:sz w:val="22"/>
                <w:szCs w:val="22"/>
              </w:rPr>
              <w:t xml:space="preserve"> do not exist</w:t>
            </w:r>
            <w:r w:rsidR="008F087A" w:rsidRPr="00D76F0A">
              <w:rPr>
                <w:rFonts w:asciiTheme="minorHAnsi" w:hAnsiTheme="minorHAnsi"/>
                <w:spacing w:val="-1"/>
                <w:sz w:val="22"/>
                <w:szCs w:val="22"/>
              </w:rPr>
              <w:t>.</w:t>
            </w:r>
            <w:r w:rsidR="008F087A" w:rsidRPr="00D76F0A">
              <w:rPr>
                <w:rFonts w:asciiTheme="minorHAnsi" w:hAnsiTheme="minorHAnsi"/>
                <w:spacing w:val="71"/>
                <w:sz w:val="22"/>
                <w:szCs w:val="22"/>
              </w:rPr>
              <w:t xml:space="preserve"> </w:t>
            </w:r>
          </w:p>
          <w:p w:rsidR="00D76F0A" w:rsidRPr="00D76F0A" w:rsidRDefault="00D76F0A" w:rsidP="001C1994">
            <w:pPr>
              <w:pStyle w:val="BodyText"/>
              <w:tabs>
                <w:tab w:val="left" w:pos="1875"/>
              </w:tabs>
              <w:ind w:left="607"/>
              <w:rPr>
                <w:rFonts w:asciiTheme="minorHAnsi" w:hAnsiTheme="minorHAnsi" w:cs="Calibri"/>
                <w:sz w:val="22"/>
                <w:szCs w:val="22"/>
              </w:rPr>
            </w:pPr>
          </w:p>
          <w:p w:rsidR="00312049" w:rsidRPr="00D76F0A" w:rsidRDefault="00D76F0A" w:rsidP="001C1994">
            <w:pPr>
              <w:pStyle w:val="BodyText"/>
              <w:tabs>
                <w:tab w:val="left" w:pos="1875"/>
              </w:tabs>
              <w:ind w:left="0"/>
              <w:rPr>
                <w:rFonts w:cs="Calibri"/>
              </w:rPr>
            </w:pPr>
            <w:r w:rsidRPr="00D76F0A">
              <w:rPr>
                <w:rFonts w:asciiTheme="minorHAnsi" w:hAnsiTheme="minorHAnsi"/>
                <w:b/>
                <w:sz w:val="22"/>
                <w:szCs w:val="22"/>
              </w:rPr>
              <w:t>NOTE</w:t>
            </w:r>
            <w:r w:rsidR="008F087A" w:rsidRPr="00D76F0A">
              <w:rPr>
                <w:rFonts w:asciiTheme="minorHAnsi" w:hAnsiTheme="minorHAnsi"/>
                <w:sz w:val="22"/>
                <w:szCs w:val="22"/>
              </w:rPr>
              <w:t>:</w:t>
            </w:r>
            <w:r w:rsidR="008F087A" w:rsidRPr="00D76F0A">
              <w:rPr>
                <w:rFonts w:asciiTheme="minorHAnsi" w:hAnsiTheme="minorHAnsi"/>
                <w:spacing w:val="49"/>
                <w:sz w:val="22"/>
                <w:szCs w:val="22"/>
              </w:rPr>
              <w:t xml:space="preserve"> </w:t>
            </w:r>
            <w:r w:rsidR="008F087A" w:rsidRPr="00D76F0A">
              <w:rPr>
                <w:rFonts w:asciiTheme="minorHAnsi" w:hAnsiTheme="minorHAnsi"/>
                <w:sz w:val="22"/>
                <w:szCs w:val="22"/>
              </w:rPr>
              <w:t>To</w:t>
            </w:r>
            <w:r w:rsidR="008F087A" w:rsidRPr="00D76F0A">
              <w:rPr>
                <w:rFonts w:asciiTheme="minorHAnsi" w:hAnsiTheme="minorHAnsi"/>
                <w:spacing w:val="-3"/>
                <w:sz w:val="22"/>
                <w:szCs w:val="22"/>
              </w:rPr>
              <w:t xml:space="preserve"> </w:t>
            </w:r>
            <w:r w:rsidR="008F087A" w:rsidRPr="00D76F0A">
              <w:rPr>
                <w:rFonts w:asciiTheme="minorHAnsi" w:hAnsiTheme="minorHAnsi"/>
                <w:sz w:val="22"/>
                <w:szCs w:val="22"/>
              </w:rPr>
              <w:t>be</w:t>
            </w:r>
            <w:r w:rsidR="008F087A" w:rsidRPr="00D76F0A">
              <w:rPr>
                <w:rFonts w:asciiTheme="minorHAnsi" w:hAnsiTheme="minorHAnsi"/>
                <w:spacing w:val="-2"/>
                <w:sz w:val="22"/>
                <w:szCs w:val="22"/>
              </w:rPr>
              <w:t xml:space="preserve"> </w:t>
            </w:r>
            <w:r w:rsidR="008F087A" w:rsidRPr="00D76F0A">
              <w:rPr>
                <w:rFonts w:asciiTheme="minorHAnsi" w:hAnsiTheme="minorHAnsi"/>
                <w:spacing w:val="-1"/>
                <w:sz w:val="22"/>
                <w:szCs w:val="22"/>
              </w:rPr>
              <w:t>considered</w:t>
            </w:r>
            <w:r w:rsidR="008F087A" w:rsidRPr="00D76F0A">
              <w:rPr>
                <w:rFonts w:asciiTheme="minorHAnsi" w:hAnsiTheme="minorHAnsi"/>
                <w:spacing w:val="-5"/>
                <w:sz w:val="22"/>
                <w:szCs w:val="22"/>
              </w:rPr>
              <w:t xml:space="preserve"> </w:t>
            </w:r>
            <w:r w:rsidR="008F087A" w:rsidRPr="00D76F0A">
              <w:rPr>
                <w:rFonts w:asciiTheme="minorHAnsi" w:hAnsiTheme="minorHAnsi"/>
                <w:spacing w:val="-1"/>
                <w:sz w:val="22"/>
                <w:szCs w:val="22"/>
              </w:rPr>
              <w:t>de-identified,</w:t>
            </w:r>
            <w:r w:rsidR="008F087A" w:rsidRPr="00D76F0A">
              <w:rPr>
                <w:rFonts w:asciiTheme="minorHAnsi" w:hAnsiTheme="minorHAnsi"/>
                <w:spacing w:val="-4"/>
                <w:sz w:val="22"/>
                <w:szCs w:val="22"/>
              </w:rPr>
              <w:t xml:space="preserve"> </w:t>
            </w:r>
            <w:r w:rsidR="008F087A" w:rsidRPr="00D76F0A">
              <w:rPr>
                <w:rFonts w:asciiTheme="minorHAnsi" w:hAnsiTheme="minorHAnsi"/>
                <w:sz w:val="22"/>
                <w:szCs w:val="22"/>
              </w:rPr>
              <w:t>nobody,</w:t>
            </w:r>
            <w:r w:rsidR="008F087A" w:rsidRPr="00D76F0A">
              <w:rPr>
                <w:rFonts w:asciiTheme="minorHAnsi" w:hAnsiTheme="minorHAnsi"/>
                <w:spacing w:val="-5"/>
                <w:sz w:val="22"/>
                <w:szCs w:val="22"/>
              </w:rPr>
              <w:t xml:space="preserve"> </w:t>
            </w:r>
            <w:r w:rsidR="008F087A" w:rsidRPr="00D76F0A">
              <w:rPr>
                <w:rFonts w:asciiTheme="minorHAnsi" w:hAnsiTheme="minorHAnsi"/>
                <w:sz w:val="22"/>
                <w:szCs w:val="22"/>
              </w:rPr>
              <w:t>including</w:t>
            </w:r>
            <w:r w:rsidR="008F087A" w:rsidRPr="00D76F0A">
              <w:rPr>
                <w:rFonts w:asciiTheme="minorHAnsi" w:hAnsiTheme="minorHAnsi"/>
                <w:spacing w:val="-4"/>
                <w:sz w:val="22"/>
                <w:szCs w:val="22"/>
              </w:rPr>
              <w:t xml:space="preserve"> </w:t>
            </w:r>
            <w:r w:rsidR="008F087A" w:rsidRPr="00D76F0A">
              <w:rPr>
                <w:rFonts w:asciiTheme="minorHAnsi" w:hAnsiTheme="minorHAnsi"/>
                <w:sz w:val="22"/>
                <w:szCs w:val="22"/>
              </w:rPr>
              <w:t>individuals</w:t>
            </w:r>
            <w:r w:rsidR="008F087A" w:rsidRPr="00D76F0A">
              <w:rPr>
                <w:rFonts w:asciiTheme="minorHAnsi" w:hAnsiTheme="minorHAnsi"/>
                <w:spacing w:val="-4"/>
                <w:sz w:val="22"/>
                <w:szCs w:val="22"/>
              </w:rPr>
              <w:t xml:space="preserve"> </w:t>
            </w:r>
            <w:r w:rsidR="008F087A" w:rsidRPr="00D76F0A">
              <w:rPr>
                <w:rFonts w:asciiTheme="minorHAnsi" w:hAnsiTheme="minorHAnsi"/>
                <w:spacing w:val="-1"/>
                <w:sz w:val="22"/>
                <w:szCs w:val="22"/>
              </w:rPr>
              <w:t>who</w:t>
            </w:r>
            <w:r w:rsidR="008F087A" w:rsidRPr="00D76F0A">
              <w:rPr>
                <w:rFonts w:asciiTheme="minorHAnsi" w:hAnsiTheme="minorHAnsi"/>
                <w:spacing w:val="-2"/>
                <w:sz w:val="22"/>
                <w:szCs w:val="22"/>
              </w:rPr>
              <w:t xml:space="preserve"> </w:t>
            </w:r>
            <w:r w:rsidR="008F087A" w:rsidRPr="00D76F0A">
              <w:rPr>
                <w:rFonts w:asciiTheme="minorHAnsi" w:hAnsiTheme="minorHAnsi"/>
                <w:spacing w:val="-1"/>
                <w:sz w:val="22"/>
                <w:szCs w:val="22"/>
              </w:rPr>
              <w:t>are not involved</w:t>
            </w:r>
            <w:r w:rsidR="008F087A" w:rsidRPr="00D76F0A">
              <w:rPr>
                <w:rFonts w:asciiTheme="minorHAnsi" w:hAnsiTheme="minorHAnsi"/>
                <w:spacing w:val="47"/>
                <w:sz w:val="22"/>
                <w:szCs w:val="22"/>
              </w:rPr>
              <w:t xml:space="preserve"> </w:t>
            </w:r>
            <w:r w:rsidR="008F087A" w:rsidRPr="00D76F0A">
              <w:rPr>
                <w:rFonts w:asciiTheme="minorHAnsi" w:hAnsiTheme="minorHAnsi"/>
                <w:sz w:val="22"/>
                <w:szCs w:val="22"/>
              </w:rPr>
              <w:t xml:space="preserve">in </w:t>
            </w:r>
            <w:r w:rsidR="008F087A" w:rsidRPr="00D76F0A">
              <w:rPr>
                <w:rFonts w:asciiTheme="minorHAnsi" w:hAnsiTheme="minorHAnsi"/>
                <w:spacing w:val="-1"/>
                <w:sz w:val="22"/>
                <w:szCs w:val="22"/>
              </w:rPr>
              <w:t>the conduct</w:t>
            </w:r>
            <w:r w:rsidR="008F087A" w:rsidRPr="00D76F0A">
              <w:rPr>
                <w:rFonts w:asciiTheme="minorHAnsi" w:hAnsiTheme="minorHAnsi"/>
                <w:spacing w:val="-3"/>
                <w:sz w:val="22"/>
                <w:szCs w:val="22"/>
              </w:rPr>
              <w:t xml:space="preserve"> </w:t>
            </w:r>
            <w:r w:rsidR="008F087A" w:rsidRPr="00D76F0A">
              <w:rPr>
                <w:rFonts w:asciiTheme="minorHAnsi" w:hAnsiTheme="minorHAnsi"/>
                <w:sz w:val="22"/>
                <w:szCs w:val="22"/>
              </w:rPr>
              <w:t>of</w:t>
            </w:r>
            <w:r w:rsidR="008F087A" w:rsidRPr="00D76F0A">
              <w:rPr>
                <w:rFonts w:asciiTheme="minorHAnsi" w:hAnsiTheme="minorHAnsi"/>
                <w:spacing w:val="-3"/>
                <w:sz w:val="22"/>
                <w:szCs w:val="22"/>
              </w:rPr>
              <w:t xml:space="preserve"> </w:t>
            </w:r>
            <w:r w:rsidR="008F087A" w:rsidRPr="00D76F0A">
              <w:rPr>
                <w:rFonts w:asciiTheme="minorHAnsi" w:hAnsiTheme="minorHAnsi"/>
                <w:spacing w:val="-1"/>
                <w:sz w:val="22"/>
                <w:szCs w:val="22"/>
              </w:rPr>
              <w:t>the</w:t>
            </w:r>
            <w:r w:rsidR="008F087A" w:rsidRPr="00D76F0A">
              <w:rPr>
                <w:rFonts w:asciiTheme="minorHAnsi" w:hAnsiTheme="minorHAnsi"/>
                <w:spacing w:val="-3"/>
                <w:sz w:val="22"/>
                <w:szCs w:val="22"/>
              </w:rPr>
              <w:t xml:space="preserve"> </w:t>
            </w:r>
            <w:r w:rsidR="008F087A" w:rsidRPr="00D76F0A">
              <w:rPr>
                <w:rFonts w:asciiTheme="minorHAnsi" w:hAnsiTheme="minorHAnsi"/>
                <w:spacing w:val="-1"/>
                <w:sz w:val="22"/>
                <w:szCs w:val="22"/>
              </w:rPr>
              <w:t>project, should</w:t>
            </w:r>
            <w:r w:rsidR="008F087A" w:rsidRPr="00D76F0A">
              <w:rPr>
                <w:rFonts w:asciiTheme="minorHAnsi" w:hAnsiTheme="minorHAnsi"/>
                <w:sz w:val="22"/>
                <w:szCs w:val="22"/>
              </w:rPr>
              <w:t xml:space="preserve"> </w:t>
            </w:r>
            <w:r w:rsidR="008F087A" w:rsidRPr="00D76F0A">
              <w:rPr>
                <w:rFonts w:asciiTheme="minorHAnsi" w:hAnsiTheme="minorHAnsi"/>
                <w:spacing w:val="-1"/>
                <w:sz w:val="22"/>
                <w:szCs w:val="22"/>
              </w:rPr>
              <w:t>be able</w:t>
            </w:r>
            <w:r w:rsidR="008F087A" w:rsidRPr="00D76F0A">
              <w:rPr>
                <w:rFonts w:asciiTheme="minorHAnsi" w:hAnsiTheme="minorHAnsi"/>
                <w:spacing w:val="-3"/>
                <w:sz w:val="22"/>
                <w:szCs w:val="22"/>
              </w:rPr>
              <w:t xml:space="preserve"> </w:t>
            </w:r>
            <w:r w:rsidR="008F087A" w:rsidRPr="00D76F0A">
              <w:rPr>
                <w:rFonts w:asciiTheme="minorHAnsi" w:hAnsiTheme="minorHAnsi"/>
                <w:sz w:val="22"/>
                <w:szCs w:val="22"/>
              </w:rPr>
              <w:t>to</w:t>
            </w:r>
            <w:r w:rsidR="008F087A" w:rsidRPr="00D76F0A">
              <w:rPr>
                <w:rFonts w:asciiTheme="minorHAnsi" w:hAnsiTheme="minorHAnsi"/>
                <w:spacing w:val="-1"/>
                <w:sz w:val="22"/>
                <w:szCs w:val="22"/>
              </w:rPr>
              <w:t xml:space="preserve"> </w:t>
            </w:r>
            <w:r w:rsidR="008F087A" w:rsidRPr="00D76F0A">
              <w:rPr>
                <w:rFonts w:asciiTheme="minorHAnsi" w:hAnsiTheme="minorHAnsi"/>
                <w:spacing w:val="-2"/>
                <w:sz w:val="22"/>
                <w:szCs w:val="22"/>
              </w:rPr>
              <w:t>link</w:t>
            </w:r>
            <w:r w:rsidR="008F087A" w:rsidRPr="00D76F0A">
              <w:rPr>
                <w:rFonts w:asciiTheme="minorHAnsi" w:hAnsiTheme="minorHAnsi"/>
                <w:spacing w:val="-3"/>
                <w:sz w:val="22"/>
                <w:szCs w:val="22"/>
              </w:rPr>
              <w:t xml:space="preserve"> </w:t>
            </w:r>
            <w:r w:rsidR="008F087A" w:rsidRPr="00D76F0A">
              <w:rPr>
                <w:rFonts w:asciiTheme="minorHAnsi" w:hAnsiTheme="minorHAnsi"/>
                <w:sz w:val="22"/>
                <w:szCs w:val="22"/>
              </w:rPr>
              <w:t>the</w:t>
            </w:r>
            <w:r w:rsidR="008F087A" w:rsidRPr="00D76F0A">
              <w:rPr>
                <w:rFonts w:asciiTheme="minorHAnsi" w:hAnsiTheme="minorHAnsi"/>
                <w:spacing w:val="-3"/>
                <w:sz w:val="22"/>
                <w:szCs w:val="22"/>
              </w:rPr>
              <w:t xml:space="preserve"> </w:t>
            </w:r>
            <w:r w:rsidR="008F087A" w:rsidRPr="00D76F0A">
              <w:rPr>
                <w:rFonts w:asciiTheme="minorHAnsi" w:hAnsiTheme="minorHAnsi"/>
                <w:spacing w:val="-1"/>
                <w:sz w:val="22"/>
                <w:szCs w:val="22"/>
              </w:rPr>
              <w:t>information</w:t>
            </w:r>
            <w:r w:rsidR="008F087A" w:rsidRPr="00D76F0A">
              <w:rPr>
                <w:rFonts w:asciiTheme="minorHAnsi" w:hAnsiTheme="minorHAnsi"/>
                <w:spacing w:val="-3"/>
                <w:sz w:val="22"/>
                <w:szCs w:val="22"/>
              </w:rPr>
              <w:t xml:space="preserve"> </w:t>
            </w:r>
            <w:r w:rsidR="008F087A" w:rsidRPr="00D76F0A">
              <w:rPr>
                <w:rFonts w:asciiTheme="minorHAnsi" w:hAnsiTheme="minorHAnsi"/>
                <w:sz w:val="22"/>
                <w:szCs w:val="22"/>
              </w:rPr>
              <w:t>or</w:t>
            </w:r>
            <w:r w:rsidR="008F087A" w:rsidRPr="00D76F0A">
              <w:rPr>
                <w:rFonts w:asciiTheme="minorHAnsi" w:hAnsiTheme="minorHAnsi"/>
                <w:spacing w:val="-4"/>
                <w:sz w:val="22"/>
                <w:szCs w:val="22"/>
              </w:rPr>
              <w:t xml:space="preserve"> </w:t>
            </w:r>
            <w:r w:rsidR="008F087A" w:rsidRPr="00D76F0A">
              <w:rPr>
                <w:rFonts w:asciiTheme="minorHAnsi" w:hAnsiTheme="minorHAnsi"/>
                <w:spacing w:val="-1"/>
                <w:sz w:val="22"/>
                <w:szCs w:val="22"/>
              </w:rPr>
              <w:t>specimens</w:t>
            </w:r>
            <w:r w:rsidR="008F087A" w:rsidRPr="00D76F0A">
              <w:rPr>
                <w:rFonts w:asciiTheme="minorHAnsi" w:hAnsiTheme="minorHAnsi"/>
                <w:spacing w:val="-2"/>
                <w:sz w:val="22"/>
                <w:szCs w:val="22"/>
              </w:rPr>
              <w:t xml:space="preserve"> </w:t>
            </w:r>
            <w:r w:rsidR="008F087A" w:rsidRPr="00D76F0A">
              <w:rPr>
                <w:rFonts w:asciiTheme="minorHAnsi" w:hAnsiTheme="minorHAnsi"/>
                <w:sz w:val="22"/>
                <w:szCs w:val="22"/>
              </w:rPr>
              <w:t>back</w:t>
            </w:r>
            <w:r w:rsidR="008F087A" w:rsidRPr="00D76F0A">
              <w:rPr>
                <w:rFonts w:asciiTheme="minorHAnsi" w:hAnsiTheme="minorHAnsi"/>
                <w:spacing w:val="-4"/>
                <w:sz w:val="22"/>
                <w:szCs w:val="22"/>
              </w:rPr>
              <w:t xml:space="preserve"> </w:t>
            </w:r>
            <w:r w:rsidR="008F087A" w:rsidRPr="00D76F0A">
              <w:rPr>
                <w:rFonts w:asciiTheme="minorHAnsi" w:hAnsiTheme="minorHAnsi"/>
                <w:spacing w:val="1"/>
                <w:sz w:val="22"/>
                <w:szCs w:val="22"/>
              </w:rPr>
              <w:t xml:space="preserve">to </w:t>
            </w:r>
            <w:r w:rsidR="008F087A" w:rsidRPr="00D76F0A">
              <w:rPr>
                <w:rFonts w:asciiTheme="minorHAnsi" w:hAnsiTheme="minorHAnsi"/>
                <w:spacing w:val="-1"/>
                <w:sz w:val="22"/>
                <w:szCs w:val="22"/>
              </w:rPr>
              <w:t>identifiers.</w:t>
            </w:r>
          </w:p>
        </w:tc>
      </w:tr>
      <w:tr w:rsidR="00312049" w:rsidTr="00312049">
        <w:tc>
          <w:tcPr>
            <w:tcW w:w="10525" w:type="dxa"/>
          </w:tcPr>
          <w:p w:rsidR="00D76F0A" w:rsidRPr="002E2C63" w:rsidRDefault="00D81600" w:rsidP="006406E2">
            <w:pPr>
              <w:pStyle w:val="BodyText"/>
              <w:tabs>
                <w:tab w:val="left" w:pos="936"/>
              </w:tabs>
              <w:ind w:left="604" w:hanging="590"/>
              <w:rPr>
                <w:spacing w:val="-1"/>
                <w:sz w:val="22"/>
                <w:szCs w:val="22"/>
              </w:rPr>
            </w:pPr>
            <w:r>
              <w:rPr>
                <w:sz w:val="22"/>
                <w:szCs w:val="22"/>
              </w:rPr>
              <w:t>10</w:t>
            </w:r>
            <w:r w:rsidR="00CC1E41" w:rsidRPr="002E2C63">
              <w:rPr>
                <w:sz w:val="22"/>
                <w:szCs w:val="22"/>
              </w:rPr>
              <w:t>.</w:t>
            </w:r>
            <w:r w:rsidR="00CC1E41">
              <w:t xml:space="preserve">  </w:t>
            </w:r>
            <w:sdt>
              <w:sdtPr>
                <w:rPr>
                  <w:b/>
                </w:rPr>
                <w:id w:val="1792168149"/>
                <w14:checkbox>
                  <w14:checked w14:val="0"/>
                  <w14:checkedState w14:val="2612" w14:font="MS Gothic"/>
                  <w14:uncheckedState w14:val="2610" w14:font="MS Gothic"/>
                </w14:checkbox>
              </w:sdtPr>
              <w:sdtEndPr/>
              <w:sdtContent>
                <w:r w:rsidR="0044104F" w:rsidRPr="0044104F">
                  <w:rPr>
                    <w:rFonts w:ascii="MS Gothic" w:eastAsia="MS Gothic" w:hAnsi="MS Gothic" w:hint="eastAsia"/>
                    <w:b/>
                  </w:rPr>
                  <w:t>☐</w:t>
                </w:r>
              </w:sdtContent>
            </w:sdt>
            <w:r w:rsidR="000C5AF5">
              <w:t xml:space="preserve"> </w:t>
            </w:r>
            <w:r w:rsidR="00D6261F">
              <w:rPr>
                <w:b/>
                <w:sz w:val="22"/>
                <w:szCs w:val="22"/>
              </w:rPr>
              <w:t>Coded</w:t>
            </w:r>
            <w:r w:rsidR="000C5AF5" w:rsidRPr="002E2C63">
              <w:rPr>
                <w:b/>
                <w:sz w:val="22"/>
                <w:szCs w:val="22"/>
              </w:rPr>
              <w:t xml:space="preserve"> Private Information and/or Human Biological Specimens:  </w:t>
            </w:r>
            <w:r w:rsidR="000C5AF5" w:rsidRPr="002E2C63">
              <w:rPr>
                <w:spacing w:val="-1"/>
                <w:sz w:val="22"/>
                <w:szCs w:val="22"/>
              </w:rPr>
              <w:t>The</w:t>
            </w:r>
            <w:r w:rsidR="000C5AF5" w:rsidRPr="002E2C63">
              <w:rPr>
                <w:spacing w:val="-4"/>
                <w:sz w:val="22"/>
                <w:szCs w:val="22"/>
              </w:rPr>
              <w:t xml:space="preserve"> </w:t>
            </w:r>
            <w:r w:rsidR="000C5AF5" w:rsidRPr="002E2C63">
              <w:rPr>
                <w:spacing w:val="-1"/>
                <w:sz w:val="22"/>
                <w:szCs w:val="22"/>
              </w:rPr>
              <w:t>project</w:t>
            </w:r>
            <w:r w:rsidR="000C5AF5" w:rsidRPr="002E2C63">
              <w:rPr>
                <w:spacing w:val="-2"/>
                <w:sz w:val="22"/>
                <w:szCs w:val="22"/>
              </w:rPr>
              <w:t xml:space="preserve"> </w:t>
            </w:r>
            <w:r w:rsidR="000C5AF5" w:rsidRPr="002E2C63">
              <w:rPr>
                <w:sz w:val="22"/>
                <w:szCs w:val="22"/>
              </w:rPr>
              <w:t>is</w:t>
            </w:r>
            <w:r w:rsidR="000C5AF5" w:rsidRPr="002E2C63">
              <w:rPr>
                <w:spacing w:val="-6"/>
                <w:sz w:val="22"/>
                <w:szCs w:val="22"/>
              </w:rPr>
              <w:t xml:space="preserve"> </w:t>
            </w:r>
            <w:r w:rsidR="000C5AF5" w:rsidRPr="002E2C63">
              <w:rPr>
                <w:spacing w:val="-1"/>
                <w:sz w:val="22"/>
                <w:szCs w:val="22"/>
              </w:rPr>
              <w:t>limited</w:t>
            </w:r>
            <w:r w:rsidR="000C5AF5" w:rsidRPr="002E2C63">
              <w:rPr>
                <w:spacing w:val="-4"/>
                <w:sz w:val="22"/>
                <w:szCs w:val="22"/>
              </w:rPr>
              <w:t xml:space="preserve"> </w:t>
            </w:r>
            <w:r w:rsidR="000C5AF5" w:rsidRPr="002E2C63">
              <w:rPr>
                <w:sz w:val="22"/>
                <w:szCs w:val="22"/>
              </w:rPr>
              <w:t>to</w:t>
            </w:r>
            <w:r w:rsidR="00EA54A1">
              <w:rPr>
                <w:sz w:val="22"/>
                <w:szCs w:val="22"/>
              </w:rPr>
              <w:t xml:space="preserve"> the </w:t>
            </w:r>
            <w:r w:rsidR="000C5AF5" w:rsidRPr="002E2C63">
              <w:rPr>
                <w:sz w:val="22"/>
                <w:szCs w:val="22"/>
              </w:rPr>
              <w:t>use</w:t>
            </w:r>
            <w:r w:rsidR="000C5AF5" w:rsidRPr="002E2C63">
              <w:rPr>
                <w:spacing w:val="-4"/>
                <w:sz w:val="22"/>
                <w:szCs w:val="22"/>
              </w:rPr>
              <w:t xml:space="preserve"> </w:t>
            </w:r>
            <w:r w:rsidR="000C5AF5" w:rsidRPr="002E2C63">
              <w:rPr>
                <w:sz w:val="22"/>
                <w:szCs w:val="22"/>
              </w:rPr>
              <w:t>of</w:t>
            </w:r>
            <w:r w:rsidR="000C5AF5" w:rsidRPr="002E2C63">
              <w:rPr>
                <w:spacing w:val="-4"/>
                <w:sz w:val="22"/>
                <w:szCs w:val="22"/>
              </w:rPr>
              <w:t xml:space="preserve"> </w:t>
            </w:r>
            <w:r w:rsidR="000C5AF5" w:rsidRPr="002E2C63">
              <w:rPr>
                <w:spacing w:val="-1"/>
                <w:sz w:val="22"/>
                <w:szCs w:val="22"/>
              </w:rPr>
              <w:t>existing</w:t>
            </w:r>
            <w:r w:rsidR="000C5AF5" w:rsidRPr="002E2C63">
              <w:rPr>
                <w:spacing w:val="-3"/>
                <w:sz w:val="22"/>
                <w:szCs w:val="22"/>
              </w:rPr>
              <w:t xml:space="preserve"> </w:t>
            </w:r>
            <w:r w:rsidR="000C5AF5" w:rsidRPr="002E2C63">
              <w:rPr>
                <w:sz w:val="22"/>
                <w:szCs w:val="22"/>
              </w:rPr>
              <w:t>coded</w:t>
            </w:r>
            <w:r w:rsidR="000C5AF5" w:rsidRPr="002E2C63">
              <w:rPr>
                <w:spacing w:val="-3"/>
                <w:sz w:val="22"/>
                <w:szCs w:val="22"/>
              </w:rPr>
              <w:t xml:space="preserve"> </w:t>
            </w:r>
            <w:r w:rsidR="000C5AF5" w:rsidRPr="002E2C63">
              <w:rPr>
                <w:spacing w:val="-1"/>
                <w:sz w:val="22"/>
                <w:szCs w:val="22"/>
              </w:rPr>
              <w:t>private</w:t>
            </w:r>
            <w:r w:rsidR="000C5AF5" w:rsidRPr="002E2C63">
              <w:rPr>
                <w:spacing w:val="-2"/>
                <w:sz w:val="22"/>
                <w:szCs w:val="22"/>
              </w:rPr>
              <w:t xml:space="preserve"> </w:t>
            </w:r>
            <w:r w:rsidR="000C5AF5" w:rsidRPr="002E2C63">
              <w:rPr>
                <w:spacing w:val="-1"/>
                <w:sz w:val="22"/>
                <w:szCs w:val="22"/>
              </w:rPr>
              <w:t>information and/or</w:t>
            </w:r>
            <w:r w:rsidR="000C5AF5" w:rsidRPr="002E2C63">
              <w:rPr>
                <w:spacing w:val="-2"/>
                <w:sz w:val="22"/>
                <w:szCs w:val="22"/>
              </w:rPr>
              <w:t xml:space="preserve"> </w:t>
            </w:r>
            <w:r w:rsidR="000C5AF5" w:rsidRPr="002E2C63">
              <w:rPr>
                <w:spacing w:val="-1"/>
                <w:sz w:val="22"/>
                <w:szCs w:val="22"/>
              </w:rPr>
              <w:t>human</w:t>
            </w:r>
            <w:r w:rsidR="000C5AF5" w:rsidRPr="002E2C63">
              <w:rPr>
                <w:spacing w:val="71"/>
                <w:sz w:val="22"/>
                <w:szCs w:val="22"/>
              </w:rPr>
              <w:t xml:space="preserve"> </w:t>
            </w:r>
            <w:r w:rsidR="000C5AF5" w:rsidRPr="002E2C63">
              <w:rPr>
                <w:spacing w:val="-1"/>
                <w:sz w:val="22"/>
                <w:szCs w:val="22"/>
              </w:rPr>
              <w:t>biological</w:t>
            </w:r>
            <w:r w:rsidR="000C5AF5" w:rsidRPr="002E2C63">
              <w:rPr>
                <w:spacing w:val="-2"/>
                <w:sz w:val="22"/>
                <w:szCs w:val="22"/>
              </w:rPr>
              <w:t xml:space="preserve"> </w:t>
            </w:r>
            <w:r w:rsidR="000C5AF5" w:rsidRPr="002E2C63">
              <w:rPr>
                <w:spacing w:val="-1"/>
                <w:sz w:val="22"/>
                <w:szCs w:val="22"/>
              </w:rPr>
              <w:t>specimens</w:t>
            </w:r>
            <w:r w:rsidR="000C5AF5" w:rsidRPr="002E2C63">
              <w:rPr>
                <w:spacing w:val="-4"/>
                <w:sz w:val="22"/>
                <w:szCs w:val="22"/>
              </w:rPr>
              <w:t xml:space="preserve"> </w:t>
            </w:r>
            <w:r w:rsidR="000C5AF5" w:rsidRPr="002E2C63">
              <w:rPr>
                <w:spacing w:val="-1"/>
                <w:sz w:val="22"/>
                <w:szCs w:val="22"/>
              </w:rPr>
              <w:t>(hereafter</w:t>
            </w:r>
            <w:r w:rsidR="000C5AF5" w:rsidRPr="002E2C63">
              <w:rPr>
                <w:spacing w:val="-2"/>
                <w:sz w:val="22"/>
                <w:szCs w:val="22"/>
              </w:rPr>
              <w:t xml:space="preserve"> </w:t>
            </w:r>
            <w:r w:rsidR="000C5AF5" w:rsidRPr="002E2C63">
              <w:rPr>
                <w:spacing w:val="-1"/>
                <w:sz w:val="22"/>
                <w:szCs w:val="22"/>
              </w:rPr>
              <w:t>referred</w:t>
            </w:r>
            <w:r w:rsidR="000C5AF5" w:rsidRPr="002E2C63">
              <w:rPr>
                <w:spacing w:val="-4"/>
                <w:sz w:val="22"/>
                <w:szCs w:val="22"/>
              </w:rPr>
              <w:t xml:space="preserve"> </w:t>
            </w:r>
            <w:r w:rsidR="000C5AF5" w:rsidRPr="002E2C63">
              <w:rPr>
                <w:sz w:val="22"/>
                <w:szCs w:val="22"/>
              </w:rPr>
              <w:t>to</w:t>
            </w:r>
            <w:r w:rsidR="000C5AF5" w:rsidRPr="002E2C63">
              <w:rPr>
                <w:spacing w:val="-3"/>
                <w:sz w:val="22"/>
                <w:szCs w:val="22"/>
              </w:rPr>
              <w:t xml:space="preserve"> </w:t>
            </w:r>
            <w:r w:rsidR="000C5AF5" w:rsidRPr="002E2C63">
              <w:rPr>
                <w:sz w:val="22"/>
                <w:szCs w:val="22"/>
              </w:rPr>
              <w:t>as</w:t>
            </w:r>
            <w:r w:rsidR="000C5AF5" w:rsidRPr="002E2C63">
              <w:rPr>
                <w:spacing w:val="-3"/>
                <w:sz w:val="22"/>
                <w:szCs w:val="22"/>
              </w:rPr>
              <w:t xml:space="preserve"> </w:t>
            </w:r>
            <w:r w:rsidR="000C5AF5" w:rsidRPr="002E2C63">
              <w:rPr>
                <w:spacing w:val="-1"/>
                <w:sz w:val="22"/>
                <w:szCs w:val="22"/>
              </w:rPr>
              <w:t>“specimens”).</w:t>
            </w:r>
            <w:r w:rsidR="000C5AF5" w:rsidRPr="002E2C63">
              <w:rPr>
                <w:spacing w:val="51"/>
                <w:sz w:val="22"/>
                <w:szCs w:val="22"/>
              </w:rPr>
              <w:t xml:space="preserve"> </w:t>
            </w:r>
            <w:r w:rsidR="000C5AF5" w:rsidRPr="002E2C63">
              <w:rPr>
                <w:spacing w:val="-1"/>
                <w:sz w:val="22"/>
                <w:szCs w:val="22"/>
              </w:rPr>
              <w:t>IRB</w:t>
            </w:r>
            <w:r w:rsidR="000C5AF5" w:rsidRPr="002E2C63">
              <w:rPr>
                <w:spacing w:val="-3"/>
                <w:sz w:val="22"/>
                <w:szCs w:val="22"/>
              </w:rPr>
              <w:t xml:space="preserve"> </w:t>
            </w:r>
            <w:r w:rsidR="000C5AF5" w:rsidRPr="002E2C63">
              <w:rPr>
                <w:spacing w:val="-1"/>
                <w:sz w:val="22"/>
                <w:szCs w:val="22"/>
              </w:rPr>
              <w:t>Approval</w:t>
            </w:r>
            <w:r w:rsidR="000C5AF5" w:rsidRPr="002E2C63">
              <w:rPr>
                <w:spacing w:val="-4"/>
                <w:sz w:val="22"/>
                <w:szCs w:val="22"/>
              </w:rPr>
              <w:t xml:space="preserve"> </w:t>
            </w:r>
            <w:r w:rsidR="000C5AF5" w:rsidRPr="002E2C63">
              <w:rPr>
                <w:sz w:val="22"/>
                <w:szCs w:val="22"/>
              </w:rPr>
              <w:t>is</w:t>
            </w:r>
            <w:r w:rsidR="000C5AF5" w:rsidRPr="002E2C63">
              <w:rPr>
                <w:spacing w:val="-3"/>
                <w:sz w:val="22"/>
                <w:szCs w:val="22"/>
              </w:rPr>
              <w:t xml:space="preserve"> </w:t>
            </w:r>
            <w:r w:rsidR="000C5AF5" w:rsidRPr="002E2C63">
              <w:rPr>
                <w:spacing w:val="-1"/>
                <w:sz w:val="22"/>
                <w:szCs w:val="22"/>
              </w:rPr>
              <w:t>not required</w:t>
            </w:r>
            <w:r w:rsidR="000C5AF5" w:rsidRPr="002E2C63">
              <w:rPr>
                <w:spacing w:val="-3"/>
                <w:sz w:val="22"/>
                <w:szCs w:val="22"/>
              </w:rPr>
              <w:t xml:space="preserve"> </w:t>
            </w:r>
            <w:r w:rsidR="000C5AF5" w:rsidRPr="002E2C63">
              <w:rPr>
                <w:sz w:val="22"/>
                <w:szCs w:val="22"/>
              </w:rPr>
              <w:t>if</w:t>
            </w:r>
            <w:r w:rsidR="000C5AF5" w:rsidRPr="002E2C63">
              <w:rPr>
                <w:spacing w:val="-3"/>
                <w:sz w:val="22"/>
                <w:szCs w:val="22"/>
              </w:rPr>
              <w:t xml:space="preserve"> </w:t>
            </w:r>
            <w:r w:rsidR="000C5AF5" w:rsidRPr="002E2C63">
              <w:rPr>
                <w:sz w:val="22"/>
                <w:szCs w:val="22"/>
              </w:rPr>
              <w:t>all</w:t>
            </w:r>
            <w:r w:rsidR="000C5AF5" w:rsidRPr="002E2C63">
              <w:rPr>
                <w:spacing w:val="-5"/>
                <w:sz w:val="22"/>
                <w:szCs w:val="22"/>
              </w:rPr>
              <w:t xml:space="preserve"> </w:t>
            </w:r>
            <w:r w:rsidR="000C5AF5" w:rsidRPr="002E2C63">
              <w:rPr>
                <w:sz w:val="22"/>
                <w:szCs w:val="22"/>
              </w:rPr>
              <w:t>of</w:t>
            </w:r>
            <w:r w:rsidR="00072E45">
              <w:rPr>
                <w:sz w:val="22"/>
                <w:szCs w:val="22"/>
              </w:rPr>
              <w:t xml:space="preserve"> </w:t>
            </w:r>
            <w:r w:rsidR="00072E45" w:rsidRPr="002E2C63">
              <w:rPr>
                <w:sz w:val="22"/>
                <w:szCs w:val="22"/>
              </w:rPr>
              <w:t>the</w:t>
            </w:r>
            <w:r w:rsidR="00072E45" w:rsidRPr="002E2C63">
              <w:rPr>
                <w:spacing w:val="-4"/>
                <w:sz w:val="22"/>
                <w:szCs w:val="22"/>
              </w:rPr>
              <w:t xml:space="preserve"> </w:t>
            </w:r>
            <w:r w:rsidR="00072E45" w:rsidRPr="002E2C63">
              <w:rPr>
                <w:spacing w:val="-1"/>
                <w:sz w:val="22"/>
                <w:szCs w:val="22"/>
              </w:rPr>
              <w:t>following</w:t>
            </w:r>
            <w:r w:rsidR="00072E45" w:rsidRPr="002E2C63">
              <w:rPr>
                <w:spacing w:val="-3"/>
                <w:sz w:val="22"/>
                <w:szCs w:val="22"/>
              </w:rPr>
              <w:t xml:space="preserve"> </w:t>
            </w:r>
            <w:r w:rsidR="00072E45" w:rsidRPr="002E2C63">
              <w:rPr>
                <w:spacing w:val="-1"/>
                <w:sz w:val="22"/>
                <w:szCs w:val="22"/>
              </w:rPr>
              <w:t>conditions</w:t>
            </w:r>
            <w:r w:rsidR="00072E45" w:rsidRPr="002E2C63">
              <w:rPr>
                <w:spacing w:val="-7"/>
                <w:sz w:val="22"/>
                <w:szCs w:val="22"/>
              </w:rPr>
              <w:t xml:space="preserve"> </w:t>
            </w:r>
            <w:r w:rsidR="00072E45" w:rsidRPr="002E2C63">
              <w:rPr>
                <w:sz w:val="22"/>
                <w:szCs w:val="22"/>
              </w:rPr>
              <w:t>apply</w:t>
            </w:r>
            <w:r w:rsidR="00072E45" w:rsidRPr="002E2C63">
              <w:rPr>
                <w:spacing w:val="-5"/>
                <w:sz w:val="22"/>
                <w:szCs w:val="22"/>
              </w:rPr>
              <w:t xml:space="preserve"> </w:t>
            </w:r>
            <w:r w:rsidR="00072E45" w:rsidRPr="002E2C63">
              <w:rPr>
                <w:sz w:val="22"/>
                <w:szCs w:val="22"/>
              </w:rPr>
              <w:t>to</w:t>
            </w:r>
            <w:r w:rsidR="00072E45" w:rsidRPr="002E2C63">
              <w:rPr>
                <w:spacing w:val="-4"/>
                <w:sz w:val="22"/>
                <w:szCs w:val="22"/>
              </w:rPr>
              <w:t xml:space="preserve"> </w:t>
            </w:r>
            <w:r w:rsidR="00072E45" w:rsidRPr="002E2C63">
              <w:rPr>
                <w:spacing w:val="-1"/>
                <w:sz w:val="22"/>
                <w:szCs w:val="22"/>
              </w:rPr>
              <w:t>the project:</w:t>
            </w:r>
          </w:p>
          <w:p w:rsidR="00563ACB" w:rsidRPr="002E2C63" w:rsidRDefault="00563ACB" w:rsidP="001C1994">
            <w:pPr>
              <w:pStyle w:val="BodyText"/>
              <w:tabs>
                <w:tab w:val="left" w:pos="936"/>
              </w:tabs>
              <w:ind w:left="604" w:hanging="590"/>
              <w:rPr>
                <w:b/>
                <w:sz w:val="22"/>
                <w:szCs w:val="22"/>
              </w:rPr>
            </w:pPr>
            <w:r w:rsidRPr="002E2C63">
              <w:rPr>
                <w:sz w:val="22"/>
                <w:szCs w:val="22"/>
              </w:rPr>
              <w:t xml:space="preserve">            a.  </w:t>
            </w:r>
            <w:sdt>
              <w:sdtPr>
                <w:id w:val="-1249733016"/>
                <w14:checkbox>
                  <w14:checked w14:val="0"/>
                  <w14:checkedState w14:val="2612" w14:font="MS Gothic"/>
                  <w14:uncheckedState w14:val="2610" w14:font="MS Gothic"/>
                </w14:checkbox>
              </w:sdtPr>
              <w:sdtEndPr/>
              <w:sdtContent>
                <w:r w:rsidR="00C837ED" w:rsidRPr="00C837ED">
                  <w:rPr>
                    <w:rFonts w:ascii="MS Gothic" w:eastAsia="MS Gothic" w:hAnsi="MS Gothic" w:hint="eastAsia"/>
                  </w:rPr>
                  <w:t>☐</w:t>
                </w:r>
              </w:sdtContent>
            </w:sdt>
            <w:r w:rsidRPr="002E2C63">
              <w:rPr>
                <w:b/>
                <w:sz w:val="22"/>
                <w:szCs w:val="22"/>
              </w:rPr>
              <w:t xml:space="preserve"> </w:t>
            </w:r>
            <w:r w:rsidRPr="002E2C63">
              <w:rPr>
                <w:sz w:val="22"/>
                <w:szCs w:val="22"/>
              </w:rPr>
              <w:t>The private i</w:t>
            </w:r>
            <w:r w:rsidR="00D6261F">
              <w:rPr>
                <w:sz w:val="22"/>
                <w:szCs w:val="22"/>
              </w:rPr>
              <w:t>nformation or specimens were</w:t>
            </w:r>
            <w:r w:rsidRPr="002E2C63">
              <w:rPr>
                <w:sz w:val="22"/>
                <w:szCs w:val="22"/>
              </w:rPr>
              <w:t xml:space="preserve"> not collected specifically for the currently proposed research project through an interaction or intervention with living individuals; </w:t>
            </w:r>
            <w:r w:rsidRPr="002E2C63">
              <w:rPr>
                <w:b/>
                <w:sz w:val="22"/>
                <w:szCs w:val="22"/>
              </w:rPr>
              <w:t>and</w:t>
            </w:r>
          </w:p>
          <w:p w:rsidR="00D6261F" w:rsidRDefault="00563ACB" w:rsidP="001C1994">
            <w:pPr>
              <w:pStyle w:val="BodyText"/>
              <w:tabs>
                <w:tab w:val="left" w:pos="936"/>
              </w:tabs>
              <w:ind w:left="604" w:hanging="590"/>
              <w:rPr>
                <w:sz w:val="22"/>
                <w:szCs w:val="22"/>
              </w:rPr>
            </w:pPr>
            <w:r w:rsidRPr="002E2C63">
              <w:rPr>
                <w:sz w:val="22"/>
                <w:szCs w:val="22"/>
              </w:rPr>
              <w:t xml:space="preserve">            b.  </w:t>
            </w:r>
            <w:sdt>
              <w:sdtPr>
                <w:id w:val="1400163515"/>
                <w14:checkbox>
                  <w14:checked w14:val="0"/>
                  <w14:checkedState w14:val="2612" w14:font="MS Gothic"/>
                  <w14:uncheckedState w14:val="2610" w14:font="MS Gothic"/>
                </w14:checkbox>
              </w:sdtPr>
              <w:sdtEndPr/>
              <w:sdtContent>
                <w:r w:rsidR="00C837ED" w:rsidRPr="00C837ED">
                  <w:rPr>
                    <w:rFonts w:ascii="MS Gothic" w:eastAsia="MS Gothic" w:hAnsi="MS Gothic" w:hint="eastAsia"/>
                  </w:rPr>
                  <w:t>☐</w:t>
                </w:r>
              </w:sdtContent>
            </w:sdt>
            <w:r w:rsidR="00D6261F">
              <w:rPr>
                <w:sz w:val="22"/>
                <w:szCs w:val="22"/>
              </w:rPr>
              <w:t xml:space="preserve">  The investigator(s)</w:t>
            </w:r>
            <w:r w:rsidRPr="002E2C63">
              <w:rPr>
                <w:sz w:val="22"/>
                <w:szCs w:val="22"/>
              </w:rPr>
              <w:t xml:space="preserve"> cannot readily ascertain the identity of the individual(s) to whom the coded private information or specim</w:t>
            </w:r>
            <w:r w:rsidR="00D6261F">
              <w:rPr>
                <w:sz w:val="22"/>
                <w:szCs w:val="22"/>
              </w:rPr>
              <w:t xml:space="preserve">ens pertain because for example the specimen provider has agreed not to </w:t>
            </w:r>
            <w:r w:rsidR="00A24AA7">
              <w:rPr>
                <w:sz w:val="22"/>
                <w:szCs w:val="22"/>
              </w:rPr>
              <w:t>release</w:t>
            </w:r>
            <w:r w:rsidR="00D6261F">
              <w:rPr>
                <w:sz w:val="22"/>
                <w:szCs w:val="22"/>
              </w:rPr>
              <w:t xml:space="preserve"> the key to the code.</w:t>
            </w:r>
          </w:p>
          <w:p w:rsidR="00D6261F" w:rsidRDefault="00D6261F" w:rsidP="001C1994">
            <w:pPr>
              <w:pStyle w:val="BodyText"/>
              <w:tabs>
                <w:tab w:val="left" w:pos="936"/>
              </w:tabs>
              <w:ind w:left="604" w:hanging="590"/>
              <w:rPr>
                <w:sz w:val="22"/>
                <w:szCs w:val="22"/>
              </w:rPr>
            </w:pPr>
          </w:p>
          <w:p w:rsidR="00312049" w:rsidRPr="00D6261F" w:rsidRDefault="00D6261F" w:rsidP="0098672A">
            <w:pPr>
              <w:pStyle w:val="BodyText"/>
              <w:tabs>
                <w:tab w:val="left" w:pos="936"/>
              </w:tabs>
              <w:ind w:left="0"/>
              <w:rPr>
                <w:sz w:val="22"/>
                <w:szCs w:val="22"/>
              </w:rPr>
            </w:pPr>
            <w:r w:rsidRPr="00D76F0A">
              <w:rPr>
                <w:b/>
                <w:sz w:val="22"/>
                <w:szCs w:val="22"/>
              </w:rPr>
              <w:t>NOTE</w:t>
            </w:r>
            <w:r>
              <w:rPr>
                <w:sz w:val="22"/>
                <w:szCs w:val="22"/>
              </w:rPr>
              <w:t xml:space="preserve">: If </w:t>
            </w:r>
            <w:r w:rsidR="0098672A">
              <w:rPr>
                <w:sz w:val="22"/>
                <w:szCs w:val="22"/>
              </w:rPr>
              <w:t>a</w:t>
            </w:r>
            <w:r>
              <w:rPr>
                <w:sz w:val="22"/>
                <w:szCs w:val="22"/>
              </w:rPr>
              <w:t xml:space="preserve"> contractual agreement or Data Use Agree</w:t>
            </w:r>
            <w:r w:rsidR="005366E3">
              <w:rPr>
                <w:sz w:val="22"/>
                <w:szCs w:val="22"/>
              </w:rPr>
              <w:t>ment</w:t>
            </w:r>
            <w:r w:rsidR="0098672A">
              <w:rPr>
                <w:sz w:val="22"/>
                <w:szCs w:val="22"/>
              </w:rPr>
              <w:t xml:space="preserve"> is required</w:t>
            </w:r>
            <w:r w:rsidR="005366E3">
              <w:rPr>
                <w:sz w:val="22"/>
                <w:szCs w:val="22"/>
              </w:rPr>
              <w:t xml:space="preserve"> in order to gain access to </w:t>
            </w:r>
            <w:r>
              <w:rPr>
                <w:sz w:val="22"/>
                <w:szCs w:val="22"/>
              </w:rPr>
              <w:t xml:space="preserve">the </w:t>
            </w:r>
            <w:r w:rsidR="0098672A">
              <w:rPr>
                <w:sz w:val="22"/>
                <w:szCs w:val="22"/>
              </w:rPr>
              <w:t>information</w:t>
            </w:r>
            <w:r>
              <w:rPr>
                <w:sz w:val="22"/>
                <w:szCs w:val="22"/>
              </w:rPr>
              <w:t xml:space="preserve">, </w:t>
            </w:r>
            <w:r w:rsidR="0098672A">
              <w:rPr>
                <w:sz w:val="22"/>
                <w:szCs w:val="22"/>
              </w:rPr>
              <w:lastRenderedPageBreak/>
              <w:t xml:space="preserve">typically </w:t>
            </w:r>
            <w:r w:rsidRPr="00D6261F">
              <w:rPr>
                <w:sz w:val="22"/>
                <w:szCs w:val="22"/>
              </w:rPr>
              <w:t>agreements</w:t>
            </w:r>
            <w:r w:rsidR="0098672A">
              <w:rPr>
                <w:sz w:val="22"/>
                <w:szCs w:val="22"/>
              </w:rPr>
              <w:t xml:space="preserve"> are signed by university officials and not individual researchers.</w:t>
            </w:r>
            <w:r w:rsidRPr="00D6261F">
              <w:rPr>
                <w:sz w:val="22"/>
                <w:szCs w:val="22"/>
              </w:rPr>
              <w:t xml:space="preserve"> </w:t>
            </w:r>
            <w:r>
              <w:rPr>
                <w:sz w:val="22"/>
                <w:szCs w:val="22"/>
              </w:rPr>
              <w:t>Please provide a copy of any contractual agreement/DUA with your submission</w:t>
            </w:r>
            <w:r w:rsidR="00D76F0A">
              <w:rPr>
                <w:sz w:val="22"/>
                <w:szCs w:val="22"/>
              </w:rPr>
              <w:t>.</w:t>
            </w:r>
            <w:r w:rsidR="00E963C0">
              <w:rPr>
                <w:spacing w:val="95"/>
                <w:w w:val="99"/>
                <w:sz w:val="20"/>
              </w:rPr>
              <w:t xml:space="preserve"> </w:t>
            </w:r>
          </w:p>
        </w:tc>
      </w:tr>
      <w:tr w:rsidR="00312049" w:rsidTr="00312049">
        <w:tc>
          <w:tcPr>
            <w:tcW w:w="10525" w:type="dxa"/>
          </w:tcPr>
          <w:p w:rsidR="00CF18EF" w:rsidRDefault="00D81600" w:rsidP="001C1994">
            <w:pPr>
              <w:rPr>
                <w:rFonts w:ascii="Calibri"/>
                <w:spacing w:val="-1"/>
              </w:rPr>
            </w:pPr>
            <w:r>
              <w:lastRenderedPageBreak/>
              <w:t>11</w:t>
            </w:r>
            <w:r w:rsidR="00CC1E41">
              <w:t xml:space="preserve">.  </w:t>
            </w:r>
            <w:sdt>
              <w:sdtPr>
                <w:rPr>
                  <w:b/>
                  <w:sz w:val="24"/>
                  <w:szCs w:val="24"/>
                </w:rPr>
                <w:id w:val="-125695649"/>
                <w14:checkbox>
                  <w14:checked w14:val="0"/>
                  <w14:checkedState w14:val="2612" w14:font="MS Gothic"/>
                  <w14:uncheckedState w14:val="2610" w14:font="MS Gothic"/>
                </w14:checkbox>
              </w:sdtPr>
              <w:sdtEndPr/>
              <w:sdtContent>
                <w:r w:rsidR="0044104F">
                  <w:rPr>
                    <w:rFonts w:ascii="MS Gothic" w:eastAsia="MS Gothic" w:hAnsi="MS Gothic" w:hint="eastAsia"/>
                    <w:b/>
                    <w:sz w:val="24"/>
                    <w:szCs w:val="24"/>
                  </w:rPr>
                  <w:t>☐</w:t>
                </w:r>
              </w:sdtContent>
            </w:sdt>
            <w:r w:rsidR="00CF18EF">
              <w:rPr>
                <w:b/>
              </w:rPr>
              <w:t xml:space="preserve">  Decedents:  </w:t>
            </w:r>
            <w:r w:rsidR="00CF18EF" w:rsidRPr="00CF18EF">
              <w:rPr>
                <w:rFonts w:ascii="Calibri"/>
                <w:spacing w:val="-1"/>
              </w:rPr>
              <w:t>The</w:t>
            </w:r>
            <w:r w:rsidR="00CF18EF" w:rsidRPr="00CF18EF">
              <w:rPr>
                <w:rFonts w:ascii="Calibri"/>
                <w:spacing w:val="-4"/>
              </w:rPr>
              <w:t xml:space="preserve"> </w:t>
            </w:r>
            <w:r w:rsidR="00CF18EF" w:rsidRPr="00CF18EF">
              <w:rPr>
                <w:rFonts w:ascii="Calibri"/>
              </w:rPr>
              <w:t>project</w:t>
            </w:r>
            <w:r w:rsidR="00CF18EF" w:rsidRPr="00CF18EF">
              <w:rPr>
                <w:rFonts w:ascii="Calibri"/>
                <w:spacing w:val="-6"/>
              </w:rPr>
              <w:t xml:space="preserve"> </w:t>
            </w:r>
            <w:r w:rsidR="00CF18EF" w:rsidRPr="00CF18EF">
              <w:rPr>
                <w:rFonts w:ascii="Calibri"/>
                <w:spacing w:val="-1"/>
              </w:rPr>
              <w:t>involves</w:t>
            </w:r>
            <w:r w:rsidR="00CF18EF" w:rsidRPr="00CF18EF">
              <w:rPr>
                <w:rFonts w:ascii="Calibri"/>
                <w:spacing w:val="-2"/>
              </w:rPr>
              <w:t xml:space="preserve"> </w:t>
            </w:r>
            <w:r w:rsidR="00CF18EF" w:rsidRPr="00CF18EF">
              <w:rPr>
                <w:rFonts w:ascii="Calibri"/>
                <w:spacing w:val="-1"/>
              </w:rPr>
              <w:t>research</w:t>
            </w:r>
            <w:r w:rsidR="00CF18EF" w:rsidRPr="00CF18EF">
              <w:rPr>
                <w:rFonts w:ascii="Calibri"/>
                <w:spacing w:val="-4"/>
              </w:rPr>
              <w:t xml:space="preserve"> </w:t>
            </w:r>
            <w:r w:rsidR="00CF18EF" w:rsidRPr="00CF18EF">
              <w:rPr>
                <w:rFonts w:ascii="Calibri"/>
                <w:spacing w:val="-1"/>
              </w:rPr>
              <w:t xml:space="preserve">that </w:t>
            </w:r>
            <w:r w:rsidR="00CF18EF" w:rsidRPr="00CF18EF">
              <w:rPr>
                <w:rFonts w:ascii="Calibri"/>
              </w:rPr>
              <w:t>is</w:t>
            </w:r>
            <w:r w:rsidR="00CF18EF" w:rsidRPr="00CF18EF">
              <w:rPr>
                <w:rFonts w:ascii="Calibri"/>
                <w:spacing w:val="-8"/>
              </w:rPr>
              <w:t xml:space="preserve"> </w:t>
            </w:r>
            <w:r w:rsidR="00CF18EF" w:rsidRPr="00CF18EF">
              <w:rPr>
                <w:rFonts w:ascii="Calibri"/>
              </w:rPr>
              <w:t>limited</w:t>
            </w:r>
            <w:r w:rsidR="00CF18EF" w:rsidRPr="00CF18EF">
              <w:rPr>
                <w:rFonts w:ascii="Calibri"/>
                <w:spacing w:val="-4"/>
              </w:rPr>
              <w:t xml:space="preserve"> </w:t>
            </w:r>
            <w:r w:rsidR="00CF18EF" w:rsidRPr="00CF18EF">
              <w:rPr>
                <w:rFonts w:ascii="Calibri"/>
                <w:spacing w:val="-1"/>
              </w:rPr>
              <w:t>to</w:t>
            </w:r>
            <w:r w:rsidR="00CF18EF" w:rsidRPr="00CF18EF">
              <w:rPr>
                <w:rFonts w:ascii="Calibri"/>
                <w:spacing w:val="-2"/>
              </w:rPr>
              <w:t xml:space="preserve"> </w:t>
            </w:r>
            <w:r w:rsidR="00CF18EF" w:rsidRPr="00CF18EF">
              <w:rPr>
                <w:rFonts w:ascii="Calibri"/>
                <w:spacing w:val="-1"/>
              </w:rPr>
              <w:t>death records,</w:t>
            </w:r>
            <w:r w:rsidR="00CF18EF" w:rsidRPr="00CF18EF">
              <w:rPr>
                <w:rFonts w:ascii="Calibri"/>
                <w:spacing w:val="-4"/>
              </w:rPr>
              <w:t xml:space="preserve"> </w:t>
            </w:r>
            <w:r w:rsidR="00CF18EF" w:rsidRPr="00CF18EF">
              <w:rPr>
                <w:rFonts w:ascii="Calibri"/>
                <w:spacing w:val="-1"/>
              </w:rPr>
              <w:t>autopsy</w:t>
            </w:r>
            <w:r w:rsidR="00CF18EF" w:rsidRPr="00CF18EF">
              <w:rPr>
                <w:rFonts w:ascii="Calibri"/>
                <w:spacing w:val="-3"/>
              </w:rPr>
              <w:t xml:space="preserve"> </w:t>
            </w:r>
            <w:r w:rsidR="00CF18EF" w:rsidRPr="00CF18EF">
              <w:rPr>
                <w:rFonts w:ascii="Calibri"/>
                <w:spacing w:val="-1"/>
              </w:rPr>
              <w:t>materials,</w:t>
            </w:r>
            <w:r w:rsidR="003536EB">
              <w:rPr>
                <w:rFonts w:ascii="Calibri"/>
                <w:spacing w:val="-1"/>
              </w:rPr>
              <w:t xml:space="preserve"> or</w:t>
            </w:r>
            <w:r w:rsidR="00CF18EF" w:rsidRPr="00CF18EF">
              <w:rPr>
                <w:rFonts w:ascii="Calibri"/>
                <w:spacing w:val="-2"/>
              </w:rPr>
              <w:t xml:space="preserve"> </w:t>
            </w:r>
            <w:r w:rsidR="00CF18EF" w:rsidRPr="00CF18EF">
              <w:rPr>
                <w:rFonts w:ascii="Calibri"/>
                <w:spacing w:val="-1"/>
              </w:rPr>
              <w:t>cadaver</w:t>
            </w:r>
            <w:r w:rsidR="00CF18EF" w:rsidRPr="00CF18EF">
              <w:rPr>
                <w:rFonts w:ascii="Calibri"/>
                <w:spacing w:val="-5"/>
              </w:rPr>
              <w:t xml:space="preserve"> </w:t>
            </w:r>
            <w:r w:rsidR="00CF18EF" w:rsidRPr="00CF18EF">
              <w:rPr>
                <w:rFonts w:ascii="Calibri"/>
                <w:spacing w:val="-1"/>
              </w:rPr>
              <w:t>specimens.</w:t>
            </w:r>
            <w:r w:rsidR="00CF18EF" w:rsidRPr="00CF18EF">
              <w:rPr>
                <w:rFonts w:ascii="Calibri"/>
                <w:spacing w:val="50"/>
              </w:rPr>
              <w:t xml:space="preserve"> </w:t>
            </w:r>
            <w:r w:rsidR="00CF18EF" w:rsidRPr="00CF18EF">
              <w:rPr>
                <w:rFonts w:ascii="Calibri"/>
                <w:spacing w:val="-2"/>
              </w:rPr>
              <w:t>If</w:t>
            </w:r>
            <w:r w:rsidR="00CF18EF" w:rsidRPr="00CF18EF">
              <w:rPr>
                <w:rFonts w:ascii="Calibri"/>
                <w:spacing w:val="-4"/>
              </w:rPr>
              <w:t xml:space="preserve"> </w:t>
            </w:r>
            <w:r w:rsidR="00CF18EF" w:rsidRPr="00CF18EF">
              <w:rPr>
                <w:rFonts w:ascii="Calibri"/>
                <w:spacing w:val="-1"/>
              </w:rPr>
              <w:t>the</w:t>
            </w:r>
            <w:r w:rsidR="00CF18EF" w:rsidRPr="00CF18EF">
              <w:rPr>
                <w:rFonts w:ascii="Calibri"/>
                <w:spacing w:val="-2"/>
              </w:rPr>
              <w:t xml:space="preserve"> </w:t>
            </w:r>
            <w:r w:rsidR="00CF18EF" w:rsidRPr="00CF18EF">
              <w:rPr>
                <w:rFonts w:ascii="Calibri"/>
                <w:spacing w:val="-1"/>
              </w:rPr>
              <w:t>project</w:t>
            </w:r>
            <w:r w:rsidR="00CF18EF" w:rsidRPr="00CF18EF">
              <w:rPr>
                <w:rFonts w:ascii="Calibri"/>
                <w:spacing w:val="-4"/>
              </w:rPr>
              <w:t xml:space="preserve"> </w:t>
            </w:r>
            <w:r w:rsidR="00CF18EF" w:rsidRPr="00CF18EF">
              <w:rPr>
                <w:rFonts w:ascii="Calibri"/>
                <w:spacing w:val="-1"/>
              </w:rPr>
              <w:t>involves</w:t>
            </w:r>
            <w:r w:rsidR="00CF18EF" w:rsidRPr="00CF18EF">
              <w:rPr>
                <w:rFonts w:ascii="Calibri"/>
                <w:spacing w:val="-5"/>
              </w:rPr>
              <w:t xml:space="preserve"> </w:t>
            </w:r>
            <w:r w:rsidR="00CF18EF" w:rsidRPr="00CF18EF">
              <w:rPr>
                <w:rFonts w:ascii="Calibri"/>
                <w:spacing w:val="-1"/>
              </w:rPr>
              <w:t>the</w:t>
            </w:r>
            <w:r w:rsidR="00CF18EF" w:rsidRPr="00CF18EF">
              <w:rPr>
                <w:rFonts w:ascii="Calibri"/>
                <w:spacing w:val="-3"/>
              </w:rPr>
              <w:t xml:space="preserve"> </w:t>
            </w:r>
            <w:r w:rsidR="00CF18EF" w:rsidRPr="00CF18EF">
              <w:rPr>
                <w:rFonts w:ascii="Calibri"/>
              </w:rPr>
              <w:t>use</w:t>
            </w:r>
            <w:r w:rsidR="00CF18EF" w:rsidRPr="00CF18EF">
              <w:rPr>
                <w:rFonts w:ascii="Calibri"/>
                <w:spacing w:val="-2"/>
              </w:rPr>
              <w:t xml:space="preserve"> </w:t>
            </w:r>
            <w:r w:rsidR="00CF18EF" w:rsidRPr="00CF18EF">
              <w:rPr>
                <w:rFonts w:ascii="Calibri"/>
                <w:spacing w:val="-1"/>
              </w:rPr>
              <w:t>and/or</w:t>
            </w:r>
            <w:r w:rsidR="00CF18EF" w:rsidRPr="00CF18EF">
              <w:rPr>
                <w:rFonts w:ascii="Calibri"/>
                <w:spacing w:val="-2"/>
              </w:rPr>
              <w:t xml:space="preserve"> </w:t>
            </w:r>
            <w:r w:rsidR="00CF18EF" w:rsidRPr="00CF18EF">
              <w:rPr>
                <w:rFonts w:ascii="Calibri"/>
                <w:spacing w:val="-1"/>
              </w:rPr>
              <w:t>collection</w:t>
            </w:r>
            <w:r w:rsidR="00CF18EF" w:rsidRPr="00CF18EF">
              <w:rPr>
                <w:rFonts w:ascii="Calibri"/>
                <w:spacing w:val="-4"/>
              </w:rPr>
              <w:t xml:space="preserve"> </w:t>
            </w:r>
            <w:r w:rsidR="00CF18EF" w:rsidRPr="00CF18EF">
              <w:rPr>
                <w:rFonts w:ascii="Calibri"/>
                <w:spacing w:val="-1"/>
              </w:rPr>
              <w:t>of</w:t>
            </w:r>
            <w:r w:rsidR="00CF18EF" w:rsidRPr="00CF18EF">
              <w:rPr>
                <w:rFonts w:ascii="Calibri"/>
                <w:spacing w:val="-3"/>
              </w:rPr>
              <w:t xml:space="preserve"> </w:t>
            </w:r>
            <w:r w:rsidR="00CF18EF" w:rsidRPr="00CF18EF">
              <w:rPr>
                <w:rFonts w:ascii="Calibri"/>
                <w:spacing w:val="-1"/>
              </w:rPr>
              <w:t>Protected</w:t>
            </w:r>
            <w:r w:rsidR="00CF18EF" w:rsidRPr="00CF18EF">
              <w:rPr>
                <w:rFonts w:ascii="Calibri"/>
                <w:spacing w:val="-4"/>
              </w:rPr>
              <w:t xml:space="preserve"> </w:t>
            </w:r>
            <w:r w:rsidR="00CF18EF" w:rsidRPr="00CF18EF">
              <w:rPr>
                <w:rFonts w:ascii="Calibri"/>
                <w:spacing w:val="-1"/>
              </w:rPr>
              <w:t>Health</w:t>
            </w:r>
            <w:r w:rsidR="00EA54A1">
              <w:rPr>
                <w:rFonts w:ascii="Calibri"/>
                <w:spacing w:val="-1"/>
              </w:rPr>
              <w:t xml:space="preserve"> Information</w:t>
            </w:r>
            <w:r w:rsidR="00CF18EF" w:rsidRPr="00CF18EF">
              <w:rPr>
                <w:rFonts w:ascii="Calibri"/>
                <w:spacing w:val="-3"/>
              </w:rPr>
              <w:t xml:space="preserve"> </w:t>
            </w:r>
            <w:r w:rsidR="00CF18EF" w:rsidRPr="00CF18EF">
              <w:rPr>
                <w:rFonts w:ascii="Calibri"/>
                <w:spacing w:val="-1"/>
              </w:rPr>
              <w:t>(PHI),</w:t>
            </w:r>
            <w:r w:rsidR="00CF18EF" w:rsidRPr="00CF18EF">
              <w:rPr>
                <w:rFonts w:ascii="Calibri"/>
                <w:spacing w:val="-3"/>
              </w:rPr>
              <w:t xml:space="preserve"> </w:t>
            </w:r>
            <w:r w:rsidR="00CF18EF" w:rsidRPr="00CF18EF">
              <w:rPr>
                <w:rFonts w:ascii="Calibri"/>
                <w:spacing w:val="-1"/>
              </w:rPr>
              <w:t>HIPAA</w:t>
            </w:r>
            <w:r w:rsidR="00CF18EF" w:rsidRPr="00CF18EF">
              <w:rPr>
                <w:rFonts w:ascii="Calibri"/>
                <w:spacing w:val="-5"/>
              </w:rPr>
              <w:t xml:space="preserve"> </w:t>
            </w:r>
            <w:r w:rsidR="00CF18EF" w:rsidRPr="00CF18EF">
              <w:rPr>
                <w:rFonts w:ascii="Calibri"/>
                <w:spacing w:val="-1"/>
              </w:rPr>
              <w:t>regulations</w:t>
            </w:r>
            <w:r w:rsidR="00CF18EF" w:rsidRPr="00CF18EF">
              <w:rPr>
                <w:rFonts w:ascii="Calibri"/>
                <w:spacing w:val="-4"/>
              </w:rPr>
              <w:t xml:space="preserve"> </w:t>
            </w:r>
            <w:r w:rsidR="00CF18EF" w:rsidRPr="00CF18EF">
              <w:rPr>
                <w:rFonts w:ascii="Calibri"/>
                <w:spacing w:val="-1"/>
              </w:rPr>
              <w:t>apply</w:t>
            </w:r>
            <w:r w:rsidR="00CF18EF" w:rsidRPr="00CF18EF">
              <w:rPr>
                <w:rFonts w:ascii="Calibri"/>
                <w:spacing w:val="-7"/>
              </w:rPr>
              <w:t xml:space="preserve"> </w:t>
            </w:r>
            <w:r w:rsidR="00CF18EF" w:rsidRPr="00CF18EF">
              <w:rPr>
                <w:rFonts w:ascii="Calibri"/>
              </w:rPr>
              <w:t>to</w:t>
            </w:r>
            <w:r w:rsidR="00CF18EF" w:rsidRPr="00CF18EF">
              <w:rPr>
                <w:rFonts w:ascii="Calibri"/>
                <w:spacing w:val="-5"/>
              </w:rPr>
              <w:t xml:space="preserve"> </w:t>
            </w:r>
            <w:r w:rsidR="00CF18EF" w:rsidRPr="00CF18EF">
              <w:rPr>
                <w:rFonts w:ascii="Calibri"/>
                <w:spacing w:val="-1"/>
              </w:rPr>
              <w:t>decedent</w:t>
            </w:r>
            <w:r w:rsidR="00CF18EF" w:rsidRPr="00CF18EF">
              <w:rPr>
                <w:rFonts w:ascii="Calibri"/>
                <w:spacing w:val="-2"/>
              </w:rPr>
              <w:t xml:space="preserve"> </w:t>
            </w:r>
            <w:r w:rsidR="00CF18EF" w:rsidRPr="00CF18EF">
              <w:rPr>
                <w:rFonts w:ascii="Calibri"/>
                <w:spacing w:val="-1"/>
              </w:rPr>
              <w:t>research.</w:t>
            </w:r>
            <w:r w:rsidR="00CF18EF" w:rsidRPr="00CF18EF">
              <w:rPr>
                <w:rFonts w:ascii="Calibri"/>
                <w:spacing w:val="-4"/>
              </w:rPr>
              <w:t xml:space="preserve"> </w:t>
            </w:r>
          </w:p>
          <w:p w:rsidR="00CF18EF" w:rsidRDefault="00CF18EF" w:rsidP="001C1994">
            <w:pPr>
              <w:rPr>
                <w:rFonts w:ascii="Calibri"/>
                <w:spacing w:val="-1"/>
              </w:rPr>
            </w:pPr>
          </w:p>
          <w:p w:rsidR="00CF18EF" w:rsidRPr="00D76F0A" w:rsidRDefault="00D76F0A" w:rsidP="001C1994">
            <w:pPr>
              <w:rPr>
                <w:rFonts w:ascii="Calibri"/>
                <w:spacing w:val="-6"/>
              </w:rPr>
            </w:pPr>
            <w:r>
              <w:rPr>
                <w:rFonts w:ascii="Calibri"/>
                <w:b/>
                <w:spacing w:val="-1"/>
              </w:rPr>
              <w:t xml:space="preserve">NOTE: </w:t>
            </w:r>
            <w:r w:rsidRPr="00D76F0A">
              <w:rPr>
                <w:rFonts w:ascii="Calibri"/>
                <w:spacing w:val="-1"/>
              </w:rPr>
              <w:t>T</w:t>
            </w:r>
            <w:r w:rsidR="00CF18EF" w:rsidRPr="00D76F0A">
              <w:rPr>
                <w:rFonts w:ascii="Calibri"/>
              </w:rPr>
              <w:t>his</w:t>
            </w:r>
            <w:r w:rsidR="00CF18EF" w:rsidRPr="00CF18EF">
              <w:rPr>
                <w:rFonts w:ascii="Calibri"/>
                <w:spacing w:val="-4"/>
              </w:rPr>
              <w:t xml:space="preserve"> </w:t>
            </w:r>
            <w:r w:rsidR="00CF18EF" w:rsidRPr="00CF18EF">
              <w:rPr>
                <w:rFonts w:ascii="Calibri"/>
                <w:spacing w:val="-1"/>
              </w:rPr>
              <w:t>exception</w:t>
            </w:r>
            <w:r w:rsidR="00CF18EF" w:rsidRPr="00CF18EF">
              <w:rPr>
                <w:rFonts w:ascii="Calibri"/>
                <w:spacing w:val="-2"/>
              </w:rPr>
              <w:t xml:space="preserve"> </w:t>
            </w:r>
            <w:r w:rsidR="00CF18EF" w:rsidRPr="00CF18EF">
              <w:rPr>
                <w:rFonts w:ascii="Calibri"/>
                <w:spacing w:val="-1"/>
              </w:rPr>
              <w:t>may</w:t>
            </w:r>
            <w:r w:rsidR="00CF18EF" w:rsidRPr="00CF18EF">
              <w:rPr>
                <w:rFonts w:ascii="Calibri"/>
                <w:spacing w:val="-3"/>
              </w:rPr>
              <w:t xml:space="preserve"> </w:t>
            </w:r>
            <w:r w:rsidR="00CF18EF" w:rsidRPr="00CF18EF">
              <w:rPr>
                <w:rFonts w:ascii="Calibri"/>
                <w:spacing w:val="-1"/>
              </w:rPr>
              <w:t>not</w:t>
            </w:r>
            <w:r w:rsidR="00CF18EF" w:rsidRPr="00CF18EF">
              <w:rPr>
                <w:rFonts w:ascii="Calibri"/>
                <w:spacing w:val="-4"/>
              </w:rPr>
              <w:t xml:space="preserve"> </w:t>
            </w:r>
            <w:r w:rsidR="00CF18EF" w:rsidRPr="00CF18EF">
              <w:rPr>
                <w:rFonts w:ascii="Calibri"/>
              </w:rPr>
              <w:t>be</w:t>
            </w:r>
            <w:r w:rsidR="00CF18EF" w:rsidRPr="00CF18EF">
              <w:rPr>
                <w:rFonts w:ascii="Calibri"/>
                <w:spacing w:val="-3"/>
              </w:rPr>
              <w:t xml:space="preserve"> </w:t>
            </w:r>
            <w:r w:rsidR="00CF18EF" w:rsidRPr="00CF18EF">
              <w:rPr>
                <w:rFonts w:ascii="Calibri"/>
              </w:rPr>
              <w:t>available</w:t>
            </w:r>
            <w:r w:rsidR="00CF18EF" w:rsidRPr="00CF18EF">
              <w:rPr>
                <w:rFonts w:ascii="Calibri"/>
                <w:spacing w:val="-4"/>
              </w:rPr>
              <w:t xml:space="preserve"> </w:t>
            </w:r>
            <w:r w:rsidR="00CF18EF" w:rsidRPr="00CF18EF">
              <w:rPr>
                <w:rFonts w:ascii="Calibri"/>
              </w:rPr>
              <w:t>for</w:t>
            </w:r>
            <w:r w:rsidR="00CF18EF" w:rsidRPr="00CF18EF">
              <w:rPr>
                <w:rFonts w:ascii="Calibri"/>
                <w:spacing w:val="-5"/>
              </w:rPr>
              <w:t xml:space="preserve"> </w:t>
            </w:r>
            <w:r w:rsidR="00CF18EF" w:rsidRPr="00CF18EF">
              <w:rPr>
                <w:rFonts w:ascii="Calibri"/>
                <w:spacing w:val="-1"/>
              </w:rPr>
              <w:t>decedent Information</w:t>
            </w:r>
            <w:r w:rsidR="00CF18EF" w:rsidRPr="00CF18EF">
              <w:rPr>
                <w:rFonts w:ascii="Calibri"/>
                <w:spacing w:val="-4"/>
              </w:rPr>
              <w:t xml:space="preserve"> </w:t>
            </w:r>
            <w:r w:rsidR="00CF18EF" w:rsidRPr="00CF18EF">
              <w:rPr>
                <w:rFonts w:ascii="Calibri"/>
                <w:spacing w:val="-1"/>
              </w:rPr>
              <w:t>that</w:t>
            </w:r>
            <w:r w:rsidR="003536EB">
              <w:rPr>
                <w:rFonts w:ascii="Calibri"/>
                <w:spacing w:val="-1"/>
              </w:rPr>
              <w:t xml:space="preserve"> contains</w:t>
            </w:r>
            <w:r w:rsidR="00CF18EF" w:rsidRPr="00CF18EF">
              <w:rPr>
                <w:rFonts w:ascii="Calibri"/>
                <w:spacing w:val="-4"/>
              </w:rPr>
              <w:t xml:space="preserve"> </w:t>
            </w:r>
            <w:r w:rsidR="00CF18EF" w:rsidRPr="00CF18EF">
              <w:rPr>
                <w:rFonts w:ascii="Calibri"/>
                <w:spacing w:val="-1"/>
              </w:rPr>
              <w:t>Psychotherapy</w:t>
            </w:r>
            <w:r w:rsidR="00CF18EF" w:rsidRPr="00CF18EF">
              <w:rPr>
                <w:rFonts w:ascii="Calibri"/>
                <w:spacing w:val="-6"/>
              </w:rPr>
              <w:t xml:space="preserve"> </w:t>
            </w:r>
            <w:r>
              <w:rPr>
                <w:rFonts w:ascii="Calibri"/>
                <w:spacing w:val="-6"/>
              </w:rPr>
              <w:t>n</w:t>
            </w:r>
            <w:r w:rsidR="00CF18EF" w:rsidRPr="00CF18EF">
              <w:rPr>
                <w:rFonts w:ascii="Calibri"/>
              </w:rPr>
              <w:t>otes</w:t>
            </w:r>
            <w:r w:rsidR="00CF18EF" w:rsidRPr="00CF18EF">
              <w:rPr>
                <w:rFonts w:ascii="Calibri"/>
                <w:spacing w:val="-5"/>
              </w:rPr>
              <w:t xml:space="preserve"> </w:t>
            </w:r>
            <w:r w:rsidR="00CF18EF" w:rsidRPr="00CF18EF">
              <w:rPr>
                <w:rFonts w:ascii="Calibri"/>
              </w:rPr>
              <w:t>or</w:t>
            </w:r>
            <w:r w:rsidR="00CF18EF" w:rsidRPr="00CF18EF">
              <w:rPr>
                <w:rFonts w:ascii="Calibri"/>
                <w:spacing w:val="-5"/>
              </w:rPr>
              <w:t xml:space="preserve"> </w:t>
            </w:r>
            <w:r w:rsidR="00CF18EF" w:rsidRPr="00CF18EF">
              <w:rPr>
                <w:rFonts w:ascii="Calibri"/>
                <w:spacing w:val="-1"/>
              </w:rPr>
              <w:t>Information</w:t>
            </w:r>
            <w:r w:rsidR="00CF18EF" w:rsidRPr="00CF18EF">
              <w:rPr>
                <w:rFonts w:ascii="Calibri"/>
                <w:spacing w:val="-4"/>
              </w:rPr>
              <w:t xml:space="preserve"> </w:t>
            </w:r>
            <w:r w:rsidR="00CF18EF" w:rsidRPr="00CF18EF">
              <w:rPr>
                <w:rFonts w:ascii="Calibri"/>
                <w:spacing w:val="-1"/>
              </w:rPr>
              <w:t>relating</w:t>
            </w:r>
            <w:r w:rsidR="00CF18EF" w:rsidRPr="00CF18EF">
              <w:rPr>
                <w:rFonts w:ascii="Calibri"/>
                <w:spacing w:val="-5"/>
              </w:rPr>
              <w:t xml:space="preserve"> </w:t>
            </w:r>
            <w:r w:rsidR="00CF18EF" w:rsidRPr="00CF18EF">
              <w:rPr>
                <w:rFonts w:ascii="Calibri"/>
              </w:rPr>
              <w:t>to</w:t>
            </w:r>
            <w:r w:rsidR="00CF18EF" w:rsidRPr="00CF18EF">
              <w:rPr>
                <w:rFonts w:ascii="Calibri"/>
                <w:spacing w:val="-4"/>
              </w:rPr>
              <w:t xml:space="preserve"> </w:t>
            </w:r>
            <w:r w:rsidR="00CF18EF" w:rsidRPr="00CF18EF">
              <w:rPr>
                <w:rFonts w:ascii="Calibri"/>
                <w:spacing w:val="-1"/>
              </w:rPr>
              <w:t>HIV,</w:t>
            </w:r>
            <w:r w:rsidR="00CF18EF" w:rsidRPr="00CF18EF">
              <w:rPr>
                <w:rFonts w:ascii="Calibri"/>
                <w:spacing w:val="-2"/>
              </w:rPr>
              <w:t xml:space="preserve"> </w:t>
            </w:r>
            <w:r w:rsidR="00CF18EF" w:rsidRPr="00CF18EF">
              <w:rPr>
                <w:rFonts w:ascii="Calibri"/>
              </w:rPr>
              <w:t>mental</w:t>
            </w:r>
            <w:r w:rsidR="00CF18EF" w:rsidRPr="00CF18EF">
              <w:rPr>
                <w:rFonts w:ascii="Calibri"/>
                <w:spacing w:val="-5"/>
              </w:rPr>
              <w:t xml:space="preserve"> </w:t>
            </w:r>
            <w:r w:rsidR="00CF18EF" w:rsidRPr="00CF18EF">
              <w:rPr>
                <w:rFonts w:ascii="Calibri"/>
              </w:rPr>
              <w:t>health,</w:t>
            </w:r>
            <w:r w:rsidR="00CF18EF" w:rsidRPr="00CF18EF">
              <w:rPr>
                <w:rFonts w:ascii="Calibri"/>
                <w:spacing w:val="-3"/>
              </w:rPr>
              <w:t xml:space="preserve"> </w:t>
            </w:r>
            <w:r w:rsidR="00CF18EF" w:rsidRPr="00CF18EF">
              <w:rPr>
                <w:rFonts w:ascii="Calibri"/>
                <w:spacing w:val="-1"/>
              </w:rPr>
              <w:t>genetic</w:t>
            </w:r>
            <w:r w:rsidR="00CF18EF" w:rsidRPr="00CF18EF">
              <w:rPr>
                <w:rFonts w:ascii="Calibri"/>
                <w:spacing w:val="-3"/>
              </w:rPr>
              <w:t xml:space="preserve"> </w:t>
            </w:r>
            <w:r w:rsidR="00CF18EF" w:rsidRPr="00CF18EF">
              <w:rPr>
                <w:rFonts w:ascii="Calibri"/>
                <w:spacing w:val="-1"/>
              </w:rPr>
              <w:t>testing,</w:t>
            </w:r>
            <w:r w:rsidR="00CF18EF" w:rsidRPr="00CF18EF">
              <w:rPr>
                <w:rFonts w:ascii="Calibri"/>
                <w:spacing w:val="-2"/>
              </w:rPr>
              <w:t xml:space="preserve"> </w:t>
            </w:r>
            <w:r w:rsidR="00CF18EF" w:rsidRPr="00CF18EF">
              <w:rPr>
                <w:rFonts w:ascii="Calibri"/>
              </w:rPr>
              <w:t>or</w:t>
            </w:r>
            <w:r w:rsidR="003536EB">
              <w:rPr>
                <w:rFonts w:ascii="Calibri"/>
              </w:rPr>
              <w:t xml:space="preserve"> drug</w:t>
            </w:r>
            <w:r w:rsidR="00CF18EF" w:rsidRPr="00CF18EF">
              <w:rPr>
                <w:rFonts w:ascii="Calibri"/>
                <w:spacing w:val="-4"/>
              </w:rPr>
              <w:t xml:space="preserve"> </w:t>
            </w:r>
            <w:r w:rsidR="00CF18EF" w:rsidRPr="00CF18EF">
              <w:rPr>
                <w:rFonts w:ascii="Calibri"/>
              </w:rPr>
              <w:t xml:space="preserve">or </w:t>
            </w:r>
            <w:r w:rsidR="00CF18EF" w:rsidRPr="00CF18EF">
              <w:rPr>
                <w:rFonts w:ascii="Calibri"/>
                <w:spacing w:val="-1"/>
              </w:rPr>
              <w:t>alcohol</w:t>
            </w:r>
            <w:r w:rsidR="00CF18EF" w:rsidRPr="00CF18EF">
              <w:rPr>
                <w:rFonts w:ascii="Calibri"/>
                <w:spacing w:val="-3"/>
              </w:rPr>
              <w:t xml:space="preserve"> </w:t>
            </w:r>
            <w:r w:rsidR="00D81600">
              <w:rPr>
                <w:rFonts w:ascii="Calibri"/>
                <w:spacing w:val="-1"/>
              </w:rPr>
              <w:t>abuse</w:t>
            </w:r>
            <w:r>
              <w:rPr>
                <w:rFonts w:ascii="Calibri"/>
                <w:spacing w:val="-1"/>
              </w:rPr>
              <w:t>.</w:t>
            </w:r>
          </w:p>
        </w:tc>
      </w:tr>
    </w:tbl>
    <w:p w:rsidR="00C07469" w:rsidRDefault="00C07469" w:rsidP="00064C68">
      <w:pPr>
        <w:spacing w:after="0" w:line="240" w:lineRule="auto"/>
        <w:rPr>
          <w:sz w:val="24"/>
          <w:szCs w:val="24"/>
        </w:rPr>
      </w:pPr>
    </w:p>
    <w:p w:rsidR="0098672A" w:rsidRDefault="0098672A" w:rsidP="00064C68">
      <w:pPr>
        <w:spacing w:after="0" w:line="240" w:lineRule="auto"/>
        <w:rPr>
          <w:sz w:val="24"/>
          <w:szCs w:val="24"/>
        </w:rPr>
      </w:pPr>
    </w:p>
    <w:p w:rsidR="0039774E" w:rsidRDefault="00CD3EE0" w:rsidP="001B0436">
      <w:pPr>
        <w:spacing w:after="0" w:line="240" w:lineRule="auto"/>
        <w:ind w:left="-540"/>
        <w:rPr>
          <w:sz w:val="24"/>
          <w:szCs w:val="24"/>
        </w:rPr>
      </w:pPr>
      <w:r>
        <w:rPr>
          <w:sz w:val="24"/>
          <w:szCs w:val="24"/>
        </w:rPr>
        <w:t>***********************************</w:t>
      </w:r>
      <w:r w:rsidRPr="00CD3EE0">
        <w:rPr>
          <w:b/>
          <w:sz w:val="24"/>
          <w:szCs w:val="24"/>
        </w:rPr>
        <w:t>End of Section A</w:t>
      </w:r>
      <w:r>
        <w:rPr>
          <w:sz w:val="24"/>
          <w:szCs w:val="24"/>
        </w:rPr>
        <w:t>**************************************</w:t>
      </w:r>
    </w:p>
    <w:p w:rsidR="0098672A" w:rsidRDefault="0098672A" w:rsidP="001B0436">
      <w:pPr>
        <w:spacing w:after="0" w:line="240" w:lineRule="auto"/>
        <w:ind w:left="-540"/>
        <w:rPr>
          <w:sz w:val="24"/>
          <w:szCs w:val="24"/>
        </w:rPr>
      </w:pPr>
    </w:p>
    <w:tbl>
      <w:tblPr>
        <w:tblStyle w:val="TableGrid"/>
        <w:tblW w:w="9630" w:type="dxa"/>
        <w:tblInd w:w="-5" w:type="dxa"/>
        <w:shd w:val="clear" w:color="auto" w:fill="A8D08D" w:themeFill="accent6" w:themeFillTint="99"/>
        <w:tblLook w:val="04A0" w:firstRow="1" w:lastRow="0" w:firstColumn="1" w:lastColumn="0" w:noHBand="0" w:noVBand="1"/>
      </w:tblPr>
      <w:tblGrid>
        <w:gridCol w:w="9630"/>
      </w:tblGrid>
      <w:tr w:rsidR="00B91009" w:rsidTr="00EE43C0">
        <w:tc>
          <w:tcPr>
            <w:tcW w:w="9630" w:type="dxa"/>
            <w:shd w:val="clear" w:color="auto" w:fill="A8D08D" w:themeFill="accent6" w:themeFillTint="99"/>
          </w:tcPr>
          <w:p w:rsidR="00B91009" w:rsidRPr="00D5191C" w:rsidRDefault="00D5191C" w:rsidP="00EE43C0">
            <w:pPr>
              <w:rPr>
                <w:sz w:val="23"/>
                <w:szCs w:val="23"/>
              </w:rPr>
            </w:pPr>
            <w:r>
              <w:rPr>
                <w:b/>
                <w:sz w:val="23"/>
                <w:szCs w:val="23"/>
              </w:rPr>
              <w:t>IMPORTANT</w:t>
            </w:r>
            <w:r w:rsidR="00B91009" w:rsidRPr="00064C68">
              <w:rPr>
                <w:b/>
                <w:sz w:val="23"/>
                <w:szCs w:val="23"/>
              </w:rPr>
              <w:t xml:space="preserve">: </w:t>
            </w:r>
            <w:r w:rsidR="00B91009" w:rsidRPr="00064C68">
              <w:rPr>
                <w:sz w:val="23"/>
                <w:szCs w:val="23"/>
              </w:rPr>
              <w:t xml:space="preserve"> If your activity does not fall into the categories described in</w:t>
            </w:r>
            <w:r w:rsidR="00E12CC9" w:rsidRPr="00064C68">
              <w:rPr>
                <w:sz w:val="23"/>
                <w:szCs w:val="23"/>
              </w:rPr>
              <w:t xml:space="preserve"> Section A, continue to Section</w:t>
            </w:r>
            <w:r w:rsidR="00B91009" w:rsidRPr="00064C68">
              <w:rPr>
                <w:sz w:val="23"/>
                <w:szCs w:val="23"/>
              </w:rPr>
              <w:t xml:space="preserve"> </w:t>
            </w:r>
            <w:r w:rsidR="00E12CC9" w:rsidRPr="00064C68">
              <w:rPr>
                <w:sz w:val="23"/>
                <w:szCs w:val="23"/>
              </w:rPr>
              <w:t xml:space="preserve">B </w:t>
            </w:r>
            <w:r w:rsidR="00B91009" w:rsidRPr="00064C68">
              <w:rPr>
                <w:sz w:val="23"/>
                <w:szCs w:val="23"/>
              </w:rPr>
              <w:t>to assess whether your acti</w:t>
            </w:r>
            <w:r w:rsidR="00EE43C0">
              <w:rPr>
                <w:sz w:val="23"/>
                <w:szCs w:val="23"/>
              </w:rPr>
              <w:t xml:space="preserve">vity is defined as research as defined by federal </w:t>
            </w:r>
            <w:r w:rsidR="00B91009" w:rsidRPr="00064C68">
              <w:rPr>
                <w:sz w:val="23"/>
                <w:szCs w:val="23"/>
              </w:rPr>
              <w:t>regulati</w:t>
            </w:r>
            <w:r>
              <w:rPr>
                <w:sz w:val="23"/>
                <w:szCs w:val="23"/>
              </w:rPr>
              <w:t>ons</w:t>
            </w:r>
            <w:r w:rsidR="0098672A">
              <w:rPr>
                <w:sz w:val="23"/>
                <w:szCs w:val="23"/>
              </w:rPr>
              <w:t>.</w:t>
            </w:r>
            <w:r w:rsidR="0050781E">
              <w:rPr>
                <w:sz w:val="23"/>
                <w:szCs w:val="23"/>
              </w:rPr>
              <w:t xml:space="preserve"> </w:t>
            </w:r>
            <w:r w:rsidR="00EE43C0">
              <w:rPr>
                <w:sz w:val="23"/>
                <w:szCs w:val="23"/>
              </w:rPr>
              <w:t xml:space="preserve">Contact the IRB co-chairs with questions (see </w:t>
            </w:r>
            <w:hyperlink r:id="rId15" w:history="1">
              <w:r w:rsidR="00EE43C0">
                <w:rPr>
                  <w:rStyle w:val="Hyperlink"/>
                  <w:sz w:val="23"/>
                  <w:szCs w:val="23"/>
                </w:rPr>
                <w:t xml:space="preserve">Goodwin </w:t>
              </w:r>
              <w:r w:rsidR="00A53463">
                <w:rPr>
                  <w:rStyle w:val="Hyperlink"/>
                  <w:sz w:val="23"/>
                  <w:szCs w:val="23"/>
                </w:rPr>
                <w:t>University</w:t>
              </w:r>
              <w:r w:rsidR="00EE43C0">
                <w:rPr>
                  <w:rStyle w:val="Hyperlink"/>
                  <w:sz w:val="23"/>
                  <w:szCs w:val="23"/>
                </w:rPr>
                <w:t xml:space="preserve"> I</w:t>
              </w:r>
              <w:r w:rsidR="00EE43C0" w:rsidRPr="00EE43C0">
                <w:rPr>
                  <w:rStyle w:val="Hyperlink"/>
                  <w:sz w:val="23"/>
                  <w:szCs w:val="23"/>
                </w:rPr>
                <w:t>RB website</w:t>
              </w:r>
            </w:hyperlink>
            <w:r w:rsidR="00EE43C0">
              <w:rPr>
                <w:sz w:val="23"/>
                <w:szCs w:val="23"/>
              </w:rPr>
              <w:t xml:space="preserve"> for contact information). </w:t>
            </w:r>
          </w:p>
        </w:tc>
      </w:tr>
    </w:tbl>
    <w:p w:rsidR="00B91009" w:rsidRPr="00B91009" w:rsidRDefault="00B91009" w:rsidP="00064C68">
      <w:pPr>
        <w:spacing w:after="0" w:line="240" w:lineRule="auto"/>
        <w:rPr>
          <w:b/>
          <w:sz w:val="24"/>
          <w:szCs w:val="24"/>
        </w:rPr>
      </w:pPr>
    </w:p>
    <w:tbl>
      <w:tblPr>
        <w:tblStyle w:val="TableGrid"/>
        <w:tblW w:w="10525" w:type="dxa"/>
        <w:tblInd w:w="-540" w:type="dxa"/>
        <w:tblLook w:val="04A0" w:firstRow="1" w:lastRow="0" w:firstColumn="1" w:lastColumn="0" w:noHBand="0" w:noVBand="1"/>
      </w:tblPr>
      <w:tblGrid>
        <w:gridCol w:w="10525"/>
      </w:tblGrid>
      <w:tr w:rsidR="00B91009" w:rsidRPr="00B91009" w:rsidTr="00B91009">
        <w:tc>
          <w:tcPr>
            <w:tcW w:w="10525" w:type="dxa"/>
            <w:shd w:val="clear" w:color="auto" w:fill="D9D9D9" w:themeFill="background1" w:themeFillShade="D9"/>
          </w:tcPr>
          <w:p w:rsidR="0098672A" w:rsidRPr="00064C68" w:rsidRDefault="00EC764E" w:rsidP="000632DA">
            <w:pPr>
              <w:ind w:right="72"/>
              <w:rPr>
                <w:b/>
                <w:sz w:val="23"/>
                <w:szCs w:val="23"/>
              </w:rPr>
            </w:pPr>
            <w:r w:rsidRPr="00064C68">
              <w:rPr>
                <w:b/>
                <w:sz w:val="23"/>
                <w:szCs w:val="23"/>
              </w:rPr>
              <w:t xml:space="preserve">Section B.  Activities </w:t>
            </w:r>
            <w:r w:rsidR="001D3CB3">
              <w:rPr>
                <w:b/>
                <w:sz w:val="23"/>
                <w:szCs w:val="23"/>
              </w:rPr>
              <w:t>Defined as Research and Subject to Review</w:t>
            </w:r>
            <w:r w:rsidR="0098672A">
              <w:rPr>
                <w:b/>
                <w:sz w:val="23"/>
                <w:szCs w:val="23"/>
              </w:rPr>
              <w:t xml:space="preserve"> by the </w:t>
            </w:r>
            <w:r w:rsidR="000632DA">
              <w:rPr>
                <w:b/>
                <w:sz w:val="23"/>
                <w:szCs w:val="23"/>
              </w:rPr>
              <w:t xml:space="preserve">Goodwin </w:t>
            </w:r>
            <w:r w:rsidR="00A53463">
              <w:rPr>
                <w:b/>
                <w:sz w:val="23"/>
                <w:szCs w:val="23"/>
              </w:rPr>
              <w:t>University</w:t>
            </w:r>
            <w:r w:rsidR="0098672A">
              <w:rPr>
                <w:b/>
                <w:sz w:val="23"/>
                <w:szCs w:val="23"/>
              </w:rPr>
              <w:t xml:space="preserve"> IRB</w:t>
            </w:r>
          </w:p>
        </w:tc>
      </w:tr>
      <w:tr w:rsidR="00B91009" w:rsidTr="00B91009">
        <w:tc>
          <w:tcPr>
            <w:tcW w:w="10525" w:type="dxa"/>
          </w:tcPr>
          <w:p w:rsidR="00B91009" w:rsidRPr="00A55FC9" w:rsidRDefault="002A56F9" w:rsidP="00A55FC9">
            <w:pPr>
              <w:pStyle w:val="TableParagraph"/>
              <w:tabs>
                <w:tab w:val="left" w:pos="553"/>
              </w:tabs>
              <w:rPr>
                <w:rFonts w:ascii="Calibri" w:eastAsia="Calibri" w:hAnsi="Calibri" w:cs="Calibri"/>
              </w:rPr>
            </w:pPr>
            <w:r>
              <w:rPr>
                <w:rFonts w:ascii="Calibri"/>
                <w:b/>
                <w:w w:val="95"/>
              </w:rPr>
              <w:t xml:space="preserve">1. </w:t>
            </w:r>
            <w:r w:rsidR="0091101F">
              <w:rPr>
                <w:rFonts w:ascii="Calibri"/>
                <w:b/>
                <w:w w:val="95"/>
              </w:rPr>
              <w:t xml:space="preserve"> </w:t>
            </w:r>
            <w:r w:rsidR="00B91009" w:rsidRPr="00B91009">
              <w:rPr>
                <w:rFonts w:ascii="Calibri"/>
                <w:b/>
              </w:rPr>
              <w:t>Is</w:t>
            </w:r>
            <w:r w:rsidR="00B91009" w:rsidRPr="00B91009">
              <w:rPr>
                <w:rFonts w:ascii="Calibri"/>
                <w:b/>
                <w:spacing w:val="-4"/>
              </w:rPr>
              <w:t xml:space="preserve"> </w:t>
            </w:r>
            <w:r w:rsidR="00B91009" w:rsidRPr="00B91009">
              <w:rPr>
                <w:rFonts w:ascii="Calibri"/>
                <w:b/>
              </w:rPr>
              <w:t>the</w:t>
            </w:r>
            <w:r w:rsidR="00B91009" w:rsidRPr="00B91009">
              <w:rPr>
                <w:rFonts w:ascii="Calibri"/>
                <w:b/>
                <w:spacing w:val="-8"/>
              </w:rPr>
              <w:t xml:space="preserve"> </w:t>
            </w:r>
            <w:r w:rsidR="00B91009" w:rsidRPr="00B91009">
              <w:rPr>
                <w:rFonts w:ascii="Calibri"/>
                <w:b/>
                <w:spacing w:val="-1"/>
              </w:rPr>
              <w:t>activity</w:t>
            </w:r>
            <w:r w:rsidR="00B91009" w:rsidRPr="00B91009">
              <w:rPr>
                <w:rFonts w:ascii="Calibri"/>
                <w:b/>
                <w:spacing w:val="-4"/>
              </w:rPr>
              <w:t xml:space="preserve"> </w:t>
            </w:r>
            <w:r w:rsidR="00B91009" w:rsidRPr="00B91009">
              <w:rPr>
                <w:rFonts w:ascii="Calibri"/>
                <w:b/>
                <w:spacing w:val="-1"/>
              </w:rPr>
              <w:t>RESEARCH:</w:t>
            </w:r>
            <w:r w:rsidR="00B91009" w:rsidRPr="00B91009">
              <w:rPr>
                <w:rFonts w:ascii="Calibri"/>
                <w:b/>
                <w:spacing w:val="47"/>
              </w:rPr>
              <w:t xml:space="preserve"> </w:t>
            </w:r>
            <w:r w:rsidR="00B91009" w:rsidRPr="00B91009">
              <w:rPr>
                <w:rFonts w:ascii="Calibri"/>
                <w:b/>
              </w:rPr>
              <w:t>a</w:t>
            </w:r>
            <w:r w:rsidR="00B91009" w:rsidRPr="00B91009">
              <w:rPr>
                <w:rFonts w:ascii="Calibri"/>
                <w:b/>
                <w:spacing w:val="-5"/>
              </w:rPr>
              <w:t xml:space="preserve"> </w:t>
            </w:r>
            <w:r w:rsidR="00B91009" w:rsidRPr="00B91009">
              <w:rPr>
                <w:rFonts w:ascii="Calibri"/>
                <w:b/>
                <w:spacing w:val="-1"/>
              </w:rPr>
              <w:t>systematic</w:t>
            </w:r>
            <w:r w:rsidR="00B91009" w:rsidRPr="00B91009">
              <w:rPr>
                <w:rFonts w:ascii="Calibri"/>
                <w:b/>
                <w:spacing w:val="-6"/>
              </w:rPr>
              <w:t xml:space="preserve"> </w:t>
            </w:r>
            <w:r w:rsidR="00B91009" w:rsidRPr="00B91009">
              <w:rPr>
                <w:rFonts w:ascii="Calibri"/>
                <w:b/>
                <w:spacing w:val="-1"/>
              </w:rPr>
              <w:t>investigation</w:t>
            </w:r>
            <w:r w:rsidR="00B91009" w:rsidRPr="00B91009">
              <w:rPr>
                <w:rFonts w:ascii="Calibri"/>
                <w:b/>
                <w:spacing w:val="-6"/>
              </w:rPr>
              <w:t xml:space="preserve"> </w:t>
            </w:r>
            <w:r w:rsidR="00B91009" w:rsidRPr="00B91009">
              <w:rPr>
                <w:rFonts w:ascii="Calibri"/>
                <w:b/>
                <w:spacing w:val="-1"/>
              </w:rPr>
              <w:t>designed</w:t>
            </w:r>
            <w:r w:rsidR="00B91009" w:rsidRPr="00B91009">
              <w:rPr>
                <w:rFonts w:ascii="Calibri"/>
                <w:b/>
                <w:spacing w:val="-5"/>
              </w:rPr>
              <w:t xml:space="preserve"> </w:t>
            </w:r>
            <w:r w:rsidR="00B91009" w:rsidRPr="00B91009">
              <w:rPr>
                <w:rFonts w:ascii="Calibri"/>
                <w:b/>
              </w:rPr>
              <w:t>to</w:t>
            </w:r>
            <w:r w:rsidR="00B91009" w:rsidRPr="00B91009">
              <w:rPr>
                <w:rFonts w:ascii="Calibri"/>
                <w:b/>
                <w:spacing w:val="-4"/>
              </w:rPr>
              <w:t xml:space="preserve"> </w:t>
            </w:r>
            <w:r w:rsidR="00B91009" w:rsidRPr="00B91009">
              <w:rPr>
                <w:rFonts w:ascii="Calibri"/>
                <w:b/>
                <w:spacing w:val="-1"/>
              </w:rPr>
              <w:t>contribute</w:t>
            </w:r>
            <w:r w:rsidR="00B91009" w:rsidRPr="00B91009">
              <w:rPr>
                <w:rFonts w:ascii="Calibri"/>
                <w:b/>
                <w:spacing w:val="-5"/>
              </w:rPr>
              <w:t xml:space="preserve"> </w:t>
            </w:r>
            <w:r w:rsidR="00B91009" w:rsidRPr="00B91009">
              <w:rPr>
                <w:rFonts w:ascii="Calibri"/>
                <w:b/>
              </w:rPr>
              <w:t>to</w:t>
            </w:r>
            <w:r w:rsidR="00B91009" w:rsidRPr="00B91009">
              <w:rPr>
                <w:rFonts w:ascii="Calibri"/>
                <w:b/>
                <w:spacing w:val="-3"/>
              </w:rPr>
              <w:t xml:space="preserve"> </w:t>
            </w:r>
            <w:r w:rsidR="00B91009" w:rsidRPr="00B91009">
              <w:rPr>
                <w:rFonts w:ascii="Calibri"/>
                <w:b/>
                <w:spacing w:val="-1"/>
              </w:rPr>
              <w:t>generalizable</w:t>
            </w:r>
            <w:r w:rsidR="007B56FB" w:rsidRPr="00B91009">
              <w:rPr>
                <w:rFonts w:ascii="Calibri"/>
                <w:b/>
                <w:spacing w:val="-1"/>
              </w:rPr>
              <w:t xml:space="preserve"> knowledge?</w:t>
            </w:r>
          </w:p>
          <w:p w:rsidR="007B56FB" w:rsidRPr="00A55FC9" w:rsidRDefault="00B91009" w:rsidP="00A55FC9">
            <w:pPr>
              <w:pStyle w:val="TableParagraph"/>
              <w:ind w:left="517" w:right="612"/>
              <w:rPr>
                <w:spacing w:val="-1"/>
                <w:sz w:val="20"/>
                <w:szCs w:val="20"/>
              </w:rPr>
            </w:pPr>
            <w:r w:rsidRPr="00A55FC9">
              <w:rPr>
                <w:spacing w:val="-1"/>
                <w:sz w:val="20"/>
                <w:szCs w:val="20"/>
              </w:rPr>
              <w:t>TIP:</w:t>
            </w:r>
            <w:r w:rsidRPr="00A55FC9">
              <w:rPr>
                <w:spacing w:val="51"/>
                <w:sz w:val="20"/>
                <w:szCs w:val="20"/>
              </w:rPr>
              <w:t xml:space="preserve"> </w:t>
            </w:r>
            <w:r w:rsidRPr="00A55FC9">
              <w:rPr>
                <w:spacing w:val="-2"/>
                <w:sz w:val="20"/>
                <w:szCs w:val="20"/>
              </w:rPr>
              <w:t>If</w:t>
            </w:r>
            <w:r w:rsidRPr="00A55FC9">
              <w:rPr>
                <w:spacing w:val="-3"/>
                <w:sz w:val="20"/>
                <w:szCs w:val="20"/>
              </w:rPr>
              <w:t xml:space="preserve"> </w:t>
            </w:r>
            <w:r w:rsidRPr="00A55FC9">
              <w:rPr>
                <w:sz w:val="20"/>
                <w:szCs w:val="20"/>
              </w:rPr>
              <w:t>the</w:t>
            </w:r>
            <w:r w:rsidRPr="00A55FC9">
              <w:rPr>
                <w:spacing w:val="-3"/>
                <w:sz w:val="20"/>
                <w:szCs w:val="20"/>
              </w:rPr>
              <w:t xml:space="preserve"> </w:t>
            </w:r>
            <w:r w:rsidR="007B56FB" w:rsidRPr="00A55FC9">
              <w:rPr>
                <w:spacing w:val="-1"/>
                <w:sz w:val="20"/>
                <w:szCs w:val="20"/>
              </w:rPr>
              <w:t>activity</w:t>
            </w:r>
            <w:r w:rsidRPr="00A55FC9">
              <w:rPr>
                <w:sz w:val="20"/>
                <w:szCs w:val="20"/>
              </w:rPr>
              <w:t xml:space="preserve"> </w:t>
            </w:r>
            <w:r w:rsidR="00513034" w:rsidRPr="00A55FC9">
              <w:rPr>
                <w:sz w:val="20"/>
                <w:szCs w:val="20"/>
              </w:rPr>
              <w:t xml:space="preserve">is </w:t>
            </w:r>
            <w:r w:rsidRPr="00A55FC9">
              <w:rPr>
                <w:spacing w:val="-1"/>
                <w:sz w:val="20"/>
                <w:szCs w:val="20"/>
              </w:rPr>
              <w:t xml:space="preserve">characterized </w:t>
            </w:r>
            <w:r w:rsidR="007B56FB" w:rsidRPr="00A55FC9">
              <w:rPr>
                <w:sz w:val="20"/>
                <w:szCs w:val="20"/>
              </w:rPr>
              <w:t>by a plan that incorporates data collection, either quantitative or qualitative, and data analysis to answer a question</w:t>
            </w:r>
            <w:r w:rsidRPr="00A55FC9">
              <w:rPr>
                <w:spacing w:val="-2"/>
                <w:sz w:val="20"/>
                <w:szCs w:val="20"/>
              </w:rPr>
              <w:t xml:space="preserve"> </w:t>
            </w:r>
            <w:r w:rsidR="00A55FC9" w:rsidRPr="00A55FC9">
              <w:rPr>
                <w:sz w:val="20"/>
                <w:szCs w:val="20"/>
              </w:rPr>
              <w:t>AND</w:t>
            </w:r>
            <w:r w:rsidRPr="00A55FC9">
              <w:rPr>
                <w:spacing w:val="-3"/>
                <w:sz w:val="20"/>
                <w:szCs w:val="20"/>
              </w:rPr>
              <w:t xml:space="preserve"> </w:t>
            </w:r>
            <w:r w:rsidR="004E17E3" w:rsidRPr="00A55FC9">
              <w:rPr>
                <w:spacing w:val="-1"/>
                <w:sz w:val="20"/>
                <w:szCs w:val="20"/>
              </w:rPr>
              <w:t>the intent</w:t>
            </w:r>
            <w:r w:rsidRPr="00A55FC9">
              <w:rPr>
                <w:spacing w:val="-3"/>
                <w:sz w:val="20"/>
                <w:szCs w:val="20"/>
              </w:rPr>
              <w:t xml:space="preserve"> </w:t>
            </w:r>
            <w:r w:rsidRPr="00A55FC9">
              <w:rPr>
                <w:sz w:val="20"/>
                <w:szCs w:val="20"/>
              </w:rPr>
              <w:t>of</w:t>
            </w:r>
            <w:r w:rsidR="007B56FB" w:rsidRPr="00A55FC9">
              <w:rPr>
                <w:sz w:val="20"/>
                <w:szCs w:val="20"/>
              </w:rPr>
              <w:t xml:space="preserve"> the</w:t>
            </w:r>
            <w:r w:rsidR="007B56FB" w:rsidRPr="00A55FC9">
              <w:rPr>
                <w:spacing w:val="-4"/>
                <w:sz w:val="20"/>
                <w:szCs w:val="20"/>
              </w:rPr>
              <w:t xml:space="preserve"> </w:t>
            </w:r>
            <w:r w:rsidR="007B56FB" w:rsidRPr="00A55FC9">
              <w:rPr>
                <w:spacing w:val="-1"/>
                <w:sz w:val="20"/>
                <w:szCs w:val="20"/>
              </w:rPr>
              <w:t>investigation</w:t>
            </w:r>
            <w:r w:rsidR="007B56FB" w:rsidRPr="00A55FC9">
              <w:rPr>
                <w:sz w:val="20"/>
                <w:szCs w:val="20"/>
              </w:rPr>
              <w:t xml:space="preserve"> is</w:t>
            </w:r>
            <w:r w:rsidR="007B56FB" w:rsidRPr="00A55FC9">
              <w:rPr>
                <w:spacing w:val="-4"/>
                <w:sz w:val="20"/>
                <w:szCs w:val="20"/>
              </w:rPr>
              <w:t xml:space="preserve"> </w:t>
            </w:r>
            <w:r w:rsidR="007B56FB" w:rsidRPr="00A55FC9">
              <w:rPr>
                <w:sz w:val="20"/>
                <w:szCs w:val="20"/>
              </w:rPr>
              <w:t>to</w:t>
            </w:r>
            <w:r w:rsidR="007B56FB" w:rsidRPr="00A55FC9">
              <w:rPr>
                <w:spacing w:val="-3"/>
                <w:sz w:val="20"/>
                <w:szCs w:val="20"/>
              </w:rPr>
              <w:t xml:space="preserve"> </w:t>
            </w:r>
            <w:r w:rsidR="007B56FB" w:rsidRPr="00A55FC9">
              <w:rPr>
                <w:spacing w:val="-1"/>
                <w:sz w:val="20"/>
                <w:szCs w:val="20"/>
              </w:rPr>
              <w:t>generate conclusions</w:t>
            </w:r>
            <w:r w:rsidR="007B56FB" w:rsidRPr="00A55FC9">
              <w:rPr>
                <w:spacing w:val="-4"/>
                <w:sz w:val="20"/>
                <w:szCs w:val="20"/>
              </w:rPr>
              <w:t xml:space="preserve"> </w:t>
            </w:r>
            <w:r w:rsidR="007B56FB" w:rsidRPr="00A55FC9">
              <w:rPr>
                <w:spacing w:val="-1"/>
                <w:sz w:val="20"/>
                <w:szCs w:val="20"/>
              </w:rPr>
              <w:t>that</w:t>
            </w:r>
            <w:r w:rsidR="007B56FB" w:rsidRPr="00A55FC9">
              <w:rPr>
                <w:spacing w:val="-3"/>
                <w:sz w:val="20"/>
                <w:szCs w:val="20"/>
              </w:rPr>
              <w:t xml:space="preserve"> </w:t>
            </w:r>
            <w:r w:rsidR="007B56FB" w:rsidRPr="00A55FC9">
              <w:rPr>
                <w:spacing w:val="-1"/>
                <w:sz w:val="20"/>
                <w:szCs w:val="20"/>
              </w:rPr>
              <w:t>can</w:t>
            </w:r>
            <w:r w:rsidR="007B56FB" w:rsidRPr="00A55FC9">
              <w:rPr>
                <w:sz w:val="20"/>
                <w:szCs w:val="20"/>
              </w:rPr>
              <w:t xml:space="preserve"> </w:t>
            </w:r>
            <w:r w:rsidR="007B56FB" w:rsidRPr="00A55FC9">
              <w:rPr>
                <w:spacing w:val="-1"/>
                <w:sz w:val="20"/>
                <w:szCs w:val="20"/>
              </w:rPr>
              <w:t>be applied</w:t>
            </w:r>
            <w:r w:rsidR="007B56FB" w:rsidRPr="00A55FC9">
              <w:rPr>
                <w:spacing w:val="-3"/>
                <w:sz w:val="20"/>
                <w:szCs w:val="20"/>
              </w:rPr>
              <w:t xml:space="preserve"> </w:t>
            </w:r>
            <w:r w:rsidR="007B56FB" w:rsidRPr="00A55FC9">
              <w:rPr>
                <w:spacing w:val="-1"/>
                <w:sz w:val="20"/>
                <w:szCs w:val="20"/>
              </w:rPr>
              <w:t>outside</w:t>
            </w:r>
            <w:r w:rsidR="007B56FB" w:rsidRPr="00A55FC9">
              <w:rPr>
                <w:spacing w:val="-3"/>
                <w:sz w:val="20"/>
                <w:szCs w:val="20"/>
              </w:rPr>
              <w:t xml:space="preserve"> </w:t>
            </w:r>
            <w:r w:rsidR="007B56FB" w:rsidRPr="00A55FC9">
              <w:rPr>
                <w:sz w:val="20"/>
                <w:szCs w:val="20"/>
              </w:rPr>
              <w:t xml:space="preserve">of </w:t>
            </w:r>
            <w:r w:rsidR="007B56FB" w:rsidRPr="00A55FC9">
              <w:rPr>
                <w:spacing w:val="-1"/>
                <w:sz w:val="20"/>
                <w:szCs w:val="20"/>
              </w:rPr>
              <w:t>the immediate</w:t>
            </w:r>
            <w:r w:rsidR="007B56FB" w:rsidRPr="00A55FC9">
              <w:rPr>
                <w:spacing w:val="-4"/>
                <w:sz w:val="20"/>
                <w:szCs w:val="20"/>
              </w:rPr>
              <w:t xml:space="preserve"> </w:t>
            </w:r>
            <w:r w:rsidR="007B56FB" w:rsidRPr="00A55FC9">
              <w:rPr>
                <w:spacing w:val="-1"/>
                <w:sz w:val="20"/>
                <w:szCs w:val="20"/>
              </w:rPr>
              <w:t>environment</w:t>
            </w:r>
            <w:r w:rsidR="007B56FB" w:rsidRPr="00A55FC9">
              <w:rPr>
                <w:spacing w:val="-5"/>
                <w:sz w:val="20"/>
                <w:szCs w:val="20"/>
              </w:rPr>
              <w:t xml:space="preserve"> </w:t>
            </w:r>
            <w:r w:rsidR="007B56FB" w:rsidRPr="00A55FC9">
              <w:rPr>
                <w:spacing w:val="-1"/>
                <w:sz w:val="20"/>
                <w:szCs w:val="20"/>
              </w:rPr>
              <w:t>where</w:t>
            </w:r>
            <w:r w:rsidR="007B56FB" w:rsidRPr="00A55FC9">
              <w:rPr>
                <w:spacing w:val="-4"/>
                <w:sz w:val="20"/>
                <w:szCs w:val="20"/>
              </w:rPr>
              <w:t xml:space="preserve"> </w:t>
            </w:r>
            <w:r w:rsidR="007B56FB" w:rsidRPr="00A55FC9">
              <w:rPr>
                <w:spacing w:val="-1"/>
                <w:sz w:val="20"/>
                <w:szCs w:val="20"/>
              </w:rPr>
              <w:t>the</w:t>
            </w:r>
            <w:r w:rsidR="007B56FB" w:rsidRPr="00A55FC9">
              <w:rPr>
                <w:spacing w:val="-5"/>
                <w:sz w:val="20"/>
                <w:szCs w:val="20"/>
              </w:rPr>
              <w:t xml:space="preserve"> </w:t>
            </w:r>
            <w:r w:rsidR="007B56FB" w:rsidRPr="00A55FC9">
              <w:rPr>
                <w:spacing w:val="-1"/>
                <w:sz w:val="20"/>
                <w:szCs w:val="20"/>
              </w:rPr>
              <w:t>investigation</w:t>
            </w:r>
            <w:r w:rsidR="007B56FB" w:rsidRPr="00A55FC9">
              <w:rPr>
                <w:spacing w:val="-6"/>
                <w:sz w:val="20"/>
                <w:szCs w:val="20"/>
              </w:rPr>
              <w:t xml:space="preserve"> </w:t>
            </w:r>
            <w:r w:rsidR="007B56FB" w:rsidRPr="00A55FC9">
              <w:rPr>
                <w:spacing w:val="-1"/>
                <w:sz w:val="20"/>
                <w:szCs w:val="20"/>
              </w:rPr>
              <w:t>occurred,</w:t>
            </w:r>
            <w:r w:rsidR="007B56FB" w:rsidRPr="00A55FC9">
              <w:rPr>
                <w:spacing w:val="-6"/>
                <w:sz w:val="20"/>
                <w:szCs w:val="20"/>
              </w:rPr>
              <w:t xml:space="preserve"> </w:t>
            </w:r>
            <w:r w:rsidR="007B56FB" w:rsidRPr="00A55FC9">
              <w:rPr>
                <w:spacing w:val="-1"/>
                <w:sz w:val="20"/>
                <w:szCs w:val="20"/>
              </w:rPr>
              <w:t>then</w:t>
            </w:r>
            <w:r w:rsidR="007B56FB" w:rsidRPr="00A55FC9">
              <w:rPr>
                <w:spacing w:val="-5"/>
                <w:sz w:val="20"/>
                <w:szCs w:val="20"/>
              </w:rPr>
              <w:t xml:space="preserve"> </w:t>
            </w:r>
            <w:r w:rsidR="007B56FB" w:rsidRPr="00A55FC9">
              <w:rPr>
                <w:spacing w:val="-1"/>
                <w:sz w:val="20"/>
                <w:szCs w:val="20"/>
              </w:rPr>
              <w:t>the</w:t>
            </w:r>
            <w:r w:rsidR="007B56FB" w:rsidRPr="00A55FC9">
              <w:rPr>
                <w:spacing w:val="-2"/>
                <w:sz w:val="20"/>
                <w:szCs w:val="20"/>
              </w:rPr>
              <w:t xml:space="preserve"> </w:t>
            </w:r>
            <w:r w:rsidR="007B56FB" w:rsidRPr="00A55FC9">
              <w:rPr>
                <w:spacing w:val="-1"/>
                <w:sz w:val="20"/>
                <w:szCs w:val="20"/>
              </w:rPr>
              <w:t>activity</w:t>
            </w:r>
            <w:r w:rsidR="007B56FB" w:rsidRPr="00A55FC9">
              <w:rPr>
                <w:spacing w:val="-4"/>
                <w:sz w:val="20"/>
                <w:szCs w:val="20"/>
              </w:rPr>
              <w:t xml:space="preserve"> </w:t>
            </w:r>
            <w:r w:rsidR="007B56FB" w:rsidRPr="00A55FC9">
              <w:rPr>
                <w:spacing w:val="-1"/>
                <w:sz w:val="20"/>
                <w:szCs w:val="20"/>
              </w:rPr>
              <w:t>meets</w:t>
            </w:r>
            <w:r w:rsidR="007B56FB" w:rsidRPr="00A55FC9">
              <w:rPr>
                <w:spacing w:val="-6"/>
                <w:sz w:val="20"/>
                <w:szCs w:val="20"/>
              </w:rPr>
              <w:t xml:space="preserve"> </w:t>
            </w:r>
            <w:r w:rsidR="007B56FB" w:rsidRPr="00A55FC9">
              <w:rPr>
                <w:sz w:val="20"/>
                <w:szCs w:val="20"/>
              </w:rPr>
              <w:t>the</w:t>
            </w:r>
            <w:r w:rsidR="007B56FB" w:rsidRPr="00A55FC9">
              <w:rPr>
                <w:spacing w:val="-4"/>
                <w:sz w:val="20"/>
                <w:szCs w:val="20"/>
              </w:rPr>
              <w:t xml:space="preserve"> </w:t>
            </w:r>
            <w:r w:rsidR="007B56FB" w:rsidRPr="00A55FC9">
              <w:rPr>
                <w:spacing w:val="-1"/>
                <w:sz w:val="20"/>
                <w:szCs w:val="20"/>
              </w:rPr>
              <w:t>definition</w:t>
            </w:r>
            <w:r w:rsidR="007B56FB" w:rsidRPr="00A55FC9">
              <w:rPr>
                <w:spacing w:val="-2"/>
                <w:sz w:val="20"/>
                <w:szCs w:val="20"/>
              </w:rPr>
              <w:t xml:space="preserve"> </w:t>
            </w:r>
            <w:r w:rsidR="007B56FB" w:rsidRPr="00A55FC9">
              <w:rPr>
                <w:spacing w:val="-1"/>
                <w:sz w:val="20"/>
                <w:szCs w:val="20"/>
              </w:rPr>
              <w:t>of</w:t>
            </w:r>
            <w:r w:rsidR="007B56FB" w:rsidRPr="00A55FC9">
              <w:rPr>
                <w:spacing w:val="-2"/>
                <w:sz w:val="20"/>
                <w:szCs w:val="20"/>
              </w:rPr>
              <w:t xml:space="preserve"> </w:t>
            </w:r>
            <w:r w:rsidR="007B56FB" w:rsidRPr="00A55FC9">
              <w:rPr>
                <w:spacing w:val="-1"/>
                <w:sz w:val="20"/>
                <w:szCs w:val="20"/>
              </w:rPr>
              <w:t>research.</w:t>
            </w:r>
            <w:r w:rsidR="00A55FC9" w:rsidRPr="00A55FC9">
              <w:rPr>
                <w:spacing w:val="-1"/>
                <w:sz w:val="20"/>
                <w:szCs w:val="20"/>
              </w:rPr>
              <w:t xml:space="preserve"> </w:t>
            </w:r>
            <w:r w:rsidR="00A55FC9" w:rsidRPr="00286D72">
              <w:rPr>
                <w:i/>
                <w:spacing w:val="-1"/>
                <w:sz w:val="20"/>
                <w:szCs w:val="20"/>
              </w:rPr>
              <w:t>If you plan on presenting findings at a professional conference or publishing your results in an academic journal, your project may meet the definition of generalizable.</w:t>
            </w:r>
            <w:r w:rsidR="00A55FC9">
              <w:rPr>
                <w:spacing w:val="-1"/>
                <w:sz w:val="20"/>
                <w:szCs w:val="20"/>
              </w:rPr>
              <w:t xml:space="preserve">  If you have questions about this, please contact our office at </w:t>
            </w:r>
            <w:r w:rsidR="005B6563">
              <w:rPr>
                <w:spacing w:val="-1"/>
                <w:sz w:val="20"/>
                <w:szCs w:val="20"/>
              </w:rPr>
              <w:t>860-913-2034.</w:t>
            </w:r>
          </w:p>
          <w:p w:rsidR="00B91009" w:rsidRPr="00B91009" w:rsidRDefault="002A56F9" w:rsidP="001C1994">
            <w:pPr>
              <w:pStyle w:val="TableParagraph"/>
            </w:pPr>
            <w:r>
              <w:rPr>
                <w:b/>
                <w:sz w:val="40"/>
                <w:szCs w:val="40"/>
              </w:rPr>
              <w:t xml:space="preserve">  </w:t>
            </w:r>
            <w:r>
              <w:t xml:space="preserve"> </w:t>
            </w:r>
            <w:sdt>
              <w:sdtPr>
                <w:rPr>
                  <w:sz w:val="24"/>
                  <w:szCs w:val="24"/>
                </w:rPr>
                <w:id w:val="486903667"/>
                <w14:checkbox>
                  <w14:checked w14:val="0"/>
                  <w14:checkedState w14:val="2612" w14:font="MS Gothic"/>
                  <w14:uncheckedState w14:val="2610" w14:font="MS Gothic"/>
                </w14:checkbox>
              </w:sdtPr>
              <w:sdtEndPr/>
              <w:sdtContent>
                <w:r w:rsidR="00E7621F" w:rsidRPr="00E7621F">
                  <w:rPr>
                    <w:rFonts w:ascii="MS Gothic" w:eastAsia="MS Gothic" w:hAnsi="MS Gothic" w:hint="eastAsia"/>
                    <w:sz w:val="24"/>
                    <w:szCs w:val="24"/>
                  </w:rPr>
                  <w:t>☐</w:t>
                </w:r>
              </w:sdtContent>
            </w:sdt>
            <w:r w:rsidR="00B91009">
              <w:rPr>
                <w:b/>
                <w:sz w:val="40"/>
                <w:szCs w:val="40"/>
              </w:rPr>
              <w:t xml:space="preserve"> </w:t>
            </w:r>
            <w:r w:rsidR="00B91009" w:rsidRPr="00B91009">
              <w:rPr>
                <w:rFonts w:ascii="Calibri"/>
                <w:spacing w:val="-1"/>
              </w:rPr>
              <w:t>Yes,</w:t>
            </w:r>
            <w:r w:rsidR="00B91009" w:rsidRPr="00B91009">
              <w:rPr>
                <w:rFonts w:ascii="Calibri"/>
                <w:spacing w:val="-5"/>
              </w:rPr>
              <w:t xml:space="preserve"> </w:t>
            </w:r>
            <w:r w:rsidR="00B91009" w:rsidRPr="00B91009">
              <w:rPr>
                <w:rFonts w:ascii="Calibri"/>
                <w:spacing w:val="-1"/>
              </w:rPr>
              <w:t>Go</w:t>
            </w:r>
            <w:r w:rsidR="00B91009" w:rsidRPr="00B91009">
              <w:rPr>
                <w:rFonts w:ascii="Calibri"/>
                <w:spacing w:val="-3"/>
              </w:rPr>
              <w:t xml:space="preserve"> </w:t>
            </w:r>
            <w:r w:rsidR="00B91009" w:rsidRPr="00B91009">
              <w:rPr>
                <w:rFonts w:ascii="Calibri"/>
              </w:rPr>
              <w:t>to</w:t>
            </w:r>
            <w:r w:rsidR="00B91009" w:rsidRPr="00B91009">
              <w:rPr>
                <w:rFonts w:ascii="Calibri"/>
                <w:spacing w:val="-3"/>
              </w:rPr>
              <w:t xml:space="preserve"> </w:t>
            </w:r>
            <w:r w:rsidR="00B91009" w:rsidRPr="00B91009">
              <w:rPr>
                <w:rFonts w:ascii="Calibri"/>
              </w:rPr>
              <w:t>#2</w:t>
            </w:r>
            <w:r w:rsidR="00B91009" w:rsidRPr="00B91009">
              <w:rPr>
                <w:rFonts w:ascii="Calibri"/>
              </w:rPr>
              <w:tab/>
            </w:r>
            <w:r>
              <w:rPr>
                <w:rFonts w:ascii="Calibri"/>
              </w:rPr>
              <w:t xml:space="preserve">                         </w:t>
            </w:r>
            <w:sdt>
              <w:sdtPr>
                <w:rPr>
                  <w:rFonts w:ascii="Calibri"/>
                  <w:sz w:val="24"/>
                  <w:szCs w:val="24"/>
                </w:rPr>
                <w:id w:val="-54790863"/>
                <w14:checkbox>
                  <w14:checked w14:val="0"/>
                  <w14:checkedState w14:val="2612" w14:font="MS Gothic"/>
                  <w14:uncheckedState w14:val="2610" w14:font="MS Gothic"/>
                </w14:checkbox>
              </w:sdtPr>
              <w:sdtEndPr/>
              <w:sdtContent>
                <w:r w:rsidR="00E7621F" w:rsidRPr="00E7621F">
                  <w:rPr>
                    <w:rFonts w:ascii="MS Gothic" w:eastAsia="MS Gothic" w:hAnsi="MS Gothic" w:hint="eastAsia"/>
                    <w:sz w:val="24"/>
                    <w:szCs w:val="24"/>
                  </w:rPr>
                  <w:t>☐</w:t>
                </w:r>
              </w:sdtContent>
            </w:sdt>
            <w:r w:rsidR="00B91009">
              <w:rPr>
                <w:b/>
                <w:sz w:val="40"/>
                <w:szCs w:val="40"/>
              </w:rPr>
              <w:t xml:space="preserve"> </w:t>
            </w:r>
            <w:r w:rsidR="00B91009" w:rsidRPr="00B91009">
              <w:rPr>
                <w:rFonts w:ascii="Calibri"/>
              </w:rPr>
              <w:t>No,</w:t>
            </w:r>
            <w:r w:rsidR="00B91009" w:rsidRPr="00B91009">
              <w:rPr>
                <w:rFonts w:ascii="Calibri"/>
                <w:spacing w:val="-4"/>
              </w:rPr>
              <w:t xml:space="preserve"> </w:t>
            </w:r>
            <w:r w:rsidR="00E12CC9" w:rsidRPr="00EE43C0">
              <w:rPr>
                <w:rFonts w:ascii="Calibri"/>
                <w:color w:val="FF0000"/>
                <w:spacing w:val="-2"/>
              </w:rPr>
              <w:t>IRB review is not required</w:t>
            </w:r>
          </w:p>
        </w:tc>
      </w:tr>
      <w:tr w:rsidR="00B91009" w:rsidTr="00B91009">
        <w:tc>
          <w:tcPr>
            <w:tcW w:w="10525" w:type="dxa"/>
          </w:tcPr>
          <w:p w:rsidR="002A56F9" w:rsidRPr="002A56F9" w:rsidRDefault="002A56F9" w:rsidP="001C1994">
            <w:pPr>
              <w:pStyle w:val="TableParagraph"/>
              <w:tabs>
                <w:tab w:val="left" w:pos="0"/>
              </w:tabs>
              <w:spacing w:before="1"/>
              <w:ind w:right="72"/>
              <w:rPr>
                <w:rFonts w:ascii="Calibri" w:eastAsia="Calibri" w:hAnsi="Calibri" w:cs="Calibri"/>
              </w:rPr>
            </w:pPr>
            <w:r w:rsidRPr="002A56F9">
              <w:rPr>
                <w:rFonts w:ascii="Calibri"/>
                <w:b/>
              </w:rPr>
              <w:t>2.</w:t>
            </w:r>
            <w:r w:rsidR="0091101F">
              <w:rPr>
                <w:rFonts w:ascii="Calibri"/>
              </w:rPr>
              <w:t xml:space="preserve">  </w:t>
            </w:r>
            <w:r w:rsidRPr="002A56F9">
              <w:rPr>
                <w:rFonts w:ascii="Calibri"/>
                <w:b/>
                <w:spacing w:val="-1"/>
              </w:rPr>
              <w:t>Does</w:t>
            </w:r>
            <w:r w:rsidRPr="002A56F9">
              <w:rPr>
                <w:rFonts w:ascii="Calibri"/>
                <w:b/>
                <w:spacing w:val="-6"/>
              </w:rPr>
              <w:t xml:space="preserve"> </w:t>
            </w:r>
            <w:r w:rsidRPr="002A56F9">
              <w:rPr>
                <w:rFonts w:ascii="Calibri"/>
                <w:b/>
              </w:rPr>
              <w:t>the</w:t>
            </w:r>
            <w:r w:rsidRPr="002A56F9">
              <w:rPr>
                <w:rFonts w:ascii="Calibri"/>
                <w:b/>
                <w:spacing w:val="-9"/>
              </w:rPr>
              <w:t xml:space="preserve"> </w:t>
            </w:r>
            <w:r w:rsidRPr="002A56F9">
              <w:rPr>
                <w:rFonts w:ascii="Calibri"/>
                <w:b/>
                <w:spacing w:val="-1"/>
              </w:rPr>
              <w:t>research</w:t>
            </w:r>
            <w:r w:rsidRPr="002A56F9">
              <w:rPr>
                <w:rFonts w:ascii="Calibri"/>
                <w:b/>
                <w:spacing w:val="-6"/>
              </w:rPr>
              <w:t xml:space="preserve"> </w:t>
            </w:r>
            <w:r w:rsidRPr="002A56F9">
              <w:rPr>
                <w:rFonts w:ascii="Calibri"/>
                <w:b/>
                <w:spacing w:val="-1"/>
              </w:rPr>
              <w:t>involve</w:t>
            </w:r>
            <w:r w:rsidRPr="002A56F9">
              <w:rPr>
                <w:rFonts w:ascii="Calibri"/>
                <w:b/>
                <w:spacing w:val="-6"/>
              </w:rPr>
              <w:t xml:space="preserve"> </w:t>
            </w:r>
            <w:r w:rsidRPr="002A56F9">
              <w:rPr>
                <w:rFonts w:ascii="Calibri"/>
                <w:b/>
                <w:spacing w:val="-1"/>
              </w:rPr>
              <w:t>obtaining</w:t>
            </w:r>
            <w:r w:rsidRPr="002A56F9">
              <w:rPr>
                <w:rFonts w:ascii="Calibri"/>
                <w:b/>
                <w:spacing w:val="-9"/>
              </w:rPr>
              <w:t xml:space="preserve"> </w:t>
            </w:r>
            <w:r w:rsidRPr="002A56F9">
              <w:rPr>
                <w:rFonts w:ascii="Calibri"/>
                <w:b/>
                <w:spacing w:val="-1"/>
              </w:rPr>
              <w:t>information</w:t>
            </w:r>
            <w:r w:rsidRPr="002A56F9">
              <w:rPr>
                <w:rFonts w:ascii="Calibri"/>
                <w:b/>
                <w:spacing w:val="-8"/>
              </w:rPr>
              <w:t xml:space="preserve"> </w:t>
            </w:r>
            <w:r w:rsidRPr="002A56F9">
              <w:rPr>
                <w:rFonts w:ascii="Calibri"/>
                <w:b/>
                <w:spacing w:val="-1"/>
              </w:rPr>
              <w:t>about</w:t>
            </w:r>
            <w:r w:rsidRPr="002A56F9">
              <w:rPr>
                <w:rFonts w:ascii="Calibri"/>
                <w:b/>
                <w:spacing w:val="-5"/>
              </w:rPr>
              <w:t xml:space="preserve"> </w:t>
            </w:r>
            <w:r w:rsidRPr="002A56F9">
              <w:rPr>
                <w:rFonts w:ascii="Calibri"/>
                <w:b/>
                <w:spacing w:val="-1"/>
              </w:rPr>
              <w:t>LIVING</w:t>
            </w:r>
            <w:r w:rsidRPr="002A56F9">
              <w:rPr>
                <w:rFonts w:ascii="Calibri"/>
                <w:b/>
                <w:spacing w:val="-8"/>
              </w:rPr>
              <w:t xml:space="preserve"> </w:t>
            </w:r>
            <w:r w:rsidRPr="002A56F9">
              <w:rPr>
                <w:rFonts w:ascii="Calibri"/>
                <w:b/>
                <w:spacing w:val="-1"/>
              </w:rPr>
              <w:t>individuals?</w:t>
            </w:r>
          </w:p>
          <w:p w:rsidR="00B91009" w:rsidRDefault="002A56F9" w:rsidP="001C1994">
            <w:pPr>
              <w:ind w:right="72"/>
              <w:rPr>
                <w:sz w:val="24"/>
                <w:szCs w:val="24"/>
              </w:rPr>
            </w:pPr>
            <w:r>
              <w:t xml:space="preserve">    </w:t>
            </w:r>
            <w:sdt>
              <w:sdtPr>
                <w:rPr>
                  <w:sz w:val="24"/>
                  <w:szCs w:val="24"/>
                </w:rPr>
                <w:id w:val="1125962948"/>
                <w14:checkbox>
                  <w14:checked w14:val="0"/>
                  <w14:checkedState w14:val="2612" w14:font="MS Gothic"/>
                  <w14:uncheckedState w14:val="2610" w14:font="MS Gothic"/>
                </w14:checkbox>
              </w:sdtPr>
              <w:sdtEndPr/>
              <w:sdtContent>
                <w:r w:rsidR="00E7621F" w:rsidRPr="00E7621F">
                  <w:rPr>
                    <w:rFonts w:ascii="MS Gothic" w:eastAsia="MS Gothic" w:hAnsi="MS Gothic" w:hint="eastAsia"/>
                    <w:sz w:val="24"/>
                    <w:szCs w:val="24"/>
                  </w:rPr>
                  <w:t>☐</w:t>
                </w:r>
              </w:sdtContent>
            </w:sdt>
            <w:r>
              <w:t xml:space="preserve">  </w:t>
            </w:r>
            <w:r w:rsidRPr="002A56F9">
              <w:rPr>
                <w:rFonts w:ascii="Calibri"/>
                <w:spacing w:val="-1"/>
              </w:rPr>
              <w:t>Yes,</w:t>
            </w:r>
            <w:r w:rsidRPr="002A56F9">
              <w:rPr>
                <w:rFonts w:ascii="Calibri"/>
                <w:spacing w:val="-5"/>
              </w:rPr>
              <w:t xml:space="preserve"> </w:t>
            </w:r>
            <w:r w:rsidRPr="002A56F9">
              <w:rPr>
                <w:rFonts w:ascii="Calibri"/>
                <w:spacing w:val="-1"/>
              </w:rPr>
              <w:t>Go</w:t>
            </w:r>
            <w:r w:rsidRPr="002A56F9">
              <w:rPr>
                <w:rFonts w:ascii="Calibri"/>
                <w:spacing w:val="-3"/>
              </w:rPr>
              <w:t xml:space="preserve"> </w:t>
            </w:r>
            <w:r w:rsidRPr="002A56F9">
              <w:rPr>
                <w:rFonts w:ascii="Calibri"/>
              </w:rPr>
              <w:t>to</w:t>
            </w:r>
            <w:r w:rsidRPr="002A56F9">
              <w:rPr>
                <w:rFonts w:ascii="Calibri"/>
                <w:spacing w:val="-3"/>
              </w:rPr>
              <w:t xml:space="preserve"> </w:t>
            </w:r>
            <w:r w:rsidRPr="002A56F9">
              <w:rPr>
                <w:rFonts w:ascii="Calibri"/>
              </w:rPr>
              <w:t>#3</w:t>
            </w:r>
            <w:r w:rsidRPr="002A56F9">
              <w:rPr>
                <w:rFonts w:ascii="Calibri"/>
              </w:rPr>
              <w:tab/>
            </w:r>
            <w:r>
              <w:rPr>
                <w:rFonts w:ascii="Calibri"/>
              </w:rPr>
              <w:t xml:space="preserve">                         </w:t>
            </w:r>
            <w:sdt>
              <w:sdtPr>
                <w:rPr>
                  <w:rFonts w:ascii="Calibri"/>
                  <w:sz w:val="24"/>
                  <w:szCs w:val="24"/>
                </w:rPr>
                <w:id w:val="285870209"/>
                <w14:checkbox>
                  <w14:checked w14:val="0"/>
                  <w14:checkedState w14:val="2612" w14:font="MS Gothic"/>
                  <w14:uncheckedState w14:val="2610" w14:font="MS Gothic"/>
                </w14:checkbox>
              </w:sdtPr>
              <w:sdtEndPr/>
              <w:sdtContent>
                <w:r w:rsidR="00E7621F" w:rsidRPr="00E7621F">
                  <w:rPr>
                    <w:rFonts w:ascii="MS Gothic" w:eastAsia="MS Gothic" w:hAnsi="MS Gothic" w:hint="eastAsia"/>
                    <w:sz w:val="24"/>
                    <w:szCs w:val="24"/>
                  </w:rPr>
                  <w:t>☐</w:t>
                </w:r>
              </w:sdtContent>
            </w:sdt>
            <w:r>
              <w:t xml:space="preserve">  </w:t>
            </w:r>
            <w:r w:rsidRPr="002A56F9">
              <w:rPr>
                <w:rFonts w:ascii="Calibri"/>
              </w:rPr>
              <w:t>No,</w:t>
            </w:r>
            <w:r w:rsidRPr="002A56F9">
              <w:rPr>
                <w:rFonts w:ascii="Calibri"/>
                <w:spacing w:val="-4"/>
              </w:rPr>
              <w:t xml:space="preserve"> </w:t>
            </w:r>
            <w:r w:rsidR="00E12CC9" w:rsidRPr="00EE43C0">
              <w:rPr>
                <w:rFonts w:ascii="Calibri"/>
                <w:color w:val="FF0000"/>
                <w:spacing w:val="-2"/>
              </w:rPr>
              <w:t>IRB review is not required</w:t>
            </w:r>
          </w:p>
        </w:tc>
      </w:tr>
      <w:tr w:rsidR="00B91009" w:rsidTr="00B91009">
        <w:tc>
          <w:tcPr>
            <w:tcW w:w="10525" w:type="dxa"/>
          </w:tcPr>
          <w:p w:rsidR="00C00125" w:rsidRPr="00C00125" w:rsidRDefault="0091101F" w:rsidP="001C1994">
            <w:pPr>
              <w:pStyle w:val="TableParagraph"/>
              <w:tabs>
                <w:tab w:val="left" w:pos="0"/>
              </w:tabs>
              <w:ind w:left="-23" w:firstLine="23"/>
              <w:rPr>
                <w:rFonts w:ascii="Calibri" w:eastAsia="Calibri" w:hAnsi="Calibri" w:cs="Calibri"/>
              </w:rPr>
            </w:pPr>
            <w:r w:rsidRPr="00934DC0">
              <w:rPr>
                <w:rFonts w:ascii="Calibri"/>
                <w:b/>
              </w:rPr>
              <w:t>3.</w:t>
            </w:r>
            <w:r>
              <w:rPr>
                <w:rFonts w:ascii="Calibri"/>
              </w:rPr>
              <w:t xml:space="preserve">  </w:t>
            </w:r>
            <w:r w:rsidR="00C00125" w:rsidRPr="00C00125">
              <w:rPr>
                <w:rFonts w:ascii="Calibri"/>
                <w:b/>
                <w:spacing w:val="-1"/>
              </w:rPr>
              <w:t>Does</w:t>
            </w:r>
            <w:r w:rsidR="00C00125" w:rsidRPr="00C00125">
              <w:rPr>
                <w:rFonts w:ascii="Calibri"/>
                <w:b/>
                <w:spacing w:val="-4"/>
              </w:rPr>
              <w:t xml:space="preserve"> </w:t>
            </w:r>
            <w:r w:rsidR="00C00125" w:rsidRPr="00C00125">
              <w:rPr>
                <w:rFonts w:ascii="Calibri"/>
                <w:b/>
              </w:rPr>
              <w:t>the</w:t>
            </w:r>
            <w:r w:rsidR="00C00125" w:rsidRPr="00C00125">
              <w:rPr>
                <w:rFonts w:ascii="Calibri"/>
                <w:b/>
                <w:spacing w:val="-8"/>
              </w:rPr>
              <w:t xml:space="preserve"> </w:t>
            </w:r>
            <w:r w:rsidR="00C00125" w:rsidRPr="00C00125">
              <w:rPr>
                <w:rFonts w:ascii="Calibri"/>
                <w:b/>
                <w:spacing w:val="-1"/>
              </w:rPr>
              <w:t>research</w:t>
            </w:r>
            <w:r w:rsidR="00C00125" w:rsidRPr="00C00125">
              <w:rPr>
                <w:rFonts w:ascii="Calibri"/>
                <w:b/>
                <w:spacing w:val="-4"/>
              </w:rPr>
              <w:t xml:space="preserve"> </w:t>
            </w:r>
            <w:r w:rsidR="00C00125" w:rsidRPr="00C00125">
              <w:rPr>
                <w:rFonts w:ascii="Calibri"/>
                <w:b/>
                <w:spacing w:val="-1"/>
              </w:rPr>
              <w:t>involve</w:t>
            </w:r>
            <w:r w:rsidR="00C00125" w:rsidRPr="00C00125">
              <w:rPr>
                <w:rFonts w:ascii="Calibri"/>
                <w:b/>
                <w:spacing w:val="-5"/>
              </w:rPr>
              <w:t xml:space="preserve"> </w:t>
            </w:r>
            <w:r w:rsidR="00C00125" w:rsidRPr="00C00125">
              <w:rPr>
                <w:rFonts w:ascii="Calibri"/>
                <w:b/>
              </w:rPr>
              <w:t>collecting</w:t>
            </w:r>
            <w:r w:rsidR="00C00125" w:rsidRPr="00C00125">
              <w:rPr>
                <w:rFonts w:ascii="Calibri"/>
                <w:b/>
                <w:spacing w:val="-7"/>
              </w:rPr>
              <w:t xml:space="preserve"> </w:t>
            </w:r>
            <w:r w:rsidR="00C00125" w:rsidRPr="00C00125">
              <w:rPr>
                <w:rFonts w:ascii="Calibri"/>
                <w:b/>
                <w:spacing w:val="-1"/>
              </w:rPr>
              <w:t>data</w:t>
            </w:r>
            <w:r w:rsidR="00C00125" w:rsidRPr="00C00125">
              <w:rPr>
                <w:rFonts w:ascii="Calibri"/>
                <w:b/>
                <w:spacing w:val="-5"/>
              </w:rPr>
              <w:t xml:space="preserve"> </w:t>
            </w:r>
            <w:r w:rsidR="00C00125" w:rsidRPr="00C00125">
              <w:rPr>
                <w:rFonts w:ascii="Calibri"/>
                <w:b/>
                <w:spacing w:val="-1"/>
              </w:rPr>
              <w:t>through</w:t>
            </w:r>
            <w:r w:rsidR="00C00125" w:rsidRPr="00C00125">
              <w:rPr>
                <w:rFonts w:ascii="Calibri"/>
                <w:b/>
                <w:spacing w:val="-4"/>
              </w:rPr>
              <w:t xml:space="preserve"> </w:t>
            </w:r>
            <w:r w:rsidR="00C00125" w:rsidRPr="00C00125">
              <w:rPr>
                <w:rFonts w:ascii="Calibri"/>
                <w:b/>
                <w:spacing w:val="-1"/>
                <w:u w:val="single" w:color="000000"/>
              </w:rPr>
              <w:t>intervention</w:t>
            </w:r>
            <w:r w:rsidR="00C00125" w:rsidRPr="00C00125">
              <w:rPr>
                <w:rFonts w:ascii="Calibri"/>
                <w:b/>
                <w:spacing w:val="-4"/>
                <w:u w:val="single" w:color="000000"/>
              </w:rPr>
              <w:t xml:space="preserve"> </w:t>
            </w:r>
            <w:r w:rsidR="00C00125" w:rsidRPr="00C00125">
              <w:rPr>
                <w:rFonts w:ascii="Calibri"/>
                <w:b/>
                <w:spacing w:val="-1"/>
              </w:rPr>
              <w:t>(i.e.,</w:t>
            </w:r>
            <w:r w:rsidR="00C00125" w:rsidRPr="00C00125">
              <w:rPr>
                <w:rFonts w:ascii="Calibri"/>
                <w:b/>
                <w:spacing w:val="-6"/>
              </w:rPr>
              <w:t xml:space="preserve"> </w:t>
            </w:r>
            <w:r w:rsidR="00C00125" w:rsidRPr="00C00125">
              <w:rPr>
                <w:rFonts w:ascii="Calibri"/>
                <w:b/>
                <w:spacing w:val="-1"/>
              </w:rPr>
              <w:t>physical</w:t>
            </w:r>
            <w:r w:rsidR="00C00125" w:rsidRPr="00C00125">
              <w:rPr>
                <w:rFonts w:ascii="Calibri"/>
                <w:b/>
                <w:spacing w:val="-3"/>
              </w:rPr>
              <w:t xml:space="preserve"> </w:t>
            </w:r>
            <w:r w:rsidR="00C00125" w:rsidRPr="00C00125">
              <w:rPr>
                <w:rFonts w:ascii="Calibri"/>
                <w:b/>
                <w:spacing w:val="-1"/>
              </w:rPr>
              <w:t>procedures</w:t>
            </w:r>
            <w:r w:rsidR="00C00125" w:rsidRPr="00C00125">
              <w:rPr>
                <w:rFonts w:ascii="Calibri"/>
                <w:b/>
                <w:spacing w:val="-4"/>
              </w:rPr>
              <w:t xml:space="preserve"> </w:t>
            </w:r>
            <w:r w:rsidR="00C00125" w:rsidRPr="00C00125">
              <w:rPr>
                <w:rFonts w:ascii="Calibri"/>
                <w:b/>
                <w:spacing w:val="-1"/>
              </w:rPr>
              <w:t>or</w:t>
            </w:r>
            <w:r w:rsidR="003536EB">
              <w:rPr>
                <w:rFonts w:ascii="Calibri"/>
                <w:b/>
                <w:spacing w:val="-1"/>
              </w:rPr>
              <w:t xml:space="preserve"> manipulation</w:t>
            </w:r>
            <w:r w:rsidR="00C00125" w:rsidRPr="00C00125">
              <w:rPr>
                <w:rFonts w:ascii="Calibri"/>
                <w:b/>
                <w:spacing w:val="-7"/>
              </w:rPr>
              <w:t xml:space="preserve"> </w:t>
            </w:r>
            <w:r w:rsidR="00C00125" w:rsidRPr="00C00125">
              <w:rPr>
                <w:rFonts w:ascii="Calibri"/>
                <w:b/>
              </w:rPr>
              <w:t>of</w:t>
            </w:r>
            <w:r w:rsidR="00C16A32">
              <w:rPr>
                <w:rFonts w:ascii="Calibri"/>
                <w:b/>
                <w:spacing w:val="-7"/>
              </w:rPr>
              <w:t xml:space="preserve">   </w:t>
            </w:r>
            <w:r w:rsidR="00C00125" w:rsidRPr="00C00125">
              <w:rPr>
                <w:rFonts w:ascii="Calibri"/>
                <w:b/>
              </w:rPr>
              <w:t>the</w:t>
            </w:r>
            <w:r w:rsidR="00C00125" w:rsidRPr="00C00125">
              <w:rPr>
                <w:rFonts w:ascii="Calibri"/>
                <w:b/>
                <w:spacing w:val="-5"/>
              </w:rPr>
              <w:t xml:space="preserve"> </w:t>
            </w:r>
            <w:r w:rsidR="00C00125" w:rsidRPr="00C00125">
              <w:rPr>
                <w:rFonts w:ascii="Calibri"/>
                <w:b/>
                <w:spacing w:val="-1"/>
              </w:rPr>
              <w:t>environment)</w:t>
            </w:r>
            <w:r w:rsidR="00C00125" w:rsidRPr="00C00125">
              <w:rPr>
                <w:rFonts w:ascii="Calibri"/>
                <w:b/>
                <w:spacing w:val="-8"/>
              </w:rPr>
              <w:t xml:space="preserve"> </w:t>
            </w:r>
            <w:r w:rsidR="00C00125" w:rsidRPr="00C00125">
              <w:rPr>
                <w:rFonts w:ascii="Calibri"/>
                <w:b/>
              </w:rPr>
              <w:t>or</w:t>
            </w:r>
            <w:r w:rsidR="00C00125" w:rsidRPr="00C00125">
              <w:rPr>
                <w:rFonts w:ascii="Calibri"/>
                <w:b/>
                <w:spacing w:val="-6"/>
              </w:rPr>
              <w:t xml:space="preserve"> </w:t>
            </w:r>
            <w:r w:rsidR="00C00125" w:rsidRPr="00C00125">
              <w:rPr>
                <w:rFonts w:ascii="Calibri"/>
                <w:b/>
                <w:spacing w:val="-1"/>
                <w:u w:val="single" w:color="000000"/>
              </w:rPr>
              <w:t>interaction</w:t>
            </w:r>
            <w:r w:rsidR="00C00125" w:rsidRPr="00C00125">
              <w:rPr>
                <w:rFonts w:ascii="Calibri"/>
                <w:b/>
                <w:spacing w:val="-7"/>
                <w:u w:val="single" w:color="000000"/>
              </w:rPr>
              <w:t xml:space="preserve"> </w:t>
            </w:r>
            <w:r w:rsidR="00C00125" w:rsidRPr="00C00125">
              <w:rPr>
                <w:rFonts w:ascii="Calibri"/>
                <w:b/>
                <w:spacing w:val="-1"/>
              </w:rPr>
              <w:t>(i.e.,</w:t>
            </w:r>
            <w:r w:rsidR="00C00125" w:rsidRPr="00C00125">
              <w:rPr>
                <w:rFonts w:ascii="Calibri"/>
                <w:b/>
                <w:spacing w:val="43"/>
              </w:rPr>
              <w:t xml:space="preserve"> </w:t>
            </w:r>
            <w:r w:rsidR="00C00125" w:rsidRPr="00C00125">
              <w:rPr>
                <w:rFonts w:ascii="Calibri"/>
                <w:b/>
                <w:spacing w:val="-1"/>
              </w:rPr>
              <w:t>communication</w:t>
            </w:r>
            <w:r w:rsidR="00C00125" w:rsidRPr="00C00125">
              <w:rPr>
                <w:rFonts w:ascii="Calibri"/>
                <w:b/>
                <w:spacing w:val="-5"/>
              </w:rPr>
              <w:t xml:space="preserve"> </w:t>
            </w:r>
            <w:r w:rsidR="00C00125" w:rsidRPr="00C00125">
              <w:rPr>
                <w:rFonts w:ascii="Calibri"/>
                <w:b/>
                <w:spacing w:val="-1"/>
              </w:rPr>
              <w:t>or</w:t>
            </w:r>
            <w:r w:rsidR="00C00125" w:rsidRPr="00C00125">
              <w:rPr>
                <w:rFonts w:ascii="Calibri"/>
                <w:b/>
                <w:spacing w:val="-6"/>
              </w:rPr>
              <w:t xml:space="preserve"> </w:t>
            </w:r>
            <w:r w:rsidR="00C00125" w:rsidRPr="00C00125">
              <w:rPr>
                <w:rFonts w:ascii="Calibri"/>
                <w:b/>
                <w:spacing w:val="-1"/>
              </w:rPr>
              <w:t>interpersonal</w:t>
            </w:r>
            <w:r w:rsidR="00C00125" w:rsidRPr="00C00125">
              <w:rPr>
                <w:rFonts w:ascii="Calibri"/>
                <w:b/>
                <w:spacing w:val="-4"/>
              </w:rPr>
              <w:t xml:space="preserve"> </w:t>
            </w:r>
            <w:r w:rsidR="00C00125" w:rsidRPr="00C00125">
              <w:rPr>
                <w:rFonts w:ascii="Calibri"/>
                <w:b/>
                <w:spacing w:val="-1"/>
              </w:rPr>
              <w:t>contact</w:t>
            </w:r>
            <w:r w:rsidR="003536EB">
              <w:rPr>
                <w:rFonts w:ascii="Calibri"/>
                <w:b/>
                <w:spacing w:val="-1"/>
              </w:rPr>
              <w:t xml:space="preserve"> between</w:t>
            </w:r>
            <w:r w:rsidR="00C00125" w:rsidRPr="00C00125">
              <w:rPr>
                <w:rFonts w:ascii="Calibri"/>
                <w:b/>
                <w:spacing w:val="-5"/>
              </w:rPr>
              <w:t xml:space="preserve"> </w:t>
            </w:r>
            <w:r w:rsidR="00C00125" w:rsidRPr="00C00125">
              <w:rPr>
                <w:rFonts w:ascii="Calibri"/>
                <w:b/>
                <w:spacing w:val="-1"/>
              </w:rPr>
              <w:t>investigator</w:t>
            </w:r>
            <w:r w:rsidR="00C00125" w:rsidRPr="00C00125">
              <w:rPr>
                <w:rFonts w:ascii="Calibri"/>
                <w:b/>
                <w:spacing w:val="-4"/>
              </w:rPr>
              <w:t xml:space="preserve"> </w:t>
            </w:r>
            <w:r w:rsidR="00C00125" w:rsidRPr="00C00125">
              <w:rPr>
                <w:rFonts w:ascii="Calibri"/>
                <w:b/>
                <w:spacing w:val="-1"/>
              </w:rPr>
              <w:t>and</w:t>
            </w:r>
            <w:r w:rsidR="00C00125" w:rsidRPr="00C00125">
              <w:rPr>
                <w:rFonts w:ascii="Calibri"/>
                <w:b/>
                <w:spacing w:val="-5"/>
              </w:rPr>
              <w:t xml:space="preserve"> </w:t>
            </w:r>
            <w:r w:rsidR="00C00125" w:rsidRPr="00C00125">
              <w:rPr>
                <w:rFonts w:ascii="Calibri"/>
                <w:b/>
                <w:spacing w:val="-1"/>
              </w:rPr>
              <w:t>person)</w:t>
            </w:r>
            <w:r w:rsidR="00C00125" w:rsidRPr="00C00125">
              <w:rPr>
                <w:rFonts w:ascii="Calibri"/>
                <w:b/>
                <w:spacing w:val="-7"/>
              </w:rPr>
              <w:t xml:space="preserve"> </w:t>
            </w:r>
            <w:r w:rsidR="00C00125" w:rsidRPr="00C00125">
              <w:rPr>
                <w:rFonts w:ascii="Calibri"/>
                <w:b/>
              </w:rPr>
              <w:t>with</w:t>
            </w:r>
            <w:r w:rsidR="00C00125" w:rsidRPr="00C00125">
              <w:rPr>
                <w:rFonts w:ascii="Calibri"/>
                <w:b/>
                <w:spacing w:val="-5"/>
              </w:rPr>
              <w:t xml:space="preserve"> </w:t>
            </w:r>
            <w:r w:rsidR="00C00125" w:rsidRPr="00C00125">
              <w:rPr>
                <w:rFonts w:ascii="Calibri"/>
                <w:b/>
                <w:spacing w:val="-1"/>
              </w:rPr>
              <w:t>the</w:t>
            </w:r>
            <w:r w:rsidR="00C00125" w:rsidRPr="00C00125">
              <w:rPr>
                <w:rFonts w:ascii="Calibri"/>
                <w:b/>
                <w:spacing w:val="-5"/>
              </w:rPr>
              <w:t xml:space="preserve"> </w:t>
            </w:r>
            <w:r w:rsidR="00C00125" w:rsidRPr="00C00125">
              <w:rPr>
                <w:rFonts w:ascii="Calibri"/>
                <w:b/>
                <w:spacing w:val="-1"/>
              </w:rPr>
              <w:t>individuals?</w:t>
            </w:r>
          </w:p>
          <w:p w:rsidR="00B91009" w:rsidRPr="00E12CC9" w:rsidRDefault="00A55FC9" w:rsidP="00A55FC9">
            <w:pPr>
              <w:pStyle w:val="TableParagraph"/>
              <w:tabs>
                <w:tab w:val="left" w:pos="4765"/>
              </w:tabs>
              <w:rPr>
                <w:rFonts w:ascii="Calibri"/>
                <w:spacing w:val="39"/>
                <w:w w:val="99"/>
              </w:rPr>
            </w:pPr>
            <w:r>
              <w:rPr>
                <w:sz w:val="24"/>
                <w:szCs w:val="24"/>
              </w:rPr>
              <w:t xml:space="preserve">    </w:t>
            </w:r>
            <w:sdt>
              <w:sdtPr>
                <w:rPr>
                  <w:sz w:val="24"/>
                  <w:szCs w:val="24"/>
                </w:rPr>
                <w:id w:val="-1518844159"/>
                <w14:checkbox>
                  <w14:checked w14:val="0"/>
                  <w14:checkedState w14:val="2612" w14:font="MS Gothic"/>
                  <w14:uncheckedState w14:val="2610" w14:font="MS Gothic"/>
                </w14:checkbox>
              </w:sdtPr>
              <w:sdtEndPr/>
              <w:sdtContent>
                <w:r w:rsidR="00EE43C0">
                  <w:rPr>
                    <w:rFonts w:ascii="MS Gothic" w:eastAsia="MS Gothic" w:hAnsi="MS Gothic" w:hint="eastAsia"/>
                    <w:sz w:val="24"/>
                    <w:szCs w:val="24"/>
                  </w:rPr>
                  <w:t>☐</w:t>
                </w:r>
              </w:sdtContent>
            </w:sdt>
            <w:r w:rsidR="00C00125">
              <w:rPr>
                <w:b/>
                <w:sz w:val="40"/>
                <w:szCs w:val="40"/>
              </w:rPr>
              <w:t xml:space="preserve"> </w:t>
            </w:r>
            <w:r w:rsidR="00C00125" w:rsidRPr="00C00125">
              <w:rPr>
                <w:rFonts w:ascii="Calibri"/>
                <w:spacing w:val="-1"/>
              </w:rPr>
              <w:t>Yes,</w:t>
            </w:r>
            <w:r w:rsidR="00C00125" w:rsidRPr="00C00125">
              <w:rPr>
                <w:rFonts w:ascii="Calibri"/>
                <w:spacing w:val="-7"/>
              </w:rPr>
              <w:t xml:space="preserve"> </w:t>
            </w:r>
            <w:r w:rsidR="00C00125" w:rsidRPr="00C00125">
              <w:rPr>
                <w:rFonts w:ascii="Calibri"/>
                <w:color w:val="FF0000"/>
                <w:spacing w:val="-1"/>
              </w:rPr>
              <w:t>IRB</w:t>
            </w:r>
            <w:r w:rsidR="00C00125" w:rsidRPr="00C00125">
              <w:rPr>
                <w:rFonts w:ascii="Calibri"/>
                <w:color w:val="FF0000"/>
                <w:spacing w:val="-5"/>
              </w:rPr>
              <w:t xml:space="preserve"> </w:t>
            </w:r>
            <w:r w:rsidR="00C00125" w:rsidRPr="00C00125">
              <w:rPr>
                <w:rFonts w:ascii="Calibri"/>
                <w:color w:val="FF0000"/>
                <w:spacing w:val="-1"/>
              </w:rPr>
              <w:t>review</w:t>
            </w:r>
            <w:r w:rsidR="00C00125" w:rsidRPr="00C00125">
              <w:rPr>
                <w:rFonts w:ascii="Calibri"/>
                <w:color w:val="FF0000"/>
                <w:spacing w:val="-6"/>
              </w:rPr>
              <w:t xml:space="preserve"> </w:t>
            </w:r>
            <w:r w:rsidR="00C00125" w:rsidRPr="00C00125">
              <w:rPr>
                <w:rFonts w:ascii="Calibri"/>
                <w:color w:val="FF0000"/>
                <w:spacing w:val="-1"/>
              </w:rPr>
              <w:t>required.</w:t>
            </w:r>
            <w:r w:rsidR="00C00125" w:rsidRPr="00C00125">
              <w:rPr>
                <w:rFonts w:ascii="Calibri"/>
                <w:color w:val="FF0000"/>
                <w:spacing w:val="-1"/>
              </w:rPr>
              <w:tab/>
            </w:r>
            <w:sdt>
              <w:sdtPr>
                <w:rPr>
                  <w:rFonts w:ascii="Calibri"/>
                  <w:sz w:val="24"/>
                  <w:szCs w:val="24"/>
                </w:rPr>
                <w:id w:val="-1410063203"/>
                <w14:checkbox>
                  <w14:checked w14:val="0"/>
                  <w14:checkedState w14:val="2612" w14:font="MS Gothic"/>
                  <w14:uncheckedState w14:val="2610" w14:font="MS Gothic"/>
                </w14:checkbox>
              </w:sdtPr>
              <w:sdtEndPr/>
              <w:sdtContent>
                <w:r w:rsidR="00E7621F" w:rsidRPr="00E7621F">
                  <w:rPr>
                    <w:rFonts w:ascii="MS Gothic" w:eastAsia="MS Gothic" w:hAnsi="MS Gothic" w:hint="eastAsia"/>
                    <w:sz w:val="24"/>
                    <w:szCs w:val="24"/>
                  </w:rPr>
                  <w:t>☐</w:t>
                </w:r>
              </w:sdtContent>
            </w:sdt>
            <w:r w:rsidR="00C00125" w:rsidRPr="00C00125">
              <w:rPr>
                <w:b/>
              </w:rPr>
              <w:t xml:space="preserve"> </w:t>
            </w:r>
            <w:r w:rsidR="00C00125" w:rsidRPr="00C00125">
              <w:rPr>
                <w:rFonts w:ascii="Calibri"/>
              </w:rPr>
              <w:t>No,</w:t>
            </w:r>
            <w:r w:rsidR="00C00125" w:rsidRPr="00C00125">
              <w:rPr>
                <w:rFonts w:ascii="Calibri"/>
                <w:spacing w:val="-1"/>
              </w:rPr>
              <w:t xml:space="preserve"> Go</w:t>
            </w:r>
            <w:r w:rsidR="00C00125" w:rsidRPr="00C00125">
              <w:rPr>
                <w:rFonts w:ascii="Calibri"/>
                <w:spacing w:val="-3"/>
              </w:rPr>
              <w:t xml:space="preserve"> </w:t>
            </w:r>
            <w:r w:rsidR="00C00125" w:rsidRPr="00C00125">
              <w:rPr>
                <w:rFonts w:ascii="Calibri"/>
              </w:rPr>
              <w:t>to</w:t>
            </w:r>
            <w:r w:rsidR="00C00125">
              <w:rPr>
                <w:rFonts w:ascii="Calibri"/>
              </w:rPr>
              <w:t xml:space="preserve"> </w:t>
            </w:r>
            <w:r w:rsidR="00C00125" w:rsidRPr="00C00125">
              <w:rPr>
                <w:rFonts w:ascii="Calibri"/>
                <w:spacing w:val="-1"/>
              </w:rPr>
              <w:t>#4</w:t>
            </w:r>
            <w:r w:rsidR="00C00125" w:rsidRPr="00C00125">
              <w:rPr>
                <w:rFonts w:ascii="Calibri"/>
                <w:spacing w:val="39"/>
                <w:w w:val="99"/>
              </w:rPr>
              <w:t xml:space="preserve"> </w:t>
            </w:r>
          </w:p>
        </w:tc>
      </w:tr>
      <w:tr w:rsidR="00B91009" w:rsidTr="00B91009">
        <w:tc>
          <w:tcPr>
            <w:tcW w:w="10525" w:type="dxa"/>
          </w:tcPr>
          <w:p w:rsidR="00934DC0" w:rsidRPr="00E12CC9" w:rsidRDefault="00934DC0" w:rsidP="001C1994">
            <w:pPr>
              <w:rPr>
                <w:rFonts w:eastAsia="Calibri" w:hAnsi="Calibri" w:cs="Calibri"/>
                <w:b/>
              </w:rPr>
            </w:pPr>
            <w:r w:rsidRPr="00E12CC9">
              <w:rPr>
                <w:b/>
              </w:rPr>
              <w:t>4.  Does</w:t>
            </w:r>
            <w:r w:rsidRPr="00E12CC9">
              <w:rPr>
                <w:b/>
                <w:spacing w:val="-4"/>
              </w:rPr>
              <w:t xml:space="preserve"> </w:t>
            </w:r>
            <w:r w:rsidRPr="00E12CC9">
              <w:rPr>
                <w:b/>
              </w:rPr>
              <w:t>the</w:t>
            </w:r>
            <w:r w:rsidRPr="00E12CC9">
              <w:rPr>
                <w:b/>
                <w:spacing w:val="-7"/>
              </w:rPr>
              <w:t xml:space="preserve"> </w:t>
            </w:r>
            <w:r w:rsidRPr="00E12CC9">
              <w:rPr>
                <w:b/>
              </w:rPr>
              <w:t>research</w:t>
            </w:r>
            <w:r w:rsidRPr="00E12CC9">
              <w:rPr>
                <w:b/>
                <w:spacing w:val="-4"/>
              </w:rPr>
              <w:t xml:space="preserve"> </w:t>
            </w:r>
            <w:r w:rsidRPr="00E12CC9">
              <w:rPr>
                <w:b/>
              </w:rPr>
              <w:t>involve</w:t>
            </w:r>
            <w:r w:rsidRPr="00E12CC9">
              <w:rPr>
                <w:b/>
                <w:spacing w:val="-4"/>
              </w:rPr>
              <w:t xml:space="preserve"> </w:t>
            </w:r>
            <w:r w:rsidRPr="00E12CC9">
              <w:rPr>
                <w:b/>
              </w:rPr>
              <w:t>collecting</w:t>
            </w:r>
            <w:r w:rsidRPr="00E12CC9">
              <w:rPr>
                <w:b/>
                <w:spacing w:val="-7"/>
              </w:rPr>
              <w:t xml:space="preserve"> </w:t>
            </w:r>
            <w:r w:rsidRPr="00E12CC9">
              <w:rPr>
                <w:b/>
              </w:rPr>
              <w:t>identifiable</w:t>
            </w:r>
            <w:r w:rsidRPr="00E12CC9">
              <w:rPr>
                <w:b/>
                <w:spacing w:val="-5"/>
              </w:rPr>
              <w:t xml:space="preserve"> </w:t>
            </w:r>
            <w:r w:rsidRPr="00E12CC9">
              <w:rPr>
                <w:b/>
              </w:rPr>
              <w:t>information</w:t>
            </w:r>
            <w:r w:rsidRPr="00E12CC9">
              <w:rPr>
                <w:b/>
                <w:spacing w:val="-3"/>
              </w:rPr>
              <w:t xml:space="preserve"> </w:t>
            </w:r>
            <w:r w:rsidRPr="00E12CC9">
              <w:rPr>
                <w:b/>
              </w:rPr>
              <w:t>(i.e.,</w:t>
            </w:r>
            <w:r w:rsidRPr="00E12CC9">
              <w:rPr>
                <w:b/>
                <w:spacing w:val="-5"/>
              </w:rPr>
              <w:t xml:space="preserve"> </w:t>
            </w:r>
            <w:r w:rsidRPr="00E12CC9">
              <w:rPr>
                <w:b/>
              </w:rPr>
              <w:t>the</w:t>
            </w:r>
            <w:r w:rsidRPr="00E12CC9">
              <w:rPr>
                <w:b/>
                <w:spacing w:val="-8"/>
              </w:rPr>
              <w:t xml:space="preserve"> </w:t>
            </w:r>
            <w:r w:rsidRPr="00E12CC9">
              <w:rPr>
                <w:b/>
              </w:rPr>
              <w:t>identity</w:t>
            </w:r>
            <w:r w:rsidRPr="00E12CC9">
              <w:rPr>
                <w:b/>
                <w:spacing w:val="-7"/>
              </w:rPr>
              <w:t xml:space="preserve"> </w:t>
            </w:r>
            <w:r w:rsidRPr="00E12CC9">
              <w:rPr>
                <w:b/>
              </w:rPr>
              <w:t>of</w:t>
            </w:r>
            <w:r w:rsidRPr="00E12CC9">
              <w:rPr>
                <w:b/>
                <w:spacing w:val="-5"/>
              </w:rPr>
              <w:t xml:space="preserve"> </w:t>
            </w:r>
            <w:r w:rsidRPr="00E12CC9">
              <w:rPr>
                <w:b/>
              </w:rPr>
              <w:t>the</w:t>
            </w:r>
            <w:r w:rsidRPr="00E12CC9">
              <w:rPr>
                <w:b/>
                <w:spacing w:val="-5"/>
              </w:rPr>
              <w:t xml:space="preserve"> </w:t>
            </w:r>
            <w:r w:rsidRPr="00E12CC9">
              <w:rPr>
                <w:b/>
              </w:rPr>
              <w:t>subject</w:t>
            </w:r>
            <w:r w:rsidRPr="00E12CC9">
              <w:rPr>
                <w:b/>
                <w:spacing w:val="-3"/>
              </w:rPr>
              <w:t xml:space="preserve"> </w:t>
            </w:r>
            <w:r w:rsidRPr="00E12CC9">
              <w:rPr>
                <w:b/>
              </w:rPr>
              <w:t>is</w:t>
            </w:r>
            <w:r w:rsidR="003536EB">
              <w:rPr>
                <w:b/>
              </w:rPr>
              <w:t xml:space="preserve"> or</w:t>
            </w:r>
            <w:r w:rsidRPr="00E12CC9">
              <w:rPr>
                <w:b/>
                <w:spacing w:val="-3"/>
              </w:rPr>
              <w:t xml:space="preserve"> </w:t>
            </w:r>
            <w:r w:rsidRPr="00E12CC9">
              <w:rPr>
                <w:b/>
              </w:rPr>
              <w:t>may</w:t>
            </w:r>
            <w:r w:rsidRPr="00E12CC9">
              <w:rPr>
                <w:b/>
                <w:spacing w:val="-4"/>
              </w:rPr>
              <w:t xml:space="preserve"> </w:t>
            </w:r>
            <w:r w:rsidRPr="00E12CC9">
              <w:rPr>
                <w:b/>
              </w:rPr>
              <w:t>readily</w:t>
            </w:r>
            <w:r w:rsidRPr="00E12CC9">
              <w:rPr>
                <w:b/>
                <w:spacing w:val="-7"/>
              </w:rPr>
              <w:t xml:space="preserve"> </w:t>
            </w:r>
            <w:r w:rsidRPr="00E12CC9">
              <w:rPr>
                <w:b/>
              </w:rPr>
              <w:t>be</w:t>
            </w:r>
            <w:r w:rsidRPr="00E12CC9">
              <w:rPr>
                <w:b/>
                <w:spacing w:val="-4"/>
              </w:rPr>
              <w:t xml:space="preserve"> </w:t>
            </w:r>
            <w:r w:rsidRPr="00E12CC9">
              <w:rPr>
                <w:b/>
              </w:rPr>
              <w:t>ascertained</w:t>
            </w:r>
            <w:r w:rsidRPr="00E12CC9">
              <w:rPr>
                <w:b/>
                <w:spacing w:val="-4"/>
              </w:rPr>
              <w:t xml:space="preserve"> </w:t>
            </w:r>
            <w:r w:rsidRPr="00E12CC9">
              <w:rPr>
                <w:b/>
              </w:rPr>
              <w:t>by</w:t>
            </w:r>
            <w:r w:rsidRPr="00E12CC9">
              <w:rPr>
                <w:b/>
                <w:spacing w:val="-4"/>
              </w:rPr>
              <w:t xml:space="preserve"> </w:t>
            </w:r>
            <w:r w:rsidRPr="00E12CC9">
              <w:rPr>
                <w:b/>
              </w:rPr>
              <w:t>the</w:t>
            </w:r>
            <w:r w:rsidRPr="00E12CC9">
              <w:rPr>
                <w:b/>
                <w:spacing w:val="-4"/>
              </w:rPr>
              <w:t xml:space="preserve"> </w:t>
            </w:r>
            <w:r w:rsidRPr="00E12CC9">
              <w:rPr>
                <w:b/>
              </w:rPr>
              <w:t>investigator</w:t>
            </w:r>
            <w:r w:rsidRPr="00E12CC9">
              <w:rPr>
                <w:b/>
                <w:spacing w:val="-3"/>
              </w:rPr>
              <w:t xml:space="preserve"> </w:t>
            </w:r>
            <w:r w:rsidRPr="00E12CC9">
              <w:rPr>
                <w:b/>
              </w:rPr>
              <w:t>or</w:t>
            </w:r>
            <w:r w:rsidRPr="00E12CC9">
              <w:rPr>
                <w:b/>
                <w:spacing w:val="-2"/>
              </w:rPr>
              <w:t xml:space="preserve"> </w:t>
            </w:r>
            <w:r w:rsidRPr="00E12CC9">
              <w:rPr>
                <w:b/>
              </w:rPr>
              <w:t>associated</w:t>
            </w:r>
            <w:r w:rsidRPr="00E12CC9">
              <w:rPr>
                <w:b/>
                <w:spacing w:val="-3"/>
              </w:rPr>
              <w:t xml:space="preserve"> </w:t>
            </w:r>
            <w:r w:rsidRPr="00E12CC9">
              <w:rPr>
                <w:b/>
              </w:rPr>
              <w:t>with</w:t>
            </w:r>
            <w:r w:rsidRPr="00E12CC9">
              <w:rPr>
                <w:b/>
                <w:spacing w:val="-4"/>
              </w:rPr>
              <w:t xml:space="preserve"> </w:t>
            </w:r>
            <w:r w:rsidRPr="00E12CC9">
              <w:rPr>
                <w:b/>
              </w:rPr>
              <w:t>the</w:t>
            </w:r>
            <w:r w:rsidRPr="00E12CC9">
              <w:rPr>
                <w:b/>
                <w:spacing w:val="-7"/>
              </w:rPr>
              <w:t xml:space="preserve"> </w:t>
            </w:r>
            <w:r w:rsidRPr="00E12CC9">
              <w:rPr>
                <w:b/>
              </w:rPr>
              <w:t>information)?</w:t>
            </w:r>
          </w:p>
          <w:p w:rsidR="00B91009" w:rsidRPr="00934DC0" w:rsidRDefault="00AA0C8B" w:rsidP="001C1994">
            <w:pPr>
              <w:tabs>
                <w:tab w:val="left" w:pos="4775"/>
              </w:tabs>
              <w:ind w:left="962" w:hanging="715"/>
              <w:rPr>
                <w:rFonts w:ascii="Calibri" w:eastAsia="Calibri" w:hAnsi="Calibri" w:cs="Calibri"/>
              </w:rPr>
            </w:pPr>
            <w:sdt>
              <w:sdtPr>
                <w:rPr>
                  <w:sz w:val="24"/>
                  <w:szCs w:val="24"/>
                </w:rPr>
                <w:id w:val="-1586836143"/>
                <w14:checkbox>
                  <w14:checked w14:val="0"/>
                  <w14:checkedState w14:val="2612" w14:font="MS Gothic"/>
                  <w14:uncheckedState w14:val="2610" w14:font="MS Gothic"/>
                </w14:checkbox>
              </w:sdtPr>
              <w:sdtEndPr/>
              <w:sdtContent>
                <w:r w:rsidR="00E7621F" w:rsidRPr="00E7621F">
                  <w:rPr>
                    <w:rFonts w:ascii="MS Gothic" w:eastAsia="MS Gothic" w:hAnsi="MS Gothic" w:hint="eastAsia"/>
                    <w:sz w:val="24"/>
                    <w:szCs w:val="24"/>
                  </w:rPr>
                  <w:t>☐</w:t>
                </w:r>
              </w:sdtContent>
            </w:sdt>
            <w:r w:rsidR="00934DC0">
              <w:t xml:space="preserve">  </w:t>
            </w:r>
            <w:r w:rsidR="00934DC0" w:rsidRPr="00934DC0">
              <w:rPr>
                <w:rFonts w:ascii="Calibri"/>
                <w:spacing w:val="-1"/>
              </w:rPr>
              <w:t>Yes,</w:t>
            </w:r>
            <w:r w:rsidR="00934DC0" w:rsidRPr="00934DC0">
              <w:rPr>
                <w:rFonts w:ascii="Calibri"/>
                <w:spacing w:val="-5"/>
              </w:rPr>
              <w:t xml:space="preserve"> </w:t>
            </w:r>
            <w:r w:rsidR="00934DC0" w:rsidRPr="00934DC0">
              <w:rPr>
                <w:rFonts w:ascii="Calibri"/>
                <w:spacing w:val="-1"/>
              </w:rPr>
              <w:t>Go</w:t>
            </w:r>
            <w:r w:rsidR="00934DC0" w:rsidRPr="00934DC0">
              <w:rPr>
                <w:rFonts w:ascii="Calibri"/>
                <w:spacing w:val="-3"/>
              </w:rPr>
              <w:t xml:space="preserve"> </w:t>
            </w:r>
            <w:r w:rsidR="00934DC0" w:rsidRPr="00934DC0">
              <w:rPr>
                <w:rFonts w:ascii="Calibri"/>
              </w:rPr>
              <w:t>to</w:t>
            </w:r>
            <w:r w:rsidR="00934DC0" w:rsidRPr="00934DC0">
              <w:rPr>
                <w:rFonts w:ascii="Calibri"/>
                <w:spacing w:val="-3"/>
              </w:rPr>
              <w:t xml:space="preserve"> </w:t>
            </w:r>
            <w:r w:rsidR="00934DC0" w:rsidRPr="00934DC0">
              <w:rPr>
                <w:rFonts w:ascii="Calibri"/>
              </w:rPr>
              <w:t>#5</w:t>
            </w:r>
            <w:r w:rsidR="00934DC0" w:rsidRPr="00934DC0">
              <w:rPr>
                <w:rFonts w:ascii="Calibri"/>
              </w:rPr>
              <w:tab/>
            </w:r>
            <w:sdt>
              <w:sdtPr>
                <w:rPr>
                  <w:rFonts w:ascii="Calibri"/>
                  <w:sz w:val="24"/>
                  <w:szCs w:val="24"/>
                </w:rPr>
                <w:id w:val="-2140861658"/>
                <w14:checkbox>
                  <w14:checked w14:val="0"/>
                  <w14:checkedState w14:val="2612" w14:font="MS Gothic"/>
                  <w14:uncheckedState w14:val="2610" w14:font="MS Gothic"/>
                </w14:checkbox>
              </w:sdtPr>
              <w:sdtEndPr/>
              <w:sdtContent>
                <w:r w:rsidR="00E7621F" w:rsidRPr="00E7621F">
                  <w:rPr>
                    <w:rFonts w:ascii="MS Gothic" w:eastAsia="MS Gothic" w:hAnsi="MS Gothic" w:hint="eastAsia"/>
                    <w:sz w:val="24"/>
                    <w:szCs w:val="24"/>
                  </w:rPr>
                  <w:t>☐</w:t>
                </w:r>
              </w:sdtContent>
            </w:sdt>
            <w:r w:rsidR="00934DC0">
              <w:t xml:space="preserve">  </w:t>
            </w:r>
            <w:r w:rsidR="00934DC0" w:rsidRPr="00934DC0">
              <w:rPr>
                <w:rFonts w:ascii="Calibri"/>
              </w:rPr>
              <w:t>No,</w:t>
            </w:r>
            <w:r w:rsidR="00934DC0" w:rsidRPr="00934DC0">
              <w:rPr>
                <w:rFonts w:ascii="Calibri"/>
                <w:spacing w:val="-4"/>
              </w:rPr>
              <w:t xml:space="preserve"> </w:t>
            </w:r>
            <w:r w:rsidR="00E12CC9" w:rsidRPr="00EE43C0">
              <w:rPr>
                <w:rFonts w:ascii="Calibri"/>
                <w:color w:val="FF0000"/>
                <w:spacing w:val="-2"/>
              </w:rPr>
              <w:t>IRB review is not required</w:t>
            </w:r>
          </w:p>
        </w:tc>
      </w:tr>
      <w:tr w:rsidR="00B91009" w:rsidTr="00B91009">
        <w:tc>
          <w:tcPr>
            <w:tcW w:w="10525" w:type="dxa"/>
          </w:tcPr>
          <w:p w:rsidR="003D168F" w:rsidRPr="00E12CC9" w:rsidRDefault="003D168F" w:rsidP="001C1994">
            <w:pPr>
              <w:rPr>
                <w:b/>
              </w:rPr>
            </w:pPr>
            <w:r w:rsidRPr="00E12CC9">
              <w:rPr>
                <w:b/>
              </w:rPr>
              <w:t>5.  Is</w:t>
            </w:r>
            <w:r w:rsidRPr="00E12CC9">
              <w:rPr>
                <w:b/>
                <w:spacing w:val="-4"/>
              </w:rPr>
              <w:t xml:space="preserve"> </w:t>
            </w:r>
            <w:r w:rsidRPr="00E12CC9">
              <w:rPr>
                <w:b/>
              </w:rPr>
              <w:t>the</w:t>
            </w:r>
            <w:r w:rsidRPr="00E12CC9">
              <w:rPr>
                <w:b/>
                <w:spacing w:val="-6"/>
              </w:rPr>
              <w:t xml:space="preserve"> </w:t>
            </w:r>
            <w:r w:rsidRPr="00E12CC9">
              <w:rPr>
                <w:b/>
              </w:rPr>
              <w:t>information</w:t>
            </w:r>
            <w:r w:rsidRPr="00E12CC9">
              <w:rPr>
                <w:b/>
                <w:spacing w:val="-5"/>
              </w:rPr>
              <w:t xml:space="preserve"> </w:t>
            </w:r>
            <w:r w:rsidRPr="00E12CC9">
              <w:rPr>
                <w:b/>
                <w:u w:val="single" w:color="000000"/>
              </w:rPr>
              <w:t>private</w:t>
            </w:r>
            <w:r w:rsidRPr="00E12CC9">
              <w:rPr>
                <w:b/>
              </w:rPr>
              <w:t>?</w:t>
            </w:r>
            <w:r w:rsidRPr="00E12CC9">
              <w:rPr>
                <w:b/>
                <w:spacing w:val="-4"/>
              </w:rPr>
              <w:t xml:space="preserve"> </w:t>
            </w:r>
            <w:r w:rsidRPr="00E12CC9">
              <w:rPr>
                <w:b/>
              </w:rPr>
              <w:t>(About</w:t>
            </w:r>
            <w:r w:rsidRPr="00E12CC9">
              <w:rPr>
                <w:b/>
                <w:spacing w:val="-5"/>
              </w:rPr>
              <w:t xml:space="preserve"> </w:t>
            </w:r>
            <w:r w:rsidRPr="00E12CC9">
              <w:rPr>
                <w:b/>
              </w:rPr>
              <w:t>behavior</w:t>
            </w:r>
            <w:r w:rsidRPr="00E12CC9">
              <w:rPr>
                <w:b/>
                <w:spacing w:val="-5"/>
              </w:rPr>
              <w:t xml:space="preserve"> </w:t>
            </w:r>
            <w:r w:rsidRPr="00E12CC9">
              <w:rPr>
                <w:b/>
              </w:rPr>
              <w:t>that</w:t>
            </w:r>
            <w:r w:rsidRPr="00E12CC9">
              <w:rPr>
                <w:b/>
                <w:spacing w:val="-8"/>
              </w:rPr>
              <w:t xml:space="preserve"> </w:t>
            </w:r>
            <w:r w:rsidRPr="00E12CC9">
              <w:rPr>
                <w:b/>
              </w:rPr>
              <w:t>occurs</w:t>
            </w:r>
            <w:r w:rsidRPr="00E12CC9">
              <w:rPr>
                <w:b/>
                <w:spacing w:val="-6"/>
              </w:rPr>
              <w:t xml:space="preserve"> </w:t>
            </w:r>
            <w:r w:rsidRPr="00E12CC9">
              <w:rPr>
                <w:b/>
              </w:rPr>
              <w:t>in</w:t>
            </w:r>
            <w:r w:rsidRPr="00E12CC9">
              <w:rPr>
                <w:b/>
                <w:spacing w:val="-3"/>
              </w:rPr>
              <w:t xml:space="preserve"> </w:t>
            </w:r>
            <w:r w:rsidRPr="00E12CC9">
              <w:rPr>
                <w:b/>
              </w:rPr>
              <w:t>a</w:t>
            </w:r>
            <w:r w:rsidRPr="00E12CC9">
              <w:rPr>
                <w:b/>
                <w:spacing w:val="-4"/>
              </w:rPr>
              <w:t xml:space="preserve"> </w:t>
            </w:r>
            <w:r w:rsidRPr="00E12CC9">
              <w:rPr>
                <w:b/>
              </w:rPr>
              <w:t>context</w:t>
            </w:r>
            <w:r w:rsidRPr="00E12CC9">
              <w:rPr>
                <w:b/>
                <w:spacing w:val="-5"/>
              </w:rPr>
              <w:t xml:space="preserve"> </w:t>
            </w:r>
            <w:r w:rsidRPr="00E12CC9">
              <w:rPr>
                <w:b/>
              </w:rPr>
              <w:t>in</w:t>
            </w:r>
            <w:r w:rsidRPr="00E12CC9">
              <w:rPr>
                <w:b/>
                <w:spacing w:val="-5"/>
              </w:rPr>
              <w:t xml:space="preserve"> </w:t>
            </w:r>
            <w:r w:rsidRPr="00E12CC9">
              <w:rPr>
                <w:b/>
              </w:rPr>
              <w:t>which</w:t>
            </w:r>
            <w:r w:rsidRPr="00E12CC9">
              <w:rPr>
                <w:b/>
                <w:spacing w:val="-5"/>
              </w:rPr>
              <w:t xml:space="preserve"> </w:t>
            </w:r>
            <w:r w:rsidRPr="00E12CC9">
              <w:rPr>
                <w:b/>
              </w:rPr>
              <w:t>an</w:t>
            </w:r>
            <w:r w:rsidRPr="00E12CC9">
              <w:rPr>
                <w:b/>
                <w:spacing w:val="-3"/>
              </w:rPr>
              <w:t xml:space="preserve"> </w:t>
            </w:r>
            <w:r w:rsidRPr="00E12CC9">
              <w:rPr>
                <w:b/>
              </w:rPr>
              <w:t>individual</w:t>
            </w:r>
            <w:r w:rsidRPr="00E12CC9">
              <w:rPr>
                <w:b/>
                <w:spacing w:val="-5"/>
              </w:rPr>
              <w:t xml:space="preserve"> </w:t>
            </w:r>
            <w:r w:rsidRPr="00E12CC9">
              <w:rPr>
                <w:b/>
              </w:rPr>
              <w:t>can</w:t>
            </w:r>
            <w:r w:rsidR="003536EB">
              <w:rPr>
                <w:b/>
              </w:rPr>
              <w:t xml:space="preserve"> reasonably</w:t>
            </w:r>
            <w:r w:rsidRPr="00E12CC9">
              <w:rPr>
                <w:b/>
                <w:spacing w:val="-5"/>
              </w:rPr>
              <w:t xml:space="preserve"> </w:t>
            </w:r>
            <w:r w:rsidRPr="00E12CC9">
              <w:rPr>
                <w:b/>
              </w:rPr>
              <w:t>expect</w:t>
            </w:r>
            <w:r w:rsidRPr="00E12CC9">
              <w:rPr>
                <w:b/>
                <w:spacing w:val="-5"/>
              </w:rPr>
              <w:t xml:space="preserve"> </w:t>
            </w:r>
            <w:r w:rsidRPr="00E12CC9">
              <w:rPr>
                <w:b/>
              </w:rPr>
              <w:t>that</w:t>
            </w:r>
            <w:r w:rsidRPr="00E12CC9">
              <w:rPr>
                <w:b/>
                <w:spacing w:val="-5"/>
              </w:rPr>
              <w:t xml:space="preserve"> </w:t>
            </w:r>
            <w:r w:rsidRPr="00E12CC9">
              <w:rPr>
                <w:b/>
              </w:rPr>
              <w:t>no</w:t>
            </w:r>
            <w:r w:rsidRPr="00E12CC9">
              <w:rPr>
                <w:b/>
                <w:spacing w:val="-3"/>
              </w:rPr>
              <w:t xml:space="preserve"> </w:t>
            </w:r>
            <w:r w:rsidRPr="00E12CC9">
              <w:rPr>
                <w:b/>
              </w:rPr>
              <w:t>observation</w:t>
            </w:r>
            <w:r w:rsidRPr="00E12CC9">
              <w:rPr>
                <w:b/>
                <w:spacing w:val="-5"/>
              </w:rPr>
              <w:t xml:space="preserve"> </w:t>
            </w:r>
            <w:r w:rsidRPr="00E12CC9">
              <w:rPr>
                <w:b/>
              </w:rPr>
              <w:t>or</w:t>
            </w:r>
            <w:r w:rsidRPr="00E12CC9">
              <w:rPr>
                <w:b/>
                <w:spacing w:val="-5"/>
              </w:rPr>
              <w:t xml:space="preserve"> </w:t>
            </w:r>
            <w:r w:rsidRPr="00E12CC9">
              <w:rPr>
                <w:b/>
              </w:rPr>
              <w:t>recording</w:t>
            </w:r>
            <w:r w:rsidRPr="00E12CC9">
              <w:rPr>
                <w:b/>
                <w:spacing w:val="-7"/>
              </w:rPr>
              <w:t xml:space="preserve"> </w:t>
            </w:r>
            <w:r w:rsidRPr="00E12CC9">
              <w:rPr>
                <w:b/>
              </w:rPr>
              <w:t>is</w:t>
            </w:r>
            <w:r w:rsidRPr="00E12CC9">
              <w:rPr>
                <w:b/>
                <w:spacing w:val="-3"/>
              </w:rPr>
              <w:t xml:space="preserve"> </w:t>
            </w:r>
            <w:r w:rsidRPr="00E12CC9">
              <w:rPr>
                <w:b/>
              </w:rPr>
              <w:t>taking</w:t>
            </w:r>
            <w:r w:rsidRPr="00E12CC9">
              <w:rPr>
                <w:b/>
                <w:spacing w:val="-5"/>
              </w:rPr>
              <w:t xml:space="preserve"> </w:t>
            </w:r>
            <w:r w:rsidRPr="00E12CC9">
              <w:rPr>
                <w:b/>
              </w:rPr>
              <w:t>place,</w:t>
            </w:r>
            <w:r w:rsidRPr="00E12CC9">
              <w:rPr>
                <w:b/>
                <w:spacing w:val="-5"/>
              </w:rPr>
              <w:t xml:space="preserve"> </w:t>
            </w:r>
            <w:r w:rsidRPr="00E12CC9">
              <w:rPr>
                <w:b/>
              </w:rPr>
              <w:t>or</w:t>
            </w:r>
            <w:r w:rsidRPr="00E12CC9">
              <w:rPr>
                <w:b/>
                <w:spacing w:val="-5"/>
              </w:rPr>
              <w:t xml:space="preserve"> </w:t>
            </w:r>
            <w:r w:rsidRPr="00E12CC9">
              <w:rPr>
                <w:b/>
              </w:rPr>
              <w:t>provided</w:t>
            </w:r>
            <w:r w:rsidRPr="00E12CC9">
              <w:rPr>
                <w:b/>
                <w:spacing w:val="-5"/>
              </w:rPr>
              <w:t xml:space="preserve"> </w:t>
            </w:r>
            <w:r w:rsidRPr="00E12CC9">
              <w:rPr>
                <w:b/>
              </w:rPr>
              <w:t>for</w:t>
            </w:r>
            <w:r w:rsidRPr="00E12CC9">
              <w:rPr>
                <w:b/>
                <w:spacing w:val="-2"/>
              </w:rPr>
              <w:t xml:space="preserve"> </w:t>
            </w:r>
            <w:r w:rsidRPr="00E12CC9">
              <w:rPr>
                <w:b/>
              </w:rPr>
              <w:t>specific</w:t>
            </w:r>
            <w:r w:rsidR="003536EB">
              <w:rPr>
                <w:b/>
              </w:rPr>
              <w:t xml:space="preserve"> purposes</w:t>
            </w:r>
            <w:r w:rsidRPr="00E12CC9">
              <w:rPr>
                <w:b/>
                <w:spacing w:val="-4"/>
              </w:rPr>
              <w:t xml:space="preserve"> </w:t>
            </w:r>
            <w:r w:rsidRPr="00E12CC9">
              <w:rPr>
                <w:b/>
              </w:rPr>
              <w:t>by</w:t>
            </w:r>
            <w:r w:rsidRPr="00E12CC9">
              <w:rPr>
                <w:b/>
                <w:spacing w:val="-4"/>
              </w:rPr>
              <w:t xml:space="preserve"> </w:t>
            </w:r>
            <w:r w:rsidRPr="00E12CC9">
              <w:rPr>
                <w:b/>
              </w:rPr>
              <w:t>an</w:t>
            </w:r>
            <w:r w:rsidRPr="00E12CC9">
              <w:rPr>
                <w:b/>
                <w:spacing w:val="-5"/>
              </w:rPr>
              <w:t xml:space="preserve"> </w:t>
            </w:r>
            <w:r w:rsidRPr="00E12CC9">
              <w:rPr>
                <w:b/>
              </w:rPr>
              <w:t>individual</w:t>
            </w:r>
            <w:r w:rsidRPr="00E12CC9">
              <w:rPr>
                <w:b/>
                <w:spacing w:val="-2"/>
              </w:rPr>
              <w:t xml:space="preserve"> </w:t>
            </w:r>
            <w:r w:rsidRPr="00E12CC9">
              <w:rPr>
                <w:b/>
              </w:rPr>
              <w:t>and</w:t>
            </w:r>
            <w:r w:rsidRPr="00E12CC9">
              <w:rPr>
                <w:b/>
                <w:spacing w:val="-6"/>
              </w:rPr>
              <w:t xml:space="preserve"> </w:t>
            </w:r>
            <w:r w:rsidRPr="00E12CC9">
              <w:rPr>
                <w:b/>
              </w:rPr>
              <w:t>which</w:t>
            </w:r>
            <w:r w:rsidRPr="00E12CC9">
              <w:rPr>
                <w:b/>
                <w:spacing w:val="-5"/>
              </w:rPr>
              <w:t xml:space="preserve"> </w:t>
            </w:r>
            <w:r w:rsidRPr="00E12CC9">
              <w:rPr>
                <w:b/>
              </w:rPr>
              <w:t>the</w:t>
            </w:r>
            <w:r w:rsidRPr="00E12CC9">
              <w:rPr>
                <w:b/>
                <w:spacing w:val="-4"/>
              </w:rPr>
              <w:t xml:space="preserve"> </w:t>
            </w:r>
            <w:r w:rsidRPr="00E12CC9">
              <w:rPr>
                <w:b/>
              </w:rPr>
              <w:t>individual</w:t>
            </w:r>
            <w:r w:rsidRPr="00E12CC9">
              <w:rPr>
                <w:b/>
                <w:spacing w:val="-2"/>
              </w:rPr>
              <w:t xml:space="preserve"> </w:t>
            </w:r>
            <w:r w:rsidRPr="00E12CC9">
              <w:rPr>
                <w:b/>
              </w:rPr>
              <w:t>can</w:t>
            </w:r>
            <w:r w:rsidRPr="00E12CC9">
              <w:rPr>
                <w:b/>
                <w:spacing w:val="-5"/>
              </w:rPr>
              <w:t xml:space="preserve"> </w:t>
            </w:r>
            <w:r w:rsidRPr="00E12CC9">
              <w:rPr>
                <w:b/>
              </w:rPr>
              <w:t>reasonably</w:t>
            </w:r>
            <w:r w:rsidRPr="00E12CC9">
              <w:rPr>
                <w:b/>
                <w:spacing w:val="-5"/>
              </w:rPr>
              <w:t xml:space="preserve"> </w:t>
            </w:r>
            <w:r w:rsidRPr="00E12CC9">
              <w:rPr>
                <w:b/>
              </w:rPr>
              <w:t>expect</w:t>
            </w:r>
            <w:r w:rsidRPr="00E12CC9">
              <w:rPr>
                <w:b/>
                <w:spacing w:val="-3"/>
              </w:rPr>
              <w:t xml:space="preserve"> </w:t>
            </w:r>
            <w:r w:rsidRPr="00E12CC9">
              <w:rPr>
                <w:b/>
              </w:rPr>
              <w:t>will</w:t>
            </w:r>
            <w:r w:rsidRPr="00E12CC9">
              <w:rPr>
                <w:b/>
                <w:spacing w:val="-2"/>
              </w:rPr>
              <w:t xml:space="preserve"> </w:t>
            </w:r>
            <w:r w:rsidRPr="00E12CC9">
              <w:rPr>
                <w:b/>
              </w:rPr>
              <w:t>not</w:t>
            </w:r>
            <w:r w:rsidRPr="00E12CC9">
              <w:rPr>
                <w:b/>
                <w:spacing w:val="-5"/>
              </w:rPr>
              <w:t xml:space="preserve"> </w:t>
            </w:r>
            <w:r w:rsidRPr="00E12CC9">
              <w:rPr>
                <w:b/>
              </w:rPr>
              <w:t>be</w:t>
            </w:r>
            <w:r w:rsidRPr="00E12CC9">
              <w:rPr>
                <w:b/>
                <w:spacing w:val="-5"/>
              </w:rPr>
              <w:t xml:space="preserve"> </w:t>
            </w:r>
            <w:r w:rsidRPr="00E12CC9">
              <w:rPr>
                <w:b/>
              </w:rPr>
              <w:t>made</w:t>
            </w:r>
            <w:r w:rsidR="003536EB">
              <w:rPr>
                <w:b/>
              </w:rPr>
              <w:t xml:space="preserve"> public</w:t>
            </w:r>
            <w:r w:rsidRPr="00E12CC9">
              <w:rPr>
                <w:b/>
              </w:rPr>
              <w:t>)</w:t>
            </w:r>
          </w:p>
          <w:p w:rsidR="00B91009" w:rsidRPr="00E12CC9" w:rsidRDefault="00AA0C8B" w:rsidP="001C1994">
            <w:pPr>
              <w:tabs>
                <w:tab w:val="left" w:pos="4763"/>
              </w:tabs>
              <w:ind w:left="559"/>
              <w:rPr>
                <w:rFonts w:ascii="Calibri"/>
              </w:rPr>
            </w:pPr>
            <w:sdt>
              <w:sdtPr>
                <w:rPr>
                  <w:sz w:val="24"/>
                  <w:szCs w:val="24"/>
                </w:rPr>
                <w:id w:val="1735661927"/>
                <w14:checkbox>
                  <w14:checked w14:val="0"/>
                  <w14:checkedState w14:val="2612" w14:font="MS Gothic"/>
                  <w14:uncheckedState w14:val="2610" w14:font="MS Gothic"/>
                </w14:checkbox>
              </w:sdtPr>
              <w:sdtEndPr/>
              <w:sdtContent>
                <w:r w:rsidR="007B3A27" w:rsidRPr="007B3A27">
                  <w:rPr>
                    <w:rFonts w:ascii="MS Gothic" w:eastAsia="MS Gothic" w:hAnsi="MS Gothic" w:hint="eastAsia"/>
                    <w:sz w:val="24"/>
                    <w:szCs w:val="24"/>
                  </w:rPr>
                  <w:t>☐</w:t>
                </w:r>
              </w:sdtContent>
            </w:sdt>
            <w:r w:rsidR="003D168F" w:rsidRPr="00DC3A40">
              <w:t xml:space="preserve">  </w:t>
            </w:r>
            <w:r w:rsidR="003D168F" w:rsidRPr="00DC3A40">
              <w:rPr>
                <w:rFonts w:ascii="Calibri"/>
                <w:spacing w:val="-1"/>
              </w:rPr>
              <w:t>Yes,</w:t>
            </w:r>
            <w:r w:rsidR="003D168F" w:rsidRPr="00DC3A40">
              <w:rPr>
                <w:rFonts w:ascii="Calibri"/>
                <w:spacing w:val="-6"/>
              </w:rPr>
              <w:t xml:space="preserve"> </w:t>
            </w:r>
            <w:r w:rsidR="003D168F" w:rsidRPr="00DC3A40">
              <w:rPr>
                <w:rFonts w:ascii="Calibri"/>
                <w:color w:val="FF0000"/>
                <w:spacing w:val="-1"/>
              </w:rPr>
              <w:t>IRB</w:t>
            </w:r>
            <w:r w:rsidR="003D168F" w:rsidRPr="00DC3A40">
              <w:rPr>
                <w:rFonts w:ascii="Calibri"/>
                <w:color w:val="FF0000"/>
                <w:spacing w:val="-3"/>
              </w:rPr>
              <w:t xml:space="preserve"> </w:t>
            </w:r>
            <w:r w:rsidR="003D168F" w:rsidRPr="00DC3A40">
              <w:rPr>
                <w:rFonts w:ascii="Calibri"/>
                <w:color w:val="FF0000"/>
                <w:spacing w:val="-1"/>
              </w:rPr>
              <w:t>review</w:t>
            </w:r>
            <w:r w:rsidR="003D168F" w:rsidRPr="00DC3A40">
              <w:rPr>
                <w:rFonts w:ascii="Calibri"/>
                <w:color w:val="FF0000"/>
                <w:spacing w:val="47"/>
              </w:rPr>
              <w:t xml:space="preserve"> </w:t>
            </w:r>
            <w:r w:rsidR="003D168F" w:rsidRPr="00DC3A40">
              <w:rPr>
                <w:rFonts w:ascii="Calibri"/>
                <w:color w:val="FF0000"/>
                <w:spacing w:val="-1"/>
              </w:rPr>
              <w:t>required</w:t>
            </w:r>
            <w:r w:rsidR="003D168F" w:rsidRPr="00DC3A40">
              <w:rPr>
                <w:rFonts w:ascii="Calibri"/>
                <w:color w:val="FF0000"/>
                <w:spacing w:val="-1"/>
              </w:rPr>
              <w:tab/>
            </w:r>
            <w:sdt>
              <w:sdtPr>
                <w:rPr>
                  <w:rFonts w:ascii="Calibri"/>
                  <w:sz w:val="24"/>
                  <w:szCs w:val="24"/>
                </w:rPr>
                <w:id w:val="-532336712"/>
                <w14:checkbox>
                  <w14:checked w14:val="0"/>
                  <w14:checkedState w14:val="2612" w14:font="MS Gothic"/>
                  <w14:uncheckedState w14:val="2610" w14:font="MS Gothic"/>
                </w14:checkbox>
              </w:sdtPr>
              <w:sdtEndPr/>
              <w:sdtContent>
                <w:r w:rsidR="007B3A27" w:rsidRPr="007B3A27">
                  <w:rPr>
                    <w:rFonts w:ascii="MS Gothic" w:eastAsia="MS Gothic" w:hAnsi="MS Gothic" w:hint="eastAsia"/>
                    <w:sz w:val="24"/>
                    <w:szCs w:val="24"/>
                  </w:rPr>
                  <w:t>☐</w:t>
                </w:r>
              </w:sdtContent>
            </w:sdt>
            <w:r w:rsidR="003D168F" w:rsidRPr="00DC3A40">
              <w:t xml:space="preserve">  </w:t>
            </w:r>
            <w:r w:rsidR="003D168F" w:rsidRPr="00DC3A40">
              <w:rPr>
                <w:rFonts w:ascii="Calibri"/>
              </w:rPr>
              <w:t>No,</w:t>
            </w:r>
            <w:r w:rsidR="003D168F" w:rsidRPr="00DC3A40">
              <w:rPr>
                <w:rFonts w:ascii="Calibri"/>
                <w:spacing w:val="-2"/>
              </w:rPr>
              <w:t xml:space="preserve"> </w:t>
            </w:r>
            <w:r w:rsidR="00E12CC9" w:rsidRPr="00EE43C0">
              <w:rPr>
                <w:rFonts w:ascii="Calibri"/>
                <w:color w:val="FF0000"/>
                <w:spacing w:val="-2"/>
              </w:rPr>
              <w:t>IRB review is not required</w:t>
            </w:r>
          </w:p>
        </w:tc>
      </w:tr>
    </w:tbl>
    <w:p w:rsidR="003D168F" w:rsidRDefault="003D168F" w:rsidP="00064C68">
      <w:pPr>
        <w:spacing w:after="0" w:line="240" w:lineRule="auto"/>
        <w:rPr>
          <w:sz w:val="24"/>
          <w:szCs w:val="24"/>
        </w:rPr>
      </w:pPr>
    </w:p>
    <w:tbl>
      <w:tblPr>
        <w:tblStyle w:val="TableGrid"/>
        <w:tblW w:w="10525" w:type="dxa"/>
        <w:tblInd w:w="-540" w:type="dxa"/>
        <w:tblLook w:val="04A0" w:firstRow="1" w:lastRow="0" w:firstColumn="1" w:lastColumn="0" w:noHBand="0" w:noVBand="1"/>
      </w:tblPr>
      <w:tblGrid>
        <w:gridCol w:w="6115"/>
        <w:gridCol w:w="4410"/>
      </w:tblGrid>
      <w:tr w:rsidR="007A2475" w:rsidTr="007A2475">
        <w:tc>
          <w:tcPr>
            <w:tcW w:w="10525" w:type="dxa"/>
            <w:gridSpan w:val="2"/>
            <w:shd w:val="clear" w:color="auto" w:fill="D9D9D9" w:themeFill="background1" w:themeFillShade="D9"/>
          </w:tcPr>
          <w:p w:rsidR="007A2475" w:rsidRPr="00064C68" w:rsidRDefault="00EA54A1" w:rsidP="004A3211">
            <w:pPr>
              <w:ind w:right="72"/>
              <w:rPr>
                <w:b/>
                <w:sz w:val="23"/>
                <w:szCs w:val="23"/>
              </w:rPr>
            </w:pPr>
            <w:r w:rsidRPr="00064C68">
              <w:rPr>
                <w:b/>
                <w:sz w:val="23"/>
                <w:szCs w:val="23"/>
              </w:rPr>
              <w:t>Section C</w:t>
            </w:r>
            <w:r w:rsidR="007A2475" w:rsidRPr="00064C68">
              <w:rPr>
                <w:b/>
                <w:sz w:val="23"/>
                <w:szCs w:val="23"/>
              </w:rPr>
              <w:t>.  Investigator Responsibilities and Assurances</w:t>
            </w:r>
          </w:p>
        </w:tc>
      </w:tr>
      <w:tr w:rsidR="007A2475" w:rsidTr="007A2475">
        <w:tc>
          <w:tcPr>
            <w:tcW w:w="10525" w:type="dxa"/>
            <w:gridSpan w:val="2"/>
          </w:tcPr>
          <w:p w:rsidR="007A2475" w:rsidRDefault="007A2475" w:rsidP="004A3211">
            <w:pPr>
              <w:pStyle w:val="ListParagraph"/>
              <w:numPr>
                <w:ilvl w:val="0"/>
                <w:numId w:val="5"/>
              </w:numPr>
              <w:ind w:right="72"/>
            </w:pPr>
            <w:r>
              <w:t xml:space="preserve">I certify that the information provided in this determination form and in all attachments is complete and </w:t>
            </w:r>
          </w:p>
          <w:p w:rsidR="007A2475" w:rsidRDefault="00EE43C0" w:rsidP="004A3211">
            <w:pPr>
              <w:pStyle w:val="ListParagraph"/>
              <w:ind w:left="720" w:right="72"/>
            </w:pPr>
            <w:r>
              <w:t>accurate.</w:t>
            </w:r>
          </w:p>
          <w:p w:rsidR="007A2475" w:rsidRDefault="007A2475" w:rsidP="004A3211">
            <w:pPr>
              <w:pStyle w:val="ListParagraph"/>
              <w:numPr>
                <w:ilvl w:val="0"/>
                <w:numId w:val="5"/>
              </w:numPr>
              <w:ind w:right="72"/>
            </w:pPr>
            <w:r>
              <w:t xml:space="preserve">I understand that I have ultimate responsibility for the protection of the rights and welfare of human </w:t>
            </w:r>
          </w:p>
          <w:p w:rsidR="007A2475" w:rsidRDefault="007A2475" w:rsidP="004A3211">
            <w:pPr>
              <w:pStyle w:val="ListParagraph"/>
              <w:ind w:left="720" w:right="72"/>
            </w:pPr>
            <w:r>
              <w:t>participants and for the ethical conduct of this activity</w:t>
            </w:r>
            <w:r w:rsidR="00EE43C0">
              <w:t>.</w:t>
            </w:r>
          </w:p>
          <w:p w:rsidR="003701DA" w:rsidRDefault="007A2475" w:rsidP="004A3211">
            <w:pPr>
              <w:pStyle w:val="ListParagraph"/>
              <w:numPr>
                <w:ilvl w:val="0"/>
                <w:numId w:val="5"/>
              </w:numPr>
              <w:ind w:right="72"/>
            </w:pPr>
            <w:r>
              <w:t xml:space="preserve">I certify that the proposed project has not yet been done, is not currently underway, and will not begin </w:t>
            </w:r>
          </w:p>
          <w:p w:rsidR="007A2475" w:rsidRPr="007A2475" w:rsidRDefault="007A2475" w:rsidP="00D5191C">
            <w:pPr>
              <w:pStyle w:val="ListParagraph"/>
              <w:ind w:left="720" w:right="72"/>
            </w:pPr>
            <w:r>
              <w:t>until IRB determination and/or approval has been obtained.</w:t>
            </w:r>
          </w:p>
        </w:tc>
      </w:tr>
      <w:tr w:rsidR="007A2475" w:rsidTr="00C07469">
        <w:trPr>
          <w:trHeight w:val="305"/>
        </w:trPr>
        <w:tc>
          <w:tcPr>
            <w:tcW w:w="10525" w:type="dxa"/>
            <w:gridSpan w:val="2"/>
            <w:shd w:val="clear" w:color="auto" w:fill="D9D9D9" w:themeFill="background1" w:themeFillShade="D9"/>
          </w:tcPr>
          <w:p w:rsidR="007A2475" w:rsidRPr="007175C7" w:rsidRDefault="007175C7" w:rsidP="004A3211">
            <w:pPr>
              <w:ind w:right="72"/>
              <w:rPr>
                <w:b/>
                <w:sz w:val="24"/>
                <w:szCs w:val="24"/>
              </w:rPr>
            </w:pPr>
            <w:r w:rsidRPr="007175C7">
              <w:rPr>
                <w:b/>
                <w:sz w:val="24"/>
                <w:szCs w:val="24"/>
              </w:rPr>
              <w:t>Investigator Signature</w:t>
            </w:r>
          </w:p>
        </w:tc>
      </w:tr>
      <w:tr w:rsidR="007175C7" w:rsidTr="00C07469">
        <w:trPr>
          <w:trHeight w:val="440"/>
        </w:trPr>
        <w:tc>
          <w:tcPr>
            <w:tcW w:w="6115" w:type="dxa"/>
          </w:tcPr>
          <w:p w:rsidR="007175C7" w:rsidRDefault="007175C7" w:rsidP="000331C0">
            <w:pPr>
              <w:ind w:right="-630"/>
            </w:pPr>
            <w:r w:rsidRPr="007175C7">
              <w:t>Name:</w:t>
            </w:r>
            <w:r w:rsidR="00C13812">
              <w:t xml:space="preserve"> </w:t>
            </w:r>
          </w:p>
          <w:p w:rsidR="007175C7" w:rsidRPr="007175C7" w:rsidRDefault="007175C7" w:rsidP="000331C0">
            <w:pPr>
              <w:ind w:right="-630"/>
            </w:pPr>
          </w:p>
        </w:tc>
        <w:tc>
          <w:tcPr>
            <w:tcW w:w="4410" w:type="dxa"/>
          </w:tcPr>
          <w:p w:rsidR="007175C7" w:rsidRPr="007175C7" w:rsidRDefault="007175C7" w:rsidP="004A3211">
            <w:pPr>
              <w:ind w:right="72"/>
            </w:pPr>
            <w:r w:rsidRPr="007175C7">
              <w:lastRenderedPageBreak/>
              <w:t>Date:</w:t>
            </w:r>
            <w:r w:rsidR="006D54C1">
              <w:t xml:space="preserve"> </w:t>
            </w:r>
          </w:p>
        </w:tc>
      </w:tr>
    </w:tbl>
    <w:p w:rsidR="00CD3EE0" w:rsidRDefault="00CD3EE0" w:rsidP="00CD3EE0">
      <w:pPr>
        <w:spacing w:after="0" w:line="240" w:lineRule="auto"/>
        <w:rPr>
          <w:sz w:val="24"/>
          <w:szCs w:val="24"/>
        </w:rPr>
      </w:pPr>
    </w:p>
    <w:tbl>
      <w:tblPr>
        <w:tblStyle w:val="TableGrid"/>
        <w:tblW w:w="10525" w:type="dxa"/>
        <w:tblInd w:w="-540" w:type="dxa"/>
        <w:tblLayout w:type="fixed"/>
        <w:tblLook w:val="04A0" w:firstRow="1" w:lastRow="0" w:firstColumn="1" w:lastColumn="0" w:noHBand="0" w:noVBand="1"/>
      </w:tblPr>
      <w:tblGrid>
        <w:gridCol w:w="5262"/>
        <w:gridCol w:w="5263"/>
      </w:tblGrid>
      <w:tr w:rsidR="00CD3EE0" w:rsidRPr="00D51D26" w:rsidTr="0039774E">
        <w:trPr>
          <w:trHeight w:val="305"/>
        </w:trPr>
        <w:tc>
          <w:tcPr>
            <w:tcW w:w="10525" w:type="dxa"/>
            <w:gridSpan w:val="2"/>
            <w:shd w:val="clear" w:color="auto" w:fill="D9D9D9" w:themeFill="background1" w:themeFillShade="D9"/>
          </w:tcPr>
          <w:p w:rsidR="00CD3EE0" w:rsidRPr="00CD3EE0" w:rsidRDefault="005B6563" w:rsidP="00F332F5">
            <w:pPr>
              <w:ind w:right="-630"/>
              <w:rPr>
                <w:b/>
                <w:i/>
              </w:rPr>
            </w:pPr>
            <w:r>
              <w:rPr>
                <w:b/>
                <w:i/>
              </w:rPr>
              <w:t>OIE</w:t>
            </w:r>
            <w:r w:rsidR="00CD3EE0" w:rsidRPr="00CD3EE0">
              <w:rPr>
                <w:b/>
                <w:i/>
              </w:rPr>
              <w:t xml:space="preserve"> USE ONLY</w:t>
            </w:r>
            <w:r w:rsidR="00EE43C0">
              <w:rPr>
                <w:b/>
                <w:i/>
              </w:rPr>
              <w:t xml:space="preserve"> - Confirmation</w:t>
            </w:r>
          </w:p>
        </w:tc>
      </w:tr>
      <w:tr w:rsidR="00CD3EE0" w:rsidRPr="00D51D26" w:rsidTr="00CD3EE0">
        <w:trPr>
          <w:trHeight w:val="980"/>
        </w:trPr>
        <w:tc>
          <w:tcPr>
            <w:tcW w:w="5262" w:type="dxa"/>
            <w:shd w:val="clear" w:color="auto" w:fill="D9D9D9" w:themeFill="background1" w:themeFillShade="D9"/>
          </w:tcPr>
          <w:p w:rsidR="00CD3EE0" w:rsidRDefault="00AA0C8B" w:rsidP="00F332F5">
            <w:pPr>
              <w:ind w:right="-630"/>
              <w:rPr>
                <w:b/>
              </w:rPr>
            </w:pPr>
            <w:sdt>
              <w:sdtPr>
                <w:rPr>
                  <w:b/>
                  <w:sz w:val="24"/>
                  <w:szCs w:val="24"/>
                </w:rPr>
                <w:id w:val="-21716380"/>
                <w14:checkbox>
                  <w14:checked w14:val="0"/>
                  <w14:checkedState w14:val="2612" w14:font="MS Gothic"/>
                  <w14:uncheckedState w14:val="2610" w14:font="MS Gothic"/>
                </w14:checkbox>
              </w:sdtPr>
              <w:sdtEndPr/>
              <w:sdtContent>
                <w:r w:rsidR="00CD3EE0">
                  <w:rPr>
                    <w:rFonts w:ascii="MS Gothic" w:eastAsia="MS Gothic" w:hAnsi="MS Gothic" w:hint="eastAsia"/>
                    <w:b/>
                    <w:sz w:val="24"/>
                    <w:szCs w:val="24"/>
                  </w:rPr>
                  <w:t>☐</w:t>
                </w:r>
              </w:sdtContent>
            </w:sdt>
            <w:r w:rsidR="00CD3EE0">
              <w:rPr>
                <w:b/>
              </w:rPr>
              <w:t xml:space="preserve"> Project does NOT need IRB review.  </w:t>
            </w:r>
          </w:p>
          <w:p w:rsidR="00CD3EE0" w:rsidRDefault="00CD3EE0" w:rsidP="00F332F5">
            <w:pPr>
              <w:ind w:right="-630"/>
              <w:rPr>
                <w:b/>
              </w:rPr>
            </w:pPr>
          </w:p>
          <w:p w:rsidR="00CD3EE0" w:rsidRDefault="00CD3EE0" w:rsidP="00CD3EE0">
            <w:pPr>
              <w:ind w:right="72"/>
            </w:pPr>
            <w:r>
              <w:t>Date:  ____________________  Initials: _________</w:t>
            </w:r>
          </w:p>
        </w:tc>
        <w:tc>
          <w:tcPr>
            <w:tcW w:w="5263" w:type="dxa"/>
            <w:shd w:val="clear" w:color="auto" w:fill="D9D9D9" w:themeFill="background1" w:themeFillShade="D9"/>
          </w:tcPr>
          <w:p w:rsidR="00CD3EE0" w:rsidRDefault="00AA0C8B" w:rsidP="00CD3EE0">
            <w:pPr>
              <w:ind w:right="72"/>
              <w:rPr>
                <w:b/>
              </w:rPr>
            </w:pPr>
            <w:sdt>
              <w:sdtPr>
                <w:rPr>
                  <w:b/>
                  <w:sz w:val="24"/>
                  <w:szCs w:val="24"/>
                </w:rPr>
                <w:id w:val="1133673909"/>
                <w14:checkbox>
                  <w14:checked w14:val="0"/>
                  <w14:checkedState w14:val="2612" w14:font="MS Gothic"/>
                  <w14:uncheckedState w14:val="2610" w14:font="MS Gothic"/>
                </w14:checkbox>
              </w:sdtPr>
              <w:sdtEndPr/>
              <w:sdtContent>
                <w:r w:rsidR="00CD3EE0">
                  <w:rPr>
                    <w:rFonts w:ascii="MS Gothic" w:eastAsia="MS Gothic" w:hAnsi="MS Gothic" w:hint="eastAsia"/>
                    <w:b/>
                    <w:sz w:val="24"/>
                    <w:szCs w:val="24"/>
                  </w:rPr>
                  <w:t>☐</w:t>
                </w:r>
              </w:sdtContent>
            </w:sdt>
            <w:r w:rsidR="00CD3EE0">
              <w:rPr>
                <w:b/>
              </w:rPr>
              <w:t xml:space="preserve"> Project DOES need IRB review.  </w:t>
            </w:r>
          </w:p>
          <w:p w:rsidR="00CD3EE0" w:rsidRDefault="00CD3EE0" w:rsidP="00F332F5">
            <w:pPr>
              <w:ind w:right="-630"/>
              <w:rPr>
                <w:b/>
              </w:rPr>
            </w:pPr>
          </w:p>
          <w:p w:rsidR="00CD3EE0" w:rsidRPr="00CD3EE0" w:rsidRDefault="00CD3EE0" w:rsidP="00F332F5">
            <w:pPr>
              <w:ind w:right="-630"/>
            </w:pPr>
            <w:r>
              <w:t>Date:  ____________________  Initials: _________</w:t>
            </w:r>
          </w:p>
        </w:tc>
      </w:tr>
      <w:tr w:rsidR="008523C4" w:rsidRPr="00340BA8" w:rsidTr="00CD3EE0">
        <w:trPr>
          <w:trHeight w:val="710"/>
        </w:trPr>
        <w:tc>
          <w:tcPr>
            <w:tcW w:w="10525" w:type="dxa"/>
            <w:gridSpan w:val="2"/>
            <w:shd w:val="clear" w:color="auto" w:fill="D9D9D9" w:themeFill="background1" w:themeFillShade="D9"/>
          </w:tcPr>
          <w:p w:rsidR="008523C4" w:rsidRDefault="008523C4" w:rsidP="00F332F5">
            <w:pPr>
              <w:ind w:right="72"/>
            </w:pPr>
            <w:r>
              <w:rPr>
                <w:b/>
              </w:rPr>
              <w:t>(</w:t>
            </w:r>
            <w:r w:rsidR="009F132D">
              <w:rPr>
                <w:b/>
              </w:rPr>
              <w:t>OIEGC</w:t>
            </w:r>
            <w:r>
              <w:rPr>
                <w:b/>
              </w:rPr>
              <w:t xml:space="preserve"> use o</w:t>
            </w:r>
            <w:r w:rsidRPr="00E67739">
              <w:rPr>
                <w:b/>
              </w:rPr>
              <w:t>nly)</w:t>
            </w:r>
            <w:r>
              <w:rPr>
                <w:b/>
              </w:rPr>
              <w:t xml:space="preserve"> </w:t>
            </w:r>
            <w:r w:rsidRPr="004A3211">
              <w:t>Determination based on the following rationale:</w:t>
            </w:r>
            <w:r>
              <w:t xml:space="preserve">  </w:t>
            </w:r>
          </w:p>
          <w:p w:rsidR="008523C4" w:rsidRDefault="008523C4" w:rsidP="00F332F5">
            <w:pPr>
              <w:ind w:right="-630"/>
              <w:rPr>
                <w:b/>
                <w:sz w:val="20"/>
                <w:szCs w:val="20"/>
              </w:rPr>
            </w:pPr>
          </w:p>
          <w:p w:rsidR="0039774E" w:rsidRPr="00340BA8" w:rsidRDefault="0039774E" w:rsidP="00F332F5">
            <w:pPr>
              <w:ind w:right="-630"/>
              <w:rPr>
                <w:b/>
                <w:sz w:val="20"/>
                <w:szCs w:val="20"/>
              </w:rPr>
            </w:pPr>
          </w:p>
        </w:tc>
      </w:tr>
    </w:tbl>
    <w:p w:rsidR="008523C4" w:rsidRPr="005707A1" w:rsidRDefault="008523C4" w:rsidP="001B0436">
      <w:pPr>
        <w:spacing w:line="240" w:lineRule="auto"/>
        <w:ind w:right="-630"/>
        <w:rPr>
          <w:sz w:val="24"/>
          <w:szCs w:val="24"/>
        </w:rPr>
      </w:pPr>
    </w:p>
    <w:sectPr w:rsidR="008523C4" w:rsidRPr="005707A1" w:rsidSect="001B0436">
      <w:footerReference w:type="default" r:id="rId16"/>
      <w:footerReference w:type="first" r:id="rId17"/>
      <w:pgSz w:w="12240" w:h="15840"/>
      <w:pgMar w:top="720" w:right="900" w:bottom="360" w:left="1440" w:header="36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0C8B" w:rsidRDefault="00AA0C8B" w:rsidP="004B6799">
      <w:pPr>
        <w:spacing w:after="0" w:line="240" w:lineRule="auto"/>
      </w:pPr>
      <w:r>
        <w:separator/>
      </w:r>
    </w:p>
  </w:endnote>
  <w:endnote w:type="continuationSeparator" w:id="0">
    <w:p w:rsidR="00AA0C8B" w:rsidRDefault="00AA0C8B" w:rsidP="004B6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rPr>
      <w:id w:val="-717815806"/>
      <w:docPartObj>
        <w:docPartGallery w:val="Page Numbers (Bottom of Page)"/>
        <w:docPartUnique/>
      </w:docPartObj>
    </w:sdtPr>
    <w:sdtEndPr/>
    <w:sdtContent>
      <w:p w:rsidR="00EA336F" w:rsidRPr="00EE43C0" w:rsidRDefault="00EE43C0" w:rsidP="00EE43C0">
        <w:pPr>
          <w:pStyle w:val="Footer"/>
          <w:ind w:left="-540"/>
          <w:rPr>
            <w:sz w:val="18"/>
          </w:rPr>
        </w:pPr>
        <w:r>
          <w:rPr>
            <w:sz w:val="18"/>
          </w:rPr>
          <w:t>Created: 2009 Revised</w:t>
        </w:r>
        <w:r w:rsidRPr="00EE43C0">
          <w:rPr>
            <w:sz w:val="18"/>
          </w:rPr>
          <w:t xml:space="preserve">: 03/2018. </w:t>
        </w:r>
        <w:r w:rsidR="00A53463">
          <w:rPr>
            <w:sz w:val="18"/>
          </w:rPr>
          <w:t xml:space="preserve">Updated: </w:t>
        </w:r>
        <w:r w:rsidR="00826B06">
          <w:rPr>
            <w:sz w:val="18"/>
          </w:rPr>
          <w:t>10</w:t>
        </w:r>
        <w:r w:rsidR="00A53463">
          <w:rPr>
            <w:sz w:val="18"/>
          </w:rPr>
          <w:t>/202</w:t>
        </w:r>
        <w:r w:rsidR="005277FA">
          <w:rPr>
            <w:sz w:val="18"/>
          </w:rPr>
          <w:t>1</w:t>
        </w:r>
        <w:r w:rsidR="00D0693F" w:rsidRPr="00EE43C0">
          <w:rPr>
            <w:sz w:val="18"/>
          </w:rPr>
          <w:tab/>
        </w:r>
        <w:r w:rsidR="00D0693F" w:rsidRPr="00EE43C0">
          <w:rPr>
            <w:sz w:val="18"/>
          </w:rPr>
          <w:tab/>
        </w:r>
        <w:r w:rsidR="00EA336F" w:rsidRPr="00EE43C0">
          <w:rPr>
            <w:sz w:val="18"/>
          </w:rPr>
          <w:t xml:space="preserve">Page | </w:t>
        </w:r>
        <w:r w:rsidR="00EA336F" w:rsidRPr="00EE43C0">
          <w:rPr>
            <w:sz w:val="18"/>
          </w:rPr>
          <w:fldChar w:fldCharType="begin"/>
        </w:r>
        <w:r w:rsidR="00EA336F" w:rsidRPr="00EE43C0">
          <w:rPr>
            <w:sz w:val="18"/>
          </w:rPr>
          <w:instrText xml:space="preserve"> PAGE   \* MERGEFORMAT </w:instrText>
        </w:r>
        <w:r w:rsidR="00EA336F" w:rsidRPr="00EE43C0">
          <w:rPr>
            <w:sz w:val="18"/>
          </w:rPr>
          <w:fldChar w:fldCharType="separate"/>
        </w:r>
        <w:r w:rsidR="005277FA">
          <w:rPr>
            <w:noProof/>
            <w:sz w:val="18"/>
          </w:rPr>
          <w:t>5</w:t>
        </w:r>
        <w:r w:rsidR="00EA336F" w:rsidRPr="00EE43C0">
          <w:rPr>
            <w:noProof/>
            <w:sz w:val="18"/>
          </w:rPr>
          <w:fldChar w:fldCharType="end"/>
        </w:r>
        <w:r w:rsidR="00EA336F" w:rsidRPr="00EE43C0">
          <w:rPr>
            <w:sz w:val="18"/>
          </w:rPr>
          <w:t xml:space="preserve"> </w:t>
        </w:r>
        <w:r w:rsidRPr="00EE43C0">
          <w:rPr>
            <w:sz w:val="18"/>
          </w:rPr>
          <w:br/>
          <w:t>Source: UMASS IRB Office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34AF" w:rsidRDefault="00AB34AF" w:rsidP="00EA336F">
    <w:pPr>
      <w:pStyle w:val="Footer"/>
      <w:ind w:left="-54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0C8B" w:rsidRDefault="00AA0C8B" w:rsidP="004B6799">
      <w:pPr>
        <w:spacing w:after="0" w:line="240" w:lineRule="auto"/>
      </w:pPr>
      <w:r>
        <w:separator/>
      </w:r>
    </w:p>
  </w:footnote>
  <w:footnote w:type="continuationSeparator" w:id="0">
    <w:p w:rsidR="00AA0C8B" w:rsidRDefault="00AA0C8B" w:rsidP="004B67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F5DEB"/>
    <w:multiLevelType w:val="hybridMultilevel"/>
    <w:tmpl w:val="E50CA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407C75"/>
    <w:multiLevelType w:val="hybridMultilevel"/>
    <w:tmpl w:val="BD1A4720"/>
    <w:lvl w:ilvl="0" w:tplc="0409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2" w15:restartNumberingAfterBreak="0">
    <w:nsid w:val="2B661BBA"/>
    <w:multiLevelType w:val="hybridMultilevel"/>
    <w:tmpl w:val="96303D96"/>
    <w:lvl w:ilvl="0" w:tplc="5B80B9AC">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3B23BA"/>
    <w:multiLevelType w:val="hybridMultilevel"/>
    <w:tmpl w:val="B628A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6F7B38"/>
    <w:multiLevelType w:val="hybridMultilevel"/>
    <w:tmpl w:val="5644D112"/>
    <w:lvl w:ilvl="0" w:tplc="257ED1E8">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145A63"/>
    <w:multiLevelType w:val="hybridMultilevel"/>
    <w:tmpl w:val="B9A45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CA596D"/>
    <w:multiLevelType w:val="hybridMultilevel"/>
    <w:tmpl w:val="A94EAE38"/>
    <w:lvl w:ilvl="0" w:tplc="CB66C6A0">
      <w:start w:val="8"/>
      <w:numFmt w:val="upperLetter"/>
      <w:lvlText w:val="%1."/>
      <w:lvlJc w:val="left"/>
      <w:pPr>
        <w:ind w:left="588" w:hanging="708"/>
      </w:pPr>
      <w:rPr>
        <w:rFonts w:ascii="Calibri" w:eastAsia="Calibri" w:hAnsi="Calibri" w:hint="default"/>
        <w:sz w:val="28"/>
        <w:szCs w:val="28"/>
      </w:rPr>
    </w:lvl>
    <w:lvl w:ilvl="1" w:tplc="04090019">
      <w:start w:val="1"/>
      <w:numFmt w:val="lowerLetter"/>
      <w:lvlText w:val="%2."/>
      <w:lvlJc w:val="left"/>
      <w:pPr>
        <w:ind w:left="1308" w:hanging="754"/>
        <w:jc w:val="right"/>
      </w:pPr>
      <w:rPr>
        <w:rFonts w:hint="default"/>
        <w:sz w:val="24"/>
        <w:szCs w:val="24"/>
      </w:rPr>
    </w:lvl>
    <w:lvl w:ilvl="2" w:tplc="98BA82AA">
      <w:start w:val="2"/>
      <w:numFmt w:val="decimal"/>
      <w:lvlText w:val="(%3)"/>
      <w:lvlJc w:val="left"/>
      <w:pPr>
        <w:ind w:left="1308" w:hanging="322"/>
      </w:pPr>
      <w:rPr>
        <w:rFonts w:ascii="Calibri" w:eastAsia="Calibri" w:hAnsi="Calibri" w:hint="default"/>
        <w:spacing w:val="-1"/>
        <w:sz w:val="24"/>
        <w:szCs w:val="24"/>
      </w:rPr>
    </w:lvl>
    <w:lvl w:ilvl="3" w:tplc="15EE9088">
      <w:start w:val="1"/>
      <w:numFmt w:val="lowerLetter"/>
      <w:lvlText w:val="(%4)"/>
      <w:lvlJc w:val="left"/>
      <w:pPr>
        <w:ind w:left="2551" w:hanging="370"/>
      </w:pPr>
      <w:rPr>
        <w:rFonts w:ascii="Calibri" w:eastAsia="Calibri" w:hAnsi="Calibri" w:hint="default"/>
        <w:spacing w:val="-1"/>
        <w:sz w:val="24"/>
        <w:szCs w:val="24"/>
      </w:rPr>
    </w:lvl>
    <w:lvl w:ilvl="4" w:tplc="5F4C4F6C">
      <w:start w:val="1"/>
      <w:numFmt w:val="bullet"/>
      <w:lvlText w:val="•"/>
      <w:lvlJc w:val="left"/>
      <w:pPr>
        <w:ind w:left="3675" w:hanging="370"/>
      </w:pPr>
      <w:rPr>
        <w:rFonts w:hint="default"/>
      </w:rPr>
    </w:lvl>
    <w:lvl w:ilvl="5" w:tplc="71647320">
      <w:start w:val="1"/>
      <w:numFmt w:val="bullet"/>
      <w:lvlText w:val="•"/>
      <w:lvlJc w:val="left"/>
      <w:pPr>
        <w:ind w:left="4799" w:hanging="370"/>
      </w:pPr>
      <w:rPr>
        <w:rFonts w:hint="default"/>
      </w:rPr>
    </w:lvl>
    <w:lvl w:ilvl="6" w:tplc="11F071AE">
      <w:start w:val="1"/>
      <w:numFmt w:val="bullet"/>
      <w:lvlText w:val="•"/>
      <w:lvlJc w:val="left"/>
      <w:pPr>
        <w:ind w:left="5923" w:hanging="370"/>
      </w:pPr>
      <w:rPr>
        <w:rFonts w:hint="default"/>
      </w:rPr>
    </w:lvl>
    <w:lvl w:ilvl="7" w:tplc="88E8A32E">
      <w:start w:val="1"/>
      <w:numFmt w:val="bullet"/>
      <w:lvlText w:val="•"/>
      <w:lvlJc w:val="left"/>
      <w:pPr>
        <w:ind w:left="7047" w:hanging="370"/>
      </w:pPr>
      <w:rPr>
        <w:rFonts w:hint="default"/>
      </w:rPr>
    </w:lvl>
    <w:lvl w:ilvl="8" w:tplc="B0842D84">
      <w:start w:val="1"/>
      <w:numFmt w:val="bullet"/>
      <w:lvlText w:val="•"/>
      <w:lvlJc w:val="left"/>
      <w:pPr>
        <w:ind w:left="8171" w:hanging="370"/>
      </w:pPr>
      <w:rPr>
        <w:rFonts w:hint="default"/>
      </w:rPr>
    </w:lvl>
  </w:abstractNum>
  <w:abstractNum w:abstractNumId="7" w15:restartNumberingAfterBreak="0">
    <w:nsid w:val="539C4AFA"/>
    <w:multiLevelType w:val="hybridMultilevel"/>
    <w:tmpl w:val="59F461B2"/>
    <w:lvl w:ilvl="0" w:tplc="4CEC7F3A">
      <w:start w:val="1"/>
      <w:numFmt w:val="lowerRoman"/>
      <w:lvlText w:val="%1."/>
      <w:lvlJc w:val="left"/>
      <w:pPr>
        <w:ind w:left="1182" w:hanging="699"/>
        <w:jc w:val="right"/>
      </w:pPr>
      <w:rPr>
        <w:rFonts w:ascii="Calibri" w:eastAsia="Calibri" w:hAnsi="Calibri" w:hint="default"/>
        <w:sz w:val="24"/>
        <w:szCs w:val="24"/>
      </w:rPr>
    </w:lvl>
    <w:lvl w:ilvl="1" w:tplc="66262DDC">
      <w:start w:val="1"/>
      <w:numFmt w:val="bullet"/>
      <w:lvlText w:val="•"/>
      <w:lvlJc w:val="left"/>
      <w:pPr>
        <w:ind w:left="2081" w:hanging="699"/>
      </w:pPr>
      <w:rPr>
        <w:rFonts w:hint="default"/>
      </w:rPr>
    </w:lvl>
    <w:lvl w:ilvl="2" w:tplc="B3FEC230">
      <w:start w:val="1"/>
      <w:numFmt w:val="bullet"/>
      <w:lvlText w:val="•"/>
      <w:lvlJc w:val="left"/>
      <w:pPr>
        <w:ind w:left="2981" w:hanging="699"/>
      </w:pPr>
      <w:rPr>
        <w:rFonts w:hint="default"/>
      </w:rPr>
    </w:lvl>
    <w:lvl w:ilvl="3" w:tplc="43D0E466">
      <w:start w:val="1"/>
      <w:numFmt w:val="bullet"/>
      <w:lvlText w:val="•"/>
      <w:lvlJc w:val="left"/>
      <w:pPr>
        <w:ind w:left="3880" w:hanging="699"/>
      </w:pPr>
      <w:rPr>
        <w:rFonts w:hint="default"/>
      </w:rPr>
    </w:lvl>
    <w:lvl w:ilvl="4" w:tplc="AFE45FB4">
      <w:start w:val="1"/>
      <w:numFmt w:val="bullet"/>
      <w:lvlText w:val="•"/>
      <w:lvlJc w:val="left"/>
      <w:pPr>
        <w:ind w:left="4779" w:hanging="699"/>
      </w:pPr>
      <w:rPr>
        <w:rFonts w:hint="default"/>
      </w:rPr>
    </w:lvl>
    <w:lvl w:ilvl="5" w:tplc="125A7E14">
      <w:start w:val="1"/>
      <w:numFmt w:val="bullet"/>
      <w:lvlText w:val="•"/>
      <w:lvlJc w:val="left"/>
      <w:pPr>
        <w:ind w:left="5679" w:hanging="699"/>
      </w:pPr>
      <w:rPr>
        <w:rFonts w:hint="default"/>
      </w:rPr>
    </w:lvl>
    <w:lvl w:ilvl="6" w:tplc="5F9C7522">
      <w:start w:val="1"/>
      <w:numFmt w:val="bullet"/>
      <w:lvlText w:val="•"/>
      <w:lvlJc w:val="left"/>
      <w:pPr>
        <w:ind w:left="6578" w:hanging="699"/>
      </w:pPr>
      <w:rPr>
        <w:rFonts w:hint="default"/>
      </w:rPr>
    </w:lvl>
    <w:lvl w:ilvl="7" w:tplc="2A7E9560">
      <w:start w:val="1"/>
      <w:numFmt w:val="bullet"/>
      <w:lvlText w:val="•"/>
      <w:lvlJc w:val="left"/>
      <w:pPr>
        <w:ind w:left="7478" w:hanging="699"/>
      </w:pPr>
      <w:rPr>
        <w:rFonts w:hint="default"/>
      </w:rPr>
    </w:lvl>
    <w:lvl w:ilvl="8" w:tplc="FD2AEA8C">
      <w:start w:val="1"/>
      <w:numFmt w:val="bullet"/>
      <w:lvlText w:val="•"/>
      <w:lvlJc w:val="left"/>
      <w:pPr>
        <w:ind w:left="8377" w:hanging="699"/>
      </w:pPr>
      <w:rPr>
        <w:rFonts w:hint="default"/>
      </w:rPr>
    </w:lvl>
  </w:abstractNum>
  <w:abstractNum w:abstractNumId="8" w15:restartNumberingAfterBreak="0">
    <w:nsid w:val="555D20E3"/>
    <w:multiLevelType w:val="hybridMultilevel"/>
    <w:tmpl w:val="BC8A8F1C"/>
    <w:lvl w:ilvl="0" w:tplc="AF14012C">
      <w:start w:val="4"/>
      <w:numFmt w:val="lowerRoman"/>
      <w:lvlText w:val="%1."/>
      <w:lvlJc w:val="left"/>
      <w:pPr>
        <w:ind w:left="1182" w:hanging="807"/>
      </w:pPr>
      <w:rPr>
        <w:rFonts w:ascii="Calibri" w:eastAsia="Calibri" w:hAnsi="Calibri" w:hint="default"/>
        <w:sz w:val="24"/>
        <w:szCs w:val="24"/>
      </w:rPr>
    </w:lvl>
    <w:lvl w:ilvl="1" w:tplc="616A9CDA">
      <w:start w:val="1"/>
      <w:numFmt w:val="bullet"/>
      <w:lvlText w:val="•"/>
      <w:lvlJc w:val="left"/>
      <w:pPr>
        <w:ind w:left="2081" w:hanging="807"/>
      </w:pPr>
      <w:rPr>
        <w:rFonts w:hint="default"/>
      </w:rPr>
    </w:lvl>
    <w:lvl w:ilvl="2" w:tplc="F2146F18">
      <w:start w:val="1"/>
      <w:numFmt w:val="bullet"/>
      <w:lvlText w:val="•"/>
      <w:lvlJc w:val="left"/>
      <w:pPr>
        <w:ind w:left="2981" w:hanging="807"/>
      </w:pPr>
      <w:rPr>
        <w:rFonts w:hint="default"/>
      </w:rPr>
    </w:lvl>
    <w:lvl w:ilvl="3" w:tplc="8E8867D2">
      <w:start w:val="1"/>
      <w:numFmt w:val="bullet"/>
      <w:lvlText w:val="•"/>
      <w:lvlJc w:val="left"/>
      <w:pPr>
        <w:ind w:left="3880" w:hanging="807"/>
      </w:pPr>
      <w:rPr>
        <w:rFonts w:hint="default"/>
      </w:rPr>
    </w:lvl>
    <w:lvl w:ilvl="4" w:tplc="45985478">
      <w:start w:val="1"/>
      <w:numFmt w:val="bullet"/>
      <w:lvlText w:val="•"/>
      <w:lvlJc w:val="left"/>
      <w:pPr>
        <w:ind w:left="4779" w:hanging="807"/>
      </w:pPr>
      <w:rPr>
        <w:rFonts w:hint="default"/>
      </w:rPr>
    </w:lvl>
    <w:lvl w:ilvl="5" w:tplc="E3F85C4A">
      <w:start w:val="1"/>
      <w:numFmt w:val="bullet"/>
      <w:lvlText w:val="•"/>
      <w:lvlJc w:val="left"/>
      <w:pPr>
        <w:ind w:left="5679" w:hanging="807"/>
      </w:pPr>
      <w:rPr>
        <w:rFonts w:hint="default"/>
      </w:rPr>
    </w:lvl>
    <w:lvl w:ilvl="6" w:tplc="E31071B4">
      <w:start w:val="1"/>
      <w:numFmt w:val="bullet"/>
      <w:lvlText w:val="•"/>
      <w:lvlJc w:val="left"/>
      <w:pPr>
        <w:ind w:left="6578" w:hanging="807"/>
      </w:pPr>
      <w:rPr>
        <w:rFonts w:hint="default"/>
      </w:rPr>
    </w:lvl>
    <w:lvl w:ilvl="7" w:tplc="778A64F6">
      <w:start w:val="1"/>
      <w:numFmt w:val="bullet"/>
      <w:lvlText w:val="•"/>
      <w:lvlJc w:val="left"/>
      <w:pPr>
        <w:ind w:left="7478" w:hanging="807"/>
      </w:pPr>
      <w:rPr>
        <w:rFonts w:hint="default"/>
      </w:rPr>
    </w:lvl>
    <w:lvl w:ilvl="8" w:tplc="B2027D98">
      <w:start w:val="1"/>
      <w:numFmt w:val="bullet"/>
      <w:lvlText w:val="•"/>
      <w:lvlJc w:val="left"/>
      <w:pPr>
        <w:ind w:left="8377" w:hanging="807"/>
      </w:pPr>
      <w:rPr>
        <w:rFonts w:hint="default"/>
      </w:rPr>
    </w:lvl>
  </w:abstractNum>
  <w:abstractNum w:abstractNumId="9" w15:restartNumberingAfterBreak="0">
    <w:nsid w:val="6E2670D2"/>
    <w:multiLevelType w:val="hybridMultilevel"/>
    <w:tmpl w:val="10BA135C"/>
    <w:lvl w:ilvl="0" w:tplc="04090019">
      <w:start w:val="1"/>
      <w:numFmt w:val="lowerLetter"/>
      <w:lvlText w:val="%1."/>
      <w:lvlJc w:val="left"/>
      <w:pPr>
        <w:ind w:left="914" w:hanging="360"/>
      </w:pPr>
    </w:lvl>
    <w:lvl w:ilvl="1" w:tplc="04090019" w:tentative="1">
      <w:start w:val="1"/>
      <w:numFmt w:val="lowerLetter"/>
      <w:lvlText w:val="%2."/>
      <w:lvlJc w:val="left"/>
      <w:pPr>
        <w:ind w:left="1634" w:hanging="360"/>
      </w:pPr>
    </w:lvl>
    <w:lvl w:ilvl="2" w:tplc="0409001B" w:tentative="1">
      <w:start w:val="1"/>
      <w:numFmt w:val="lowerRoman"/>
      <w:lvlText w:val="%3."/>
      <w:lvlJc w:val="right"/>
      <w:pPr>
        <w:ind w:left="2354" w:hanging="180"/>
      </w:pPr>
    </w:lvl>
    <w:lvl w:ilvl="3" w:tplc="0409000F" w:tentative="1">
      <w:start w:val="1"/>
      <w:numFmt w:val="decimal"/>
      <w:lvlText w:val="%4."/>
      <w:lvlJc w:val="left"/>
      <w:pPr>
        <w:ind w:left="3074" w:hanging="360"/>
      </w:pPr>
    </w:lvl>
    <w:lvl w:ilvl="4" w:tplc="04090019" w:tentative="1">
      <w:start w:val="1"/>
      <w:numFmt w:val="lowerLetter"/>
      <w:lvlText w:val="%5."/>
      <w:lvlJc w:val="left"/>
      <w:pPr>
        <w:ind w:left="3794" w:hanging="360"/>
      </w:pPr>
    </w:lvl>
    <w:lvl w:ilvl="5" w:tplc="0409001B" w:tentative="1">
      <w:start w:val="1"/>
      <w:numFmt w:val="lowerRoman"/>
      <w:lvlText w:val="%6."/>
      <w:lvlJc w:val="right"/>
      <w:pPr>
        <w:ind w:left="4514" w:hanging="180"/>
      </w:pPr>
    </w:lvl>
    <w:lvl w:ilvl="6" w:tplc="0409000F" w:tentative="1">
      <w:start w:val="1"/>
      <w:numFmt w:val="decimal"/>
      <w:lvlText w:val="%7."/>
      <w:lvlJc w:val="left"/>
      <w:pPr>
        <w:ind w:left="5234" w:hanging="360"/>
      </w:pPr>
    </w:lvl>
    <w:lvl w:ilvl="7" w:tplc="04090019" w:tentative="1">
      <w:start w:val="1"/>
      <w:numFmt w:val="lowerLetter"/>
      <w:lvlText w:val="%8."/>
      <w:lvlJc w:val="left"/>
      <w:pPr>
        <w:ind w:left="5954" w:hanging="360"/>
      </w:pPr>
    </w:lvl>
    <w:lvl w:ilvl="8" w:tplc="0409001B" w:tentative="1">
      <w:start w:val="1"/>
      <w:numFmt w:val="lowerRoman"/>
      <w:lvlText w:val="%9."/>
      <w:lvlJc w:val="right"/>
      <w:pPr>
        <w:ind w:left="6674" w:hanging="180"/>
      </w:pPr>
    </w:lvl>
  </w:abstractNum>
  <w:num w:numId="1">
    <w:abstractNumId w:val="6"/>
  </w:num>
  <w:num w:numId="2">
    <w:abstractNumId w:val="8"/>
  </w:num>
  <w:num w:numId="3">
    <w:abstractNumId w:val="7"/>
  </w:num>
  <w:num w:numId="4">
    <w:abstractNumId w:val="9"/>
  </w:num>
  <w:num w:numId="5">
    <w:abstractNumId w:val="0"/>
  </w:num>
  <w:num w:numId="6">
    <w:abstractNumId w:val="3"/>
  </w:num>
  <w:num w:numId="7">
    <w:abstractNumId w:val="4"/>
  </w:num>
  <w:num w:numId="8">
    <w:abstractNumId w:val="2"/>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3B9"/>
    <w:rsid w:val="00000C91"/>
    <w:rsid w:val="000173EF"/>
    <w:rsid w:val="0001745E"/>
    <w:rsid w:val="00017D4D"/>
    <w:rsid w:val="000331C0"/>
    <w:rsid w:val="0004366E"/>
    <w:rsid w:val="000632DA"/>
    <w:rsid w:val="00064C68"/>
    <w:rsid w:val="00072E45"/>
    <w:rsid w:val="000B670C"/>
    <w:rsid w:val="000C14E1"/>
    <w:rsid w:val="000C580B"/>
    <w:rsid w:val="000C5AF5"/>
    <w:rsid w:val="000D1FC0"/>
    <w:rsid w:val="000E2F14"/>
    <w:rsid w:val="00101681"/>
    <w:rsid w:val="00102C09"/>
    <w:rsid w:val="001332B7"/>
    <w:rsid w:val="00166AA4"/>
    <w:rsid w:val="00166C73"/>
    <w:rsid w:val="00182486"/>
    <w:rsid w:val="00195F7E"/>
    <w:rsid w:val="001A012B"/>
    <w:rsid w:val="001B0436"/>
    <w:rsid w:val="001C1994"/>
    <w:rsid w:val="001D3CB3"/>
    <w:rsid w:val="001D7FF6"/>
    <w:rsid w:val="002374F0"/>
    <w:rsid w:val="00241074"/>
    <w:rsid w:val="00251B58"/>
    <w:rsid w:val="00270308"/>
    <w:rsid w:val="00286682"/>
    <w:rsid w:val="00286D72"/>
    <w:rsid w:val="002A56F9"/>
    <w:rsid w:val="002C12A3"/>
    <w:rsid w:val="002D6372"/>
    <w:rsid w:val="002E0B60"/>
    <w:rsid w:val="002E2C63"/>
    <w:rsid w:val="002F01C7"/>
    <w:rsid w:val="002F4DE1"/>
    <w:rsid w:val="0030767B"/>
    <w:rsid w:val="00312049"/>
    <w:rsid w:val="003226AD"/>
    <w:rsid w:val="00325E64"/>
    <w:rsid w:val="0033023B"/>
    <w:rsid w:val="00340BA8"/>
    <w:rsid w:val="003426F1"/>
    <w:rsid w:val="003536EB"/>
    <w:rsid w:val="00357F9F"/>
    <w:rsid w:val="003701DA"/>
    <w:rsid w:val="00375629"/>
    <w:rsid w:val="00396971"/>
    <w:rsid w:val="0039774E"/>
    <w:rsid w:val="003A2D1F"/>
    <w:rsid w:val="003B02A8"/>
    <w:rsid w:val="003D168F"/>
    <w:rsid w:val="003D711F"/>
    <w:rsid w:val="003F26FA"/>
    <w:rsid w:val="00403326"/>
    <w:rsid w:val="00424640"/>
    <w:rsid w:val="0044104F"/>
    <w:rsid w:val="00480688"/>
    <w:rsid w:val="004913B7"/>
    <w:rsid w:val="0049302C"/>
    <w:rsid w:val="004A3211"/>
    <w:rsid w:val="004B6799"/>
    <w:rsid w:val="004D4B59"/>
    <w:rsid w:val="004E17E3"/>
    <w:rsid w:val="00501057"/>
    <w:rsid w:val="0050781E"/>
    <w:rsid w:val="00510669"/>
    <w:rsid w:val="00512054"/>
    <w:rsid w:val="00513034"/>
    <w:rsid w:val="005277FA"/>
    <w:rsid w:val="005366E3"/>
    <w:rsid w:val="00545F8A"/>
    <w:rsid w:val="00563ACB"/>
    <w:rsid w:val="00565F20"/>
    <w:rsid w:val="005707A1"/>
    <w:rsid w:val="005951BF"/>
    <w:rsid w:val="005B3F72"/>
    <w:rsid w:val="005B6563"/>
    <w:rsid w:val="005D6274"/>
    <w:rsid w:val="005E5CC9"/>
    <w:rsid w:val="005F2B0F"/>
    <w:rsid w:val="0062582E"/>
    <w:rsid w:val="00634B75"/>
    <w:rsid w:val="006406E2"/>
    <w:rsid w:val="0067722B"/>
    <w:rsid w:val="00696A53"/>
    <w:rsid w:val="006C1DC1"/>
    <w:rsid w:val="006D54C1"/>
    <w:rsid w:val="006F36FD"/>
    <w:rsid w:val="007175C7"/>
    <w:rsid w:val="007227DE"/>
    <w:rsid w:val="007552CA"/>
    <w:rsid w:val="00787337"/>
    <w:rsid w:val="00796011"/>
    <w:rsid w:val="007A15BD"/>
    <w:rsid w:val="007A189E"/>
    <w:rsid w:val="007A2475"/>
    <w:rsid w:val="007B3A27"/>
    <w:rsid w:val="007B42DD"/>
    <w:rsid w:val="007B56FB"/>
    <w:rsid w:val="007E2E27"/>
    <w:rsid w:val="00820338"/>
    <w:rsid w:val="00826B06"/>
    <w:rsid w:val="00833EDE"/>
    <w:rsid w:val="008354B2"/>
    <w:rsid w:val="008414EC"/>
    <w:rsid w:val="00847CCB"/>
    <w:rsid w:val="008523C4"/>
    <w:rsid w:val="008647D8"/>
    <w:rsid w:val="0086694B"/>
    <w:rsid w:val="008C54BD"/>
    <w:rsid w:val="008E370D"/>
    <w:rsid w:val="008F087A"/>
    <w:rsid w:val="0091101F"/>
    <w:rsid w:val="009212B2"/>
    <w:rsid w:val="00934DC0"/>
    <w:rsid w:val="00937D99"/>
    <w:rsid w:val="00946A50"/>
    <w:rsid w:val="009619E6"/>
    <w:rsid w:val="0098672A"/>
    <w:rsid w:val="009A043D"/>
    <w:rsid w:val="009A6F52"/>
    <w:rsid w:val="009C25BF"/>
    <w:rsid w:val="009C5984"/>
    <w:rsid w:val="009C6FA5"/>
    <w:rsid w:val="009F132D"/>
    <w:rsid w:val="00A07FE4"/>
    <w:rsid w:val="00A141EE"/>
    <w:rsid w:val="00A24AA7"/>
    <w:rsid w:val="00A277C2"/>
    <w:rsid w:val="00A31214"/>
    <w:rsid w:val="00A53463"/>
    <w:rsid w:val="00A55FC9"/>
    <w:rsid w:val="00AA0C8B"/>
    <w:rsid w:val="00AB34AF"/>
    <w:rsid w:val="00AD7B3A"/>
    <w:rsid w:val="00AE10F0"/>
    <w:rsid w:val="00AE4B4C"/>
    <w:rsid w:val="00B03CB4"/>
    <w:rsid w:val="00B13BD0"/>
    <w:rsid w:val="00B2023A"/>
    <w:rsid w:val="00B6380B"/>
    <w:rsid w:val="00B671B1"/>
    <w:rsid w:val="00B91009"/>
    <w:rsid w:val="00BB6B87"/>
    <w:rsid w:val="00BB7FC2"/>
    <w:rsid w:val="00BC06FC"/>
    <w:rsid w:val="00BC239C"/>
    <w:rsid w:val="00BC5114"/>
    <w:rsid w:val="00BD3CB6"/>
    <w:rsid w:val="00BD59F6"/>
    <w:rsid w:val="00BE5D6E"/>
    <w:rsid w:val="00C00125"/>
    <w:rsid w:val="00C07469"/>
    <w:rsid w:val="00C13812"/>
    <w:rsid w:val="00C16A32"/>
    <w:rsid w:val="00C31E21"/>
    <w:rsid w:val="00C36744"/>
    <w:rsid w:val="00C837ED"/>
    <w:rsid w:val="00C855D7"/>
    <w:rsid w:val="00C9608B"/>
    <w:rsid w:val="00CC1E41"/>
    <w:rsid w:val="00CC4D81"/>
    <w:rsid w:val="00CD3EE0"/>
    <w:rsid w:val="00CF179F"/>
    <w:rsid w:val="00CF18EF"/>
    <w:rsid w:val="00D01895"/>
    <w:rsid w:val="00D045CD"/>
    <w:rsid w:val="00D0693F"/>
    <w:rsid w:val="00D30AA6"/>
    <w:rsid w:val="00D5191C"/>
    <w:rsid w:val="00D51D26"/>
    <w:rsid w:val="00D6261F"/>
    <w:rsid w:val="00D76F0A"/>
    <w:rsid w:val="00D81600"/>
    <w:rsid w:val="00DA0EA1"/>
    <w:rsid w:val="00DC3A40"/>
    <w:rsid w:val="00DF5A5D"/>
    <w:rsid w:val="00DF7787"/>
    <w:rsid w:val="00E01FEB"/>
    <w:rsid w:val="00E10DDE"/>
    <w:rsid w:val="00E12CC9"/>
    <w:rsid w:val="00E67739"/>
    <w:rsid w:val="00E743FA"/>
    <w:rsid w:val="00E7621F"/>
    <w:rsid w:val="00E963C0"/>
    <w:rsid w:val="00EA336F"/>
    <w:rsid w:val="00EA54A1"/>
    <w:rsid w:val="00EC764E"/>
    <w:rsid w:val="00ED39BF"/>
    <w:rsid w:val="00EE43C0"/>
    <w:rsid w:val="00EF4F09"/>
    <w:rsid w:val="00EF574C"/>
    <w:rsid w:val="00F843B9"/>
    <w:rsid w:val="00F86E78"/>
    <w:rsid w:val="00FE2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2DCB7"/>
  <w15:chartTrackingRefBased/>
  <w15:docId w15:val="{4E01E3DC-DABA-4EA2-8A1B-D67BE1F90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43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D6372"/>
    <w:rPr>
      <w:color w:val="0563C1" w:themeColor="hyperlink"/>
      <w:u w:val="single"/>
    </w:rPr>
  </w:style>
  <w:style w:type="paragraph" w:customStyle="1" w:styleId="TableParagraph">
    <w:name w:val="Table Paragraph"/>
    <w:basedOn w:val="Normal"/>
    <w:uiPriority w:val="1"/>
    <w:qFormat/>
    <w:rsid w:val="00312049"/>
    <w:pPr>
      <w:widowControl w:val="0"/>
      <w:spacing w:after="0" w:line="240" w:lineRule="auto"/>
    </w:pPr>
  </w:style>
  <w:style w:type="paragraph" w:styleId="BalloonText">
    <w:name w:val="Balloon Text"/>
    <w:basedOn w:val="Normal"/>
    <w:link w:val="BalloonTextChar"/>
    <w:uiPriority w:val="99"/>
    <w:semiHidden/>
    <w:unhideWhenUsed/>
    <w:rsid w:val="007A15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BD"/>
    <w:rPr>
      <w:rFonts w:ascii="Segoe UI" w:hAnsi="Segoe UI" w:cs="Segoe UI"/>
      <w:sz w:val="18"/>
      <w:szCs w:val="18"/>
    </w:rPr>
  </w:style>
  <w:style w:type="paragraph" w:styleId="BodyText">
    <w:name w:val="Body Text"/>
    <w:basedOn w:val="Normal"/>
    <w:link w:val="BodyTextChar"/>
    <w:uiPriority w:val="1"/>
    <w:qFormat/>
    <w:rsid w:val="00166C73"/>
    <w:pPr>
      <w:widowControl w:val="0"/>
      <w:spacing w:after="0" w:line="240" w:lineRule="auto"/>
      <w:ind w:left="1308"/>
    </w:pPr>
    <w:rPr>
      <w:rFonts w:ascii="Calibri" w:eastAsia="Calibri" w:hAnsi="Calibri"/>
      <w:sz w:val="24"/>
      <w:szCs w:val="24"/>
    </w:rPr>
  </w:style>
  <w:style w:type="character" w:customStyle="1" w:styleId="BodyTextChar">
    <w:name w:val="Body Text Char"/>
    <w:basedOn w:val="DefaultParagraphFont"/>
    <w:link w:val="BodyText"/>
    <w:uiPriority w:val="1"/>
    <w:rsid w:val="00166C73"/>
    <w:rPr>
      <w:rFonts w:ascii="Calibri" w:eastAsia="Calibri" w:hAnsi="Calibri"/>
      <w:sz w:val="24"/>
      <w:szCs w:val="24"/>
    </w:rPr>
  </w:style>
  <w:style w:type="paragraph" w:styleId="ListParagraph">
    <w:name w:val="List Paragraph"/>
    <w:basedOn w:val="Normal"/>
    <w:uiPriority w:val="1"/>
    <w:qFormat/>
    <w:rsid w:val="00CF18EF"/>
    <w:pPr>
      <w:widowControl w:val="0"/>
      <w:spacing w:after="0" w:line="240" w:lineRule="auto"/>
    </w:pPr>
  </w:style>
  <w:style w:type="paragraph" w:styleId="Header">
    <w:name w:val="header"/>
    <w:basedOn w:val="Normal"/>
    <w:link w:val="HeaderChar"/>
    <w:uiPriority w:val="99"/>
    <w:unhideWhenUsed/>
    <w:rsid w:val="004B6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799"/>
  </w:style>
  <w:style w:type="paragraph" w:styleId="Footer">
    <w:name w:val="footer"/>
    <w:basedOn w:val="Normal"/>
    <w:link w:val="FooterChar"/>
    <w:uiPriority w:val="99"/>
    <w:unhideWhenUsed/>
    <w:rsid w:val="004B6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6799"/>
  </w:style>
  <w:style w:type="character" w:styleId="FollowedHyperlink">
    <w:name w:val="FollowedHyperlink"/>
    <w:basedOn w:val="DefaultParagraphFont"/>
    <w:uiPriority w:val="99"/>
    <w:semiHidden/>
    <w:unhideWhenUsed/>
    <w:rsid w:val="00C36744"/>
    <w:rPr>
      <w:color w:val="954F72" w:themeColor="followedHyperlink"/>
      <w:u w:val="single"/>
    </w:rPr>
  </w:style>
  <w:style w:type="character" w:styleId="UnresolvedMention">
    <w:name w:val="Unresolved Mention"/>
    <w:basedOn w:val="DefaultParagraphFont"/>
    <w:uiPriority w:val="99"/>
    <w:semiHidden/>
    <w:unhideWhenUsed/>
    <w:rsid w:val="00BB7F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umass.edu/research/guidance/determining-whether-irb-review-required-activity"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irb@goodwin.edu"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www.goodwin.edu/institutional-effectiveness/institutional-review-board"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korshykava@goodwi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25ea4c92-68aa-41a6-90bc-9004da3bf76f" xsi:nil="true"/>
    <lcf76f155ced4ddcb4097134ff3c332f xmlns="412d7b45-e211-4c3c-bc5a-7ca00020a7a9">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03ED47D4D0D95459E68241BA123CC2A" ma:contentTypeVersion="15" ma:contentTypeDescription="Create a new document." ma:contentTypeScope="" ma:versionID="91af79dd294f61ffea94c741ef85e86e">
  <xsd:schema xmlns:xsd="http://www.w3.org/2001/XMLSchema" xmlns:xs="http://www.w3.org/2001/XMLSchema" xmlns:p="http://schemas.microsoft.com/office/2006/metadata/properties" xmlns:ns1="http://schemas.microsoft.com/sharepoint/v3" xmlns:ns2="412d7b45-e211-4c3c-bc5a-7ca00020a7a9" xmlns:ns3="25ea4c92-68aa-41a6-90bc-9004da3bf76f" targetNamespace="http://schemas.microsoft.com/office/2006/metadata/properties" ma:root="true" ma:fieldsID="2c2dcac735d3b4e41940fc814c91710f" ns1:_="" ns2:_="" ns3:_="">
    <xsd:import namespace="http://schemas.microsoft.com/sharepoint/v3"/>
    <xsd:import namespace="412d7b45-e211-4c3c-bc5a-7ca00020a7a9"/>
    <xsd:import namespace="25ea4c92-68aa-41a6-90bc-9004da3bf76f"/>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2d7b45-e211-4c3c-bc5a-7ca00020a7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18618eac-38f4-4b6c-91cd-f4933afba5f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5ea4c92-68aa-41a6-90bc-9004da3bf76f"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01be5043-dfd9-482d-a11d-6f2fe66496cb}" ma:internalName="TaxCatchAll" ma:showField="CatchAllData" ma:web="25ea4c92-68aa-41a6-90bc-9004da3bf7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886A4-BEFA-4D6D-8DE7-81CEC0249BB6}">
  <ds:schemaRefs>
    <ds:schemaRef ds:uri="http://schemas.microsoft.com/office/2006/metadata/properties"/>
    <ds:schemaRef ds:uri="http://schemas.microsoft.com/office/infopath/2007/PartnerControls"/>
    <ds:schemaRef ds:uri="http://schemas.microsoft.com/sharepoint/v3"/>
    <ds:schemaRef ds:uri="235809df-6a62-47b4-a840-b9602d2ebeeb"/>
    <ds:schemaRef ds:uri="25ea4c92-68aa-41a6-90bc-9004da3bf76f"/>
  </ds:schemaRefs>
</ds:datastoreItem>
</file>

<file path=customXml/itemProps2.xml><?xml version="1.0" encoding="utf-8"?>
<ds:datastoreItem xmlns:ds="http://schemas.openxmlformats.org/officeDocument/2006/customXml" ds:itemID="{FB3A68FF-D364-4ADB-9AC3-9B84CD16D0BE}">
  <ds:schemaRefs>
    <ds:schemaRef ds:uri="http://schemas.microsoft.com/sharepoint/v3/contenttype/forms"/>
  </ds:schemaRefs>
</ds:datastoreItem>
</file>

<file path=customXml/itemProps3.xml><?xml version="1.0" encoding="utf-8"?>
<ds:datastoreItem xmlns:ds="http://schemas.openxmlformats.org/officeDocument/2006/customXml" ds:itemID="{243BB20C-DD18-480F-81A9-692B766202B4}"/>
</file>

<file path=customXml/itemProps4.xml><?xml version="1.0" encoding="utf-8"?>
<ds:datastoreItem xmlns:ds="http://schemas.openxmlformats.org/officeDocument/2006/customXml" ds:itemID="{D8E6B103-2CB3-4669-BEAE-C232B41CA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2124</Words>
  <Characters>12108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University of Massachusetts</Company>
  <LinksUpToDate>false</LinksUpToDate>
  <CharactersWithSpaces>14204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Elek</dc:creator>
  <cp:keywords/>
  <dc:description/>
  <cp:lastModifiedBy>Anastasiya Korshykava</cp:lastModifiedBy>
  <cp:revision>6</cp:revision>
  <cp:lastPrinted>2017-08-30T12:28:00Z</cp:lastPrinted>
  <dcterms:created xsi:type="dcterms:W3CDTF">2020-10-06T19:19:00Z</dcterms:created>
  <dcterms:modified xsi:type="dcterms:W3CDTF">2022-09-20T13:42:00Z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0x010100B10283F4978AE342A1699763D605B16F</vt:lpwstr>
  </property>
  <property fmtid="{D5CDD505-2E9C-101B-9397-08002B2CF9AE}" pid="3" name="Order">
    <vt:r8>213400</vt:r8>
  </property>
</Properties>
</file>