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19A74" w14:textId="7777777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t>## Automated ELK Stack Deployment</w:t>
      </w:r>
    </w:p>
    <w:p w14:paraId="475F0538" w14:textId="7777777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</w:p>
    <w:p w14:paraId="23580E36" w14:textId="7777777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t>The files in this repository were used to configure the network depicted below.</w:t>
      </w:r>
    </w:p>
    <w:p w14:paraId="0425F16E" w14:textId="7777777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</w:p>
    <w:p w14:paraId="3EABCB33" w14:textId="3A0F115B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t>Update the path with the name of your diagram]</w:t>
      </w:r>
    </w:p>
    <w:p w14:paraId="5F9F2CE1" w14:textId="7777777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</w:p>
    <w:p w14:paraId="7889AD45" w14:textId="74D44495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t xml:space="preserve">These files have been tested and used to generate a live ELK deployment on Azure. They can be used to either recreate the entire deployment pictured above. Alternatively, select portions of the </w:t>
      </w:r>
      <w:r w:rsidR="00575937" w:rsidRPr="00C9389E">
        <w:rPr>
          <w:rFonts w:ascii="Courier New" w:hAnsi="Courier New" w:cs="Courier New"/>
        </w:rPr>
        <w:t>playbook</w:t>
      </w:r>
      <w:r w:rsidRPr="003855C5">
        <w:rPr>
          <w:rFonts w:ascii="Courier New" w:hAnsi="Courier New" w:cs="Courier New"/>
        </w:rPr>
        <w:t xml:space="preserve"> file may be used to install only certain pieces of it, such as </w:t>
      </w:r>
      <w:proofErr w:type="spellStart"/>
      <w:r w:rsidRPr="003855C5">
        <w:rPr>
          <w:rFonts w:ascii="Courier New" w:hAnsi="Courier New" w:cs="Courier New"/>
        </w:rPr>
        <w:t>Filebeat</w:t>
      </w:r>
      <w:proofErr w:type="spellEnd"/>
      <w:r w:rsidRPr="003855C5">
        <w:rPr>
          <w:rFonts w:ascii="Courier New" w:hAnsi="Courier New" w:cs="Courier New"/>
        </w:rPr>
        <w:t>.</w:t>
      </w:r>
    </w:p>
    <w:p w14:paraId="54C921BB" w14:textId="7777777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</w:p>
    <w:p w14:paraId="431FF1E7" w14:textId="394A5E1E" w:rsidR="003855C5" w:rsidRPr="00AC5B36" w:rsidRDefault="003855C5" w:rsidP="00AC5B36">
      <w:pPr>
        <w:pStyle w:val="PlainText"/>
        <w:spacing w:line="276" w:lineRule="auto"/>
        <w:rPr>
          <w:rFonts w:ascii="Courier New" w:hAnsi="Courier New" w:cs="Courier New"/>
          <w:i/>
          <w:iCs/>
          <w:u w:val="single"/>
        </w:rPr>
      </w:pPr>
      <w:r w:rsidRPr="003855C5">
        <w:rPr>
          <w:rFonts w:ascii="Courier New" w:hAnsi="Courier New" w:cs="Courier New"/>
        </w:rPr>
        <w:t xml:space="preserve">  </w:t>
      </w:r>
      <w:proofErr w:type="spellStart"/>
      <w:r w:rsidR="00AC5B36" w:rsidRPr="00AC5B36">
        <w:rPr>
          <w:rFonts w:ascii="Courier New" w:hAnsi="Courier New" w:cs="Courier New"/>
          <w:i/>
          <w:iCs/>
          <w:u w:val="single"/>
        </w:rPr>
        <w:t>elk_playbook.yml</w:t>
      </w:r>
      <w:proofErr w:type="spellEnd"/>
    </w:p>
    <w:p w14:paraId="3B900522" w14:textId="7777777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</w:p>
    <w:p w14:paraId="1F21B781" w14:textId="7777777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t>This document contains the following details:</w:t>
      </w:r>
    </w:p>
    <w:p w14:paraId="6B8994A5" w14:textId="21C12FB6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t>- Description of the Topolog</w:t>
      </w:r>
      <w:r w:rsidR="006A1616">
        <w:rPr>
          <w:rFonts w:ascii="Courier New" w:hAnsi="Courier New" w:cs="Courier New"/>
        </w:rPr>
        <w:t>y</w:t>
      </w:r>
    </w:p>
    <w:p w14:paraId="18187468" w14:textId="5ED37596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t>- Access Policies</w:t>
      </w:r>
    </w:p>
    <w:p w14:paraId="7D3673FF" w14:textId="7777777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t>- ELK Configuration</w:t>
      </w:r>
    </w:p>
    <w:p w14:paraId="2D0D0303" w14:textId="7777777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t xml:space="preserve">  - Beats in Use</w:t>
      </w:r>
    </w:p>
    <w:p w14:paraId="673949DA" w14:textId="7777777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t xml:space="preserve">  - Machines Being Monitored</w:t>
      </w:r>
    </w:p>
    <w:p w14:paraId="1BD32024" w14:textId="7777777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t>- How to Use the Ansible Build</w:t>
      </w:r>
    </w:p>
    <w:p w14:paraId="0D84C6CB" w14:textId="7777777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</w:p>
    <w:p w14:paraId="39CB18B0" w14:textId="7777777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</w:p>
    <w:p w14:paraId="3F7EE198" w14:textId="7777777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t>### Description of the Topology</w:t>
      </w:r>
    </w:p>
    <w:p w14:paraId="01A14CE7" w14:textId="7777777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</w:p>
    <w:p w14:paraId="240FF4BD" w14:textId="7777777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t>The main purpose of this network is to expose a load-balanced and monitored instance of DVWA, the D*</w:t>
      </w:r>
      <w:proofErr w:type="spellStart"/>
      <w:r w:rsidRPr="003855C5">
        <w:rPr>
          <w:rFonts w:ascii="Courier New" w:hAnsi="Courier New" w:cs="Courier New"/>
        </w:rPr>
        <w:t>mn</w:t>
      </w:r>
      <w:proofErr w:type="spellEnd"/>
      <w:r w:rsidRPr="003855C5">
        <w:rPr>
          <w:rFonts w:ascii="Courier New" w:hAnsi="Courier New" w:cs="Courier New"/>
        </w:rPr>
        <w:t xml:space="preserve"> Vulnerable Web Application.</w:t>
      </w:r>
    </w:p>
    <w:p w14:paraId="132CC0B2" w14:textId="7777777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</w:p>
    <w:p w14:paraId="36E916F6" w14:textId="0347ABAF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t xml:space="preserve">Load balancing ensures that the application will be highly </w:t>
      </w:r>
      <w:r w:rsidR="00C334F7" w:rsidRPr="00C9389E">
        <w:rPr>
          <w:rFonts w:ascii="Courier New" w:hAnsi="Courier New" w:cs="Courier New"/>
        </w:rPr>
        <w:t>functional</w:t>
      </w:r>
      <w:r w:rsidRPr="003855C5">
        <w:rPr>
          <w:rFonts w:ascii="Courier New" w:hAnsi="Courier New" w:cs="Courier New"/>
        </w:rPr>
        <w:t xml:space="preserve">, in addition to restricting </w:t>
      </w:r>
      <w:r w:rsidR="00C334F7" w:rsidRPr="00C9389E">
        <w:rPr>
          <w:rFonts w:ascii="Courier New" w:hAnsi="Courier New" w:cs="Courier New"/>
        </w:rPr>
        <w:t>acce</w:t>
      </w:r>
      <w:r w:rsidR="00C9389E" w:rsidRPr="00C9389E">
        <w:rPr>
          <w:rFonts w:ascii="Courier New" w:hAnsi="Courier New" w:cs="Courier New"/>
        </w:rPr>
        <w:t>s</w:t>
      </w:r>
      <w:r w:rsidR="00C334F7" w:rsidRPr="00C9389E">
        <w:rPr>
          <w:rFonts w:ascii="Courier New" w:hAnsi="Courier New" w:cs="Courier New"/>
        </w:rPr>
        <w:t>s</w:t>
      </w:r>
      <w:r w:rsidRPr="003855C5">
        <w:rPr>
          <w:rFonts w:ascii="Courier New" w:hAnsi="Courier New" w:cs="Courier New"/>
        </w:rPr>
        <w:t xml:space="preserve"> to the network.</w:t>
      </w:r>
    </w:p>
    <w:p w14:paraId="62BCD282" w14:textId="77777777" w:rsidR="00C334F7" w:rsidRDefault="00C334F7" w:rsidP="00AC5B36">
      <w:pPr>
        <w:pStyle w:val="PlainText"/>
        <w:spacing w:line="276" w:lineRule="auto"/>
        <w:rPr>
          <w:rFonts w:ascii="Courier New" w:hAnsi="Courier New" w:cs="Courier New"/>
        </w:rPr>
      </w:pPr>
    </w:p>
    <w:p w14:paraId="3945D4A3" w14:textId="6D757B42" w:rsidR="00AC5B36" w:rsidRPr="000F775E" w:rsidRDefault="00C334F7" w:rsidP="00C9389E">
      <w:pPr>
        <w:pStyle w:val="PlainText"/>
        <w:spacing w:line="276" w:lineRule="auto"/>
        <w:rPr>
          <w:rFonts w:ascii="Courier New" w:hAnsi="Courier New" w:cs="Courier New"/>
        </w:rPr>
      </w:pPr>
      <w:r w:rsidRPr="000F775E">
        <w:rPr>
          <w:rFonts w:ascii="Courier New" w:hAnsi="Courier New" w:cs="Courier New"/>
        </w:rPr>
        <w:t>Load balance</w:t>
      </w:r>
      <w:r w:rsidR="008E0AB3" w:rsidRPr="000F775E">
        <w:rPr>
          <w:rFonts w:ascii="Courier New" w:hAnsi="Courier New" w:cs="Courier New"/>
        </w:rPr>
        <w:t>r</w:t>
      </w:r>
      <w:r w:rsidRPr="000F775E">
        <w:rPr>
          <w:rFonts w:ascii="Courier New" w:hAnsi="Courier New" w:cs="Courier New"/>
        </w:rPr>
        <w:t xml:space="preserve">s can help mitigate against </w:t>
      </w:r>
      <w:proofErr w:type="spellStart"/>
      <w:r w:rsidRPr="000F775E">
        <w:rPr>
          <w:rFonts w:ascii="Courier New" w:hAnsi="Courier New" w:cs="Courier New"/>
        </w:rPr>
        <w:t>DDos</w:t>
      </w:r>
      <w:proofErr w:type="spellEnd"/>
      <w:r w:rsidRPr="000F775E">
        <w:rPr>
          <w:rFonts w:ascii="Courier New" w:hAnsi="Courier New" w:cs="Courier New"/>
        </w:rPr>
        <w:t xml:space="preserve"> attacks by redirecting traffic. </w:t>
      </w:r>
    </w:p>
    <w:p w14:paraId="2722B698" w14:textId="2B0D196E" w:rsidR="003855C5" w:rsidRPr="003855C5" w:rsidRDefault="00AC5B36" w:rsidP="00C9389E">
      <w:pPr>
        <w:pStyle w:val="PlainText"/>
        <w:spacing w:line="276" w:lineRule="auto"/>
        <w:rPr>
          <w:rFonts w:ascii="Courier New" w:hAnsi="Courier New" w:cs="Courier New"/>
        </w:rPr>
      </w:pPr>
      <w:r w:rsidRPr="000F775E">
        <w:rPr>
          <w:rFonts w:ascii="Courier New" w:hAnsi="Courier New" w:cs="Courier New"/>
        </w:rPr>
        <w:t xml:space="preserve">A </w:t>
      </w:r>
      <w:r w:rsidR="000F775E" w:rsidRPr="000F775E">
        <w:rPr>
          <w:rFonts w:ascii="Courier New" w:hAnsi="Courier New" w:cs="Courier New"/>
        </w:rPr>
        <w:t>jump box</w:t>
      </w:r>
      <w:r w:rsidRPr="000F775E">
        <w:rPr>
          <w:rFonts w:ascii="Courier New" w:hAnsi="Courier New" w:cs="Courier New"/>
        </w:rPr>
        <w:t xml:space="preserve"> provides administrators with the ability manage and deploy </w:t>
      </w:r>
      <w:r w:rsidR="000F775E" w:rsidRPr="000F775E">
        <w:rPr>
          <w:rFonts w:ascii="Courier New" w:hAnsi="Courier New" w:cs="Courier New"/>
        </w:rPr>
        <w:t>servers while also automating tasks that would have otherwise been time consuming.</w:t>
      </w:r>
      <w:r w:rsidR="000F775E">
        <w:rPr>
          <w:rFonts w:ascii="Courier New" w:hAnsi="Courier New" w:cs="Courier New"/>
        </w:rPr>
        <w:t xml:space="preserve"> </w:t>
      </w:r>
    </w:p>
    <w:p w14:paraId="79C3B17E" w14:textId="7777777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</w:p>
    <w:p w14:paraId="637D2B87" w14:textId="309D2245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t xml:space="preserve">Integrating an ELK server allows users to easily monitor the vulnerable VMs for changes to the </w:t>
      </w:r>
      <w:r w:rsidR="000F775E" w:rsidRPr="00C9389E">
        <w:rPr>
          <w:rFonts w:ascii="Courier New" w:hAnsi="Courier New" w:cs="Courier New"/>
        </w:rPr>
        <w:t>servers</w:t>
      </w:r>
      <w:r w:rsidR="00C9389E">
        <w:rPr>
          <w:rFonts w:ascii="Courier New" w:hAnsi="Courier New" w:cs="Courier New"/>
        </w:rPr>
        <w:t xml:space="preserve"> </w:t>
      </w:r>
      <w:r w:rsidRPr="003855C5">
        <w:rPr>
          <w:rFonts w:ascii="Courier New" w:hAnsi="Courier New" w:cs="Courier New"/>
        </w:rPr>
        <w:t xml:space="preserve">and system </w:t>
      </w:r>
      <w:r w:rsidR="008E0AB3" w:rsidRPr="00C9389E">
        <w:rPr>
          <w:rFonts w:ascii="Courier New" w:hAnsi="Courier New" w:cs="Courier New"/>
        </w:rPr>
        <w:t>network</w:t>
      </w:r>
    </w:p>
    <w:p w14:paraId="53FBC484" w14:textId="22F87F3B" w:rsidR="003855C5" w:rsidRPr="008E0AB3" w:rsidRDefault="008E0AB3" w:rsidP="00C9389E">
      <w:pPr>
        <w:pStyle w:val="PlainText"/>
        <w:numPr>
          <w:ilvl w:val="0"/>
          <w:numId w:val="4"/>
        </w:numPr>
        <w:spacing w:line="276" w:lineRule="auto"/>
        <w:rPr>
          <w:rFonts w:ascii="Courier New" w:hAnsi="Courier New" w:cs="Courier New"/>
          <w:b/>
          <w:bCs/>
        </w:rPr>
      </w:pPr>
      <w:proofErr w:type="spellStart"/>
      <w:r w:rsidRPr="00C9389E">
        <w:rPr>
          <w:rFonts w:ascii="Courier New" w:hAnsi="Courier New" w:cs="Courier New"/>
        </w:rPr>
        <w:t>Filebeat</w:t>
      </w:r>
      <w:proofErr w:type="spellEnd"/>
      <w:r w:rsidRPr="00C9389E">
        <w:rPr>
          <w:rFonts w:ascii="Courier New" w:hAnsi="Courier New" w:cs="Courier New"/>
        </w:rPr>
        <w:t xml:space="preserve"> watches for log data. </w:t>
      </w:r>
    </w:p>
    <w:p w14:paraId="7CAEDA0F" w14:textId="2B1A6544" w:rsidR="003855C5" w:rsidRPr="00C9389E" w:rsidRDefault="008E0AB3" w:rsidP="00C9389E">
      <w:pPr>
        <w:pStyle w:val="PlainText"/>
        <w:numPr>
          <w:ilvl w:val="0"/>
          <w:numId w:val="4"/>
        </w:numPr>
        <w:spacing w:line="276" w:lineRule="auto"/>
        <w:rPr>
          <w:rFonts w:ascii="Courier New" w:hAnsi="Courier New" w:cs="Courier New"/>
        </w:rPr>
      </w:pPr>
      <w:proofErr w:type="spellStart"/>
      <w:r w:rsidRPr="00C9389E">
        <w:rPr>
          <w:rFonts w:ascii="Courier New" w:hAnsi="Courier New" w:cs="Courier New"/>
        </w:rPr>
        <w:t>Metricbeat</w:t>
      </w:r>
      <w:proofErr w:type="spellEnd"/>
      <w:r w:rsidRPr="00C9389E">
        <w:rPr>
          <w:rFonts w:ascii="Courier New" w:hAnsi="Courier New" w:cs="Courier New"/>
        </w:rPr>
        <w:t xml:space="preserve"> records CPU data and metrics of the operating system</w:t>
      </w:r>
    </w:p>
    <w:p w14:paraId="5AF0770C" w14:textId="7777777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</w:p>
    <w:p w14:paraId="5613DC1A" w14:textId="7777777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t>The configuration details of each machine may be found below.</w:t>
      </w:r>
    </w:p>
    <w:p w14:paraId="520BE45A" w14:textId="7777777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</w:p>
    <w:p w14:paraId="2D442BCF" w14:textId="7777777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t>| Name     | Function | IP Address | Operating System |</w:t>
      </w:r>
    </w:p>
    <w:p w14:paraId="2B51793F" w14:textId="7777777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t>|----------|----------|------------|------------------|</w:t>
      </w:r>
    </w:p>
    <w:p w14:paraId="6FA51F94" w14:textId="3D87815D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t xml:space="preserve">| Jump Box | </w:t>
      </w:r>
      <w:proofErr w:type="gramStart"/>
      <w:r w:rsidRPr="003855C5">
        <w:rPr>
          <w:rFonts w:ascii="Courier New" w:hAnsi="Courier New" w:cs="Courier New"/>
        </w:rPr>
        <w:t>Gateway  |</w:t>
      </w:r>
      <w:proofErr w:type="gramEnd"/>
      <w:r w:rsidR="00124419">
        <w:rPr>
          <w:rFonts w:ascii="Courier New" w:hAnsi="Courier New" w:cs="Courier New"/>
        </w:rPr>
        <w:t xml:space="preserve"> </w:t>
      </w:r>
      <w:r w:rsidR="00124419" w:rsidRPr="00124419">
        <w:rPr>
          <w:rFonts w:ascii="Courier New" w:hAnsi="Courier New" w:cs="Courier New"/>
        </w:rPr>
        <w:t>10.1.0.5</w:t>
      </w:r>
      <w:r w:rsidR="00124419">
        <w:rPr>
          <w:rFonts w:ascii="Courier New" w:hAnsi="Courier New" w:cs="Courier New"/>
        </w:rPr>
        <w:t xml:space="preserve">   </w:t>
      </w:r>
      <w:r w:rsidR="00EE03BE">
        <w:rPr>
          <w:rFonts w:ascii="Courier New" w:hAnsi="Courier New" w:cs="Courier New"/>
          <w:sz w:val="18"/>
          <w:szCs w:val="18"/>
        </w:rPr>
        <w:t xml:space="preserve">|  </w:t>
      </w:r>
      <w:r w:rsidRPr="003855C5">
        <w:rPr>
          <w:rFonts w:ascii="Courier New" w:hAnsi="Courier New" w:cs="Courier New"/>
        </w:rPr>
        <w:t xml:space="preserve">Linux        </w:t>
      </w:r>
      <w:r w:rsidR="00EE03BE">
        <w:rPr>
          <w:rFonts w:ascii="Courier New" w:hAnsi="Courier New" w:cs="Courier New"/>
        </w:rPr>
        <w:t xml:space="preserve"> </w:t>
      </w:r>
      <w:r w:rsidRPr="003855C5">
        <w:rPr>
          <w:rFonts w:ascii="Courier New" w:hAnsi="Courier New" w:cs="Courier New"/>
        </w:rPr>
        <w:t xml:space="preserve">  |</w:t>
      </w:r>
    </w:p>
    <w:p w14:paraId="2CB96BB9" w14:textId="54A5D458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lastRenderedPageBreak/>
        <w:t>|</w:t>
      </w:r>
      <w:r w:rsidR="002D7F8C">
        <w:rPr>
          <w:rFonts w:ascii="Courier New" w:hAnsi="Courier New" w:cs="Courier New"/>
        </w:rPr>
        <w:t xml:space="preserve"> Web1</w:t>
      </w:r>
      <w:r w:rsidRPr="003855C5">
        <w:rPr>
          <w:rFonts w:ascii="Courier New" w:hAnsi="Courier New" w:cs="Courier New"/>
        </w:rPr>
        <w:t xml:space="preserve">     |</w:t>
      </w:r>
      <w:r w:rsidR="002D7F8C">
        <w:rPr>
          <w:rFonts w:ascii="Courier New" w:hAnsi="Courier New" w:cs="Courier New"/>
        </w:rPr>
        <w:t xml:space="preserve"> </w:t>
      </w:r>
      <w:r w:rsidR="00EE03BE">
        <w:rPr>
          <w:rFonts w:ascii="Courier New" w:hAnsi="Courier New" w:cs="Courier New"/>
        </w:rPr>
        <w:t xml:space="preserve">Server </w:t>
      </w:r>
      <w:r w:rsidRPr="003855C5">
        <w:rPr>
          <w:rFonts w:ascii="Courier New" w:hAnsi="Courier New" w:cs="Courier New"/>
        </w:rPr>
        <w:t xml:space="preserve">  | </w:t>
      </w:r>
      <w:r w:rsidR="00734786">
        <w:rPr>
          <w:rFonts w:ascii="Courier New" w:hAnsi="Courier New" w:cs="Courier New"/>
        </w:rPr>
        <w:t>10.1.0.8</w:t>
      </w:r>
      <w:r w:rsidRPr="003855C5">
        <w:rPr>
          <w:rFonts w:ascii="Courier New" w:hAnsi="Courier New" w:cs="Courier New"/>
        </w:rPr>
        <w:t xml:space="preserve">   | </w:t>
      </w:r>
      <w:r w:rsidR="00734786">
        <w:rPr>
          <w:rFonts w:ascii="Courier New" w:hAnsi="Courier New" w:cs="Courier New"/>
        </w:rPr>
        <w:t>Linux</w:t>
      </w:r>
      <w:r w:rsidRPr="003855C5">
        <w:rPr>
          <w:rFonts w:ascii="Courier New" w:hAnsi="Courier New" w:cs="Courier New"/>
        </w:rPr>
        <w:t xml:space="preserve">            |</w:t>
      </w:r>
    </w:p>
    <w:p w14:paraId="606674E4" w14:textId="5F3EF660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t>|</w:t>
      </w:r>
      <w:r w:rsidR="002D7F8C">
        <w:rPr>
          <w:rFonts w:ascii="Courier New" w:hAnsi="Courier New" w:cs="Courier New"/>
        </w:rPr>
        <w:t xml:space="preserve"> Web2</w:t>
      </w:r>
      <w:r w:rsidRPr="003855C5">
        <w:rPr>
          <w:rFonts w:ascii="Courier New" w:hAnsi="Courier New" w:cs="Courier New"/>
        </w:rPr>
        <w:t xml:space="preserve">     | </w:t>
      </w:r>
      <w:r w:rsidR="00EE03BE">
        <w:rPr>
          <w:rFonts w:ascii="Courier New" w:hAnsi="Courier New" w:cs="Courier New"/>
        </w:rPr>
        <w:t xml:space="preserve">Server </w:t>
      </w:r>
      <w:r w:rsidRPr="003855C5">
        <w:rPr>
          <w:rFonts w:ascii="Courier New" w:hAnsi="Courier New" w:cs="Courier New"/>
        </w:rPr>
        <w:t xml:space="preserve">  | </w:t>
      </w:r>
      <w:r w:rsidR="00734786">
        <w:rPr>
          <w:rFonts w:ascii="Courier New" w:hAnsi="Courier New" w:cs="Courier New"/>
        </w:rPr>
        <w:t>10.1.0.9</w:t>
      </w:r>
      <w:r w:rsidRPr="003855C5">
        <w:rPr>
          <w:rFonts w:ascii="Courier New" w:hAnsi="Courier New" w:cs="Courier New"/>
        </w:rPr>
        <w:t xml:space="preserve">   | </w:t>
      </w:r>
      <w:r w:rsidR="00734786">
        <w:rPr>
          <w:rFonts w:ascii="Courier New" w:hAnsi="Courier New" w:cs="Courier New"/>
        </w:rPr>
        <w:t>Linux</w:t>
      </w:r>
      <w:r w:rsidRPr="003855C5">
        <w:rPr>
          <w:rFonts w:ascii="Courier New" w:hAnsi="Courier New" w:cs="Courier New"/>
        </w:rPr>
        <w:t xml:space="preserve"> </w:t>
      </w:r>
      <w:r w:rsidR="00734786">
        <w:rPr>
          <w:rFonts w:ascii="Courier New" w:hAnsi="Courier New" w:cs="Courier New"/>
        </w:rPr>
        <w:t xml:space="preserve"> </w:t>
      </w:r>
      <w:r w:rsidRPr="003855C5">
        <w:rPr>
          <w:rFonts w:ascii="Courier New" w:hAnsi="Courier New" w:cs="Courier New"/>
        </w:rPr>
        <w:t xml:space="preserve">          |</w:t>
      </w:r>
    </w:p>
    <w:p w14:paraId="559F431E" w14:textId="14C68BCF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t xml:space="preserve">| </w:t>
      </w:r>
      <w:r w:rsidR="002D7F8C">
        <w:rPr>
          <w:rFonts w:ascii="Courier New" w:hAnsi="Courier New" w:cs="Courier New"/>
        </w:rPr>
        <w:t xml:space="preserve">Elk </w:t>
      </w:r>
      <w:r w:rsidRPr="003855C5">
        <w:rPr>
          <w:rFonts w:ascii="Courier New" w:hAnsi="Courier New" w:cs="Courier New"/>
        </w:rPr>
        <w:t xml:space="preserve">     |</w:t>
      </w:r>
      <w:proofErr w:type="spellStart"/>
      <w:r w:rsidR="00EE03BE" w:rsidRPr="00EE03BE">
        <w:rPr>
          <w:rFonts w:ascii="Courier New" w:hAnsi="Courier New" w:cs="Courier New"/>
        </w:rPr>
        <w:t>ElkServer</w:t>
      </w:r>
      <w:proofErr w:type="spellEnd"/>
      <w:r w:rsidR="00EE03BE" w:rsidRPr="00EE03BE">
        <w:rPr>
          <w:rFonts w:ascii="Courier New" w:hAnsi="Courier New" w:cs="Courier New"/>
        </w:rPr>
        <w:t xml:space="preserve"> </w:t>
      </w:r>
      <w:r w:rsidRPr="003855C5">
        <w:rPr>
          <w:rFonts w:ascii="Courier New" w:hAnsi="Courier New" w:cs="Courier New"/>
        </w:rPr>
        <w:t xml:space="preserve">| </w:t>
      </w:r>
      <w:r w:rsidR="00734786">
        <w:rPr>
          <w:rFonts w:ascii="Courier New" w:hAnsi="Courier New" w:cs="Courier New"/>
        </w:rPr>
        <w:t>10.4.0.4</w:t>
      </w:r>
      <w:r w:rsidRPr="003855C5">
        <w:rPr>
          <w:rFonts w:ascii="Courier New" w:hAnsi="Courier New" w:cs="Courier New"/>
        </w:rPr>
        <w:t xml:space="preserve">   | </w:t>
      </w:r>
      <w:r w:rsidR="00734786">
        <w:rPr>
          <w:rFonts w:ascii="Courier New" w:hAnsi="Courier New" w:cs="Courier New"/>
        </w:rPr>
        <w:t>Linux</w:t>
      </w:r>
      <w:r w:rsidRPr="003855C5">
        <w:rPr>
          <w:rFonts w:ascii="Courier New" w:hAnsi="Courier New" w:cs="Courier New"/>
        </w:rPr>
        <w:t xml:space="preserve">            |</w:t>
      </w:r>
    </w:p>
    <w:p w14:paraId="59DEAC24" w14:textId="7777777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</w:p>
    <w:p w14:paraId="4E7EBD8A" w14:textId="7777777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t>### Access Policies</w:t>
      </w:r>
    </w:p>
    <w:p w14:paraId="6F3A3684" w14:textId="7777777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</w:p>
    <w:p w14:paraId="274A4890" w14:textId="7777777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t xml:space="preserve">The machines on the internal network are not exposed to the public Internet. </w:t>
      </w:r>
    </w:p>
    <w:p w14:paraId="67CE7149" w14:textId="7777777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</w:p>
    <w:p w14:paraId="75DCE777" w14:textId="5CD83996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t xml:space="preserve">Only the </w:t>
      </w:r>
      <w:proofErr w:type="spellStart"/>
      <w:r w:rsidR="00A31810" w:rsidRPr="00C9389E">
        <w:rPr>
          <w:rFonts w:ascii="Courier New" w:hAnsi="Courier New" w:cs="Courier New"/>
        </w:rPr>
        <w:t>Jumpbox</w:t>
      </w:r>
      <w:proofErr w:type="spellEnd"/>
      <w:r w:rsidRPr="00C9389E">
        <w:rPr>
          <w:rFonts w:ascii="Courier New" w:hAnsi="Courier New" w:cs="Courier New"/>
        </w:rPr>
        <w:t xml:space="preserve"> </w:t>
      </w:r>
      <w:r w:rsidRPr="003855C5">
        <w:rPr>
          <w:rFonts w:ascii="Courier New" w:hAnsi="Courier New" w:cs="Courier New"/>
        </w:rPr>
        <w:t>machine can accept connections from the Internet. Access to this machine is only allowed from the following IP addresses:</w:t>
      </w:r>
    </w:p>
    <w:p w14:paraId="36A8BA4A" w14:textId="2C899360" w:rsid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t>Add whitelisted IP addresses</w:t>
      </w:r>
      <w:r w:rsidR="000F775E">
        <w:rPr>
          <w:rFonts w:ascii="Courier New" w:hAnsi="Courier New" w:cs="Courier New"/>
        </w:rPr>
        <w:t xml:space="preserve">: </w:t>
      </w:r>
    </w:p>
    <w:p w14:paraId="01FF7EAE" w14:textId="52F57508" w:rsidR="003855C5" w:rsidRDefault="00124419" w:rsidP="00AC5B36">
      <w:pPr>
        <w:pStyle w:val="PlainText"/>
        <w:numPr>
          <w:ilvl w:val="0"/>
          <w:numId w:val="3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40.118.151.111 (Which is the public IP of the </w:t>
      </w:r>
      <w:proofErr w:type="spellStart"/>
      <w:r>
        <w:rPr>
          <w:rFonts w:ascii="Courier New" w:hAnsi="Courier New" w:cs="Courier New"/>
        </w:rPr>
        <w:t>JumpBox</w:t>
      </w:r>
      <w:proofErr w:type="spellEnd"/>
      <w:r>
        <w:rPr>
          <w:rFonts w:ascii="Courier New" w:hAnsi="Courier New" w:cs="Courier New"/>
        </w:rPr>
        <w:t xml:space="preserve"> VM</w:t>
      </w:r>
    </w:p>
    <w:p w14:paraId="2D978AC0" w14:textId="77777777" w:rsidR="00124419" w:rsidRPr="00124419" w:rsidRDefault="00124419" w:rsidP="00124419">
      <w:pPr>
        <w:pStyle w:val="PlainText"/>
        <w:spacing w:line="276" w:lineRule="auto"/>
        <w:ind w:left="720"/>
        <w:rPr>
          <w:rFonts w:ascii="Courier New" w:hAnsi="Courier New" w:cs="Courier New"/>
        </w:rPr>
      </w:pPr>
    </w:p>
    <w:p w14:paraId="41AB8BDD" w14:textId="77E5CCDD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t xml:space="preserve">Machines within the network can only be accessed by </w:t>
      </w:r>
      <w:r w:rsidR="00575937" w:rsidRPr="00C9389E">
        <w:rPr>
          <w:rFonts w:ascii="Courier New" w:hAnsi="Courier New" w:cs="Courier New"/>
        </w:rPr>
        <w:t>those specified within Network Security grou</w:t>
      </w:r>
      <w:r w:rsidR="00C9389E" w:rsidRPr="00C9389E">
        <w:rPr>
          <w:rFonts w:ascii="Courier New" w:hAnsi="Courier New" w:cs="Courier New"/>
        </w:rPr>
        <w:t>p</w:t>
      </w:r>
    </w:p>
    <w:p w14:paraId="1A68560A" w14:textId="77777777" w:rsidR="000F775E" w:rsidRDefault="000F775E" w:rsidP="00AC5B36">
      <w:pPr>
        <w:pStyle w:val="PlainText"/>
        <w:spacing w:line="276" w:lineRule="auto"/>
        <w:rPr>
          <w:rFonts w:ascii="Courier New" w:hAnsi="Courier New" w:cs="Courier New"/>
        </w:rPr>
      </w:pPr>
    </w:p>
    <w:p w14:paraId="6D216F08" w14:textId="4DF7118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t xml:space="preserve">Which machine did you allow to access your ELK VM? What was its IP </w:t>
      </w:r>
      <w:proofErr w:type="gramStart"/>
      <w:r w:rsidRPr="003855C5">
        <w:rPr>
          <w:rFonts w:ascii="Courier New" w:hAnsi="Courier New" w:cs="Courier New"/>
        </w:rPr>
        <w:t>address?_</w:t>
      </w:r>
      <w:proofErr w:type="spellStart"/>
      <w:proofErr w:type="gramEnd"/>
      <w:r w:rsidR="00575937">
        <w:rPr>
          <w:rFonts w:ascii="Courier New" w:hAnsi="Courier New" w:cs="Courier New"/>
        </w:rPr>
        <w:t>Jumpbox</w:t>
      </w:r>
      <w:proofErr w:type="spellEnd"/>
      <w:r w:rsidR="00575937">
        <w:rPr>
          <w:rFonts w:ascii="Courier New" w:hAnsi="Courier New" w:cs="Courier New"/>
        </w:rPr>
        <w:t xml:space="preserve"> VM </w:t>
      </w:r>
      <w:r w:rsidR="00A31810">
        <w:rPr>
          <w:rFonts w:ascii="Courier New" w:hAnsi="Courier New" w:cs="Courier New"/>
        </w:rPr>
        <w:t>Public IP:</w:t>
      </w:r>
      <w:r w:rsidR="00A31810" w:rsidRPr="00A31810">
        <w:rPr>
          <w:rFonts w:ascii="Courier New" w:hAnsi="Courier New" w:cs="Courier New"/>
          <w:sz w:val="18"/>
          <w:szCs w:val="18"/>
        </w:rPr>
        <w:t xml:space="preserve"> </w:t>
      </w:r>
      <w:r w:rsidR="00A31810" w:rsidRPr="00EE03BE">
        <w:rPr>
          <w:rFonts w:ascii="Courier New" w:hAnsi="Courier New" w:cs="Courier New"/>
          <w:sz w:val="18"/>
          <w:szCs w:val="18"/>
        </w:rPr>
        <w:t>40.118.151.111</w:t>
      </w:r>
      <w:r w:rsidR="00A31810">
        <w:rPr>
          <w:rFonts w:ascii="Courier New" w:hAnsi="Courier New" w:cs="Courier New"/>
          <w:sz w:val="18"/>
          <w:szCs w:val="18"/>
        </w:rPr>
        <w:t xml:space="preserve"> </w:t>
      </w:r>
      <w:r w:rsidR="00A31810">
        <w:rPr>
          <w:rFonts w:ascii="Courier New" w:hAnsi="Courier New" w:cs="Courier New"/>
        </w:rPr>
        <w:t>Private IP:</w:t>
      </w:r>
      <w:r w:rsidR="00575937">
        <w:rPr>
          <w:rFonts w:ascii="Courier New" w:hAnsi="Courier New" w:cs="Courier New"/>
        </w:rPr>
        <w:t>(10.1.0.5)</w:t>
      </w:r>
    </w:p>
    <w:p w14:paraId="36AD7D45" w14:textId="7777777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</w:p>
    <w:p w14:paraId="38AB812E" w14:textId="7777777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t>A summary of the access policies in place can be found in the table below.</w:t>
      </w:r>
    </w:p>
    <w:p w14:paraId="268795A2" w14:textId="7777777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</w:p>
    <w:p w14:paraId="3A842C1D" w14:textId="7777777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t>| Name     | Publicly Accessible | Allowed IP Addresses |</w:t>
      </w:r>
    </w:p>
    <w:p w14:paraId="7B9D1A37" w14:textId="7777777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t>|----------|---------------------|----------------------|</w:t>
      </w:r>
    </w:p>
    <w:p w14:paraId="5503AD56" w14:textId="7B021FEC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t xml:space="preserve">| Jump Box | </w:t>
      </w:r>
      <w:r w:rsidR="00734786">
        <w:rPr>
          <w:rFonts w:ascii="Courier New" w:hAnsi="Courier New" w:cs="Courier New"/>
        </w:rPr>
        <w:t xml:space="preserve">    </w:t>
      </w:r>
      <w:r w:rsidR="00124419">
        <w:rPr>
          <w:rFonts w:ascii="Courier New" w:hAnsi="Courier New" w:cs="Courier New"/>
        </w:rPr>
        <w:t xml:space="preserve">Yes </w:t>
      </w:r>
      <w:r w:rsidRPr="003855C5">
        <w:rPr>
          <w:rFonts w:ascii="Courier New" w:hAnsi="Courier New" w:cs="Courier New"/>
        </w:rPr>
        <w:t xml:space="preserve">            | </w:t>
      </w:r>
      <w:r w:rsidR="00124419">
        <w:rPr>
          <w:rFonts w:ascii="Courier New" w:hAnsi="Courier New" w:cs="Courier New"/>
        </w:rPr>
        <w:t xml:space="preserve">70.48.184.183    </w:t>
      </w:r>
      <w:r w:rsidRPr="003855C5">
        <w:rPr>
          <w:rFonts w:ascii="Courier New" w:hAnsi="Courier New" w:cs="Courier New"/>
        </w:rPr>
        <w:t xml:space="preserve">    |</w:t>
      </w:r>
    </w:p>
    <w:p w14:paraId="091D91BD" w14:textId="4CCC9C94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t xml:space="preserve">| </w:t>
      </w:r>
      <w:r w:rsidR="00124419">
        <w:rPr>
          <w:rFonts w:ascii="Courier New" w:hAnsi="Courier New" w:cs="Courier New"/>
        </w:rPr>
        <w:t>Web-1 VM</w:t>
      </w:r>
      <w:r w:rsidRPr="003855C5">
        <w:rPr>
          <w:rFonts w:ascii="Courier New" w:hAnsi="Courier New" w:cs="Courier New"/>
        </w:rPr>
        <w:t xml:space="preserve"> |     </w:t>
      </w:r>
      <w:r w:rsidR="00124419">
        <w:rPr>
          <w:rFonts w:ascii="Courier New" w:hAnsi="Courier New" w:cs="Courier New"/>
        </w:rPr>
        <w:t>No</w:t>
      </w:r>
      <w:r w:rsidRPr="003855C5">
        <w:rPr>
          <w:rFonts w:ascii="Courier New" w:hAnsi="Courier New" w:cs="Courier New"/>
        </w:rPr>
        <w:t xml:space="preserve">              | </w:t>
      </w:r>
      <w:r w:rsidR="00124419">
        <w:rPr>
          <w:rFonts w:ascii="Courier New" w:hAnsi="Courier New" w:cs="Courier New"/>
        </w:rPr>
        <w:t>10.1.0.8</w:t>
      </w:r>
      <w:r w:rsidRPr="003855C5">
        <w:rPr>
          <w:rFonts w:ascii="Courier New" w:hAnsi="Courier New" w:cs="Courier New"/>
        </w:rPr>
        <w:t xml:space="preserve">             |</w:t>
      </w:r>
    </w:p>
    <w:p w14:paraId="4E6CBCCD" w14:textId="6C57D4D8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t xml:space="preserve">| </w:t>
      </w:r>
      <w:r w:rsidR="00124419">
        <w:rPr>
          <w:rFonts w:ascii="Courier New" w:hAnsi="Courier New" w:cs="Courier New"/>
        </w:rPr>
        <w:t>Web-2 VM</w:t>
      </w:r>
      <w:r w:rsidRPr="003855C5">
        <w:rPr>
          <w:rFonts w:ascii="Courier New" w:hAnsi="Courier New" w:cs="Courier New"/>
        </w:rPr>
        <w:t xml:space="preserve"> |     </w:t>
      </w:r>
      <w:r w:rsidR="00124419">
        <w:rPr>
          <w:rFonts w:ascii="Courier New" w:hAnsi="Courier New" w:cs="Courier New"/>
        </w:rPr>
        <w:t>No</w:t>
      </w:r>
      <w:r w:rsidRPr="003855C5">
        <w:rPr>
          <w:rFonts w:ascii="Courier New" w:hAnsi="Courier New" w:cs="Courier New"/>
        </w:rPr>
        <w:t xml:space="preserve">              | </w:t>
      </w:r>
      <w:r w:rsidR="00124419">
        <w:rPr>
          <w:rFonts w:ascii="Courier New" w:hAnsi="Courier New" w:cs="Courier New"/>
        </w:rPr>
        <w:t>10.1.0.9</w:t>
      </w:r>
      <w:r w:rsidRPr="003855C5">
        <w:rPr>
          <w:rFonts w:ascii="Courier New" w:hAnsi="Courier New" w:cs="Courier New"/>
        </w:rPr>
        <w:t xml:space="preserve"> </w:t>
      </w:r>
      <w:r w:rsidR="00124419">
        <w:rPr>
          <w:rFonts w:ascii="Courier New" w:hAnsi="Courier New" w:cs="Courier New"/>
        </w:rPr>
        <w:t xml:space="preserve"> </w:t>
      </w:r>
      <w:r w:rsidRPr="003855C5">
        <w:rPr>
          <w:rFonts w:ascii="Courier New" w:hAnsi="Courier New" w:cs="Courier New"/>
        </w:rPr>
        <w:t xml:space="preserve">           |</w:t>
      </w:r>
    </w:p>
    <w:p w14:paraId="3C93E6B4" w14:textId="24902F59" w:rsidR="003855C5" w:rsidRDefault="00124419" w:rsidP="00AC5B36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Elk-VM.  |     No              | 10.4.0.4             |</w:t>
      </w:r>
    </w:p>
    <w:p w14:paraId="4A753B61" w14:textId="77777777" w:rsidR="00124419" w:rsidRPr="003855C5" w:rsidRDefault="00124419" w:rsidP="00AC5B36">
      <w:pPr>
        <w:pStyle w:val="PlainText"/>
        <w:spacing w:line="276" w:lineRule="auto"/>
        <w:rPr>
          <w:rFonts w:ascii="Courier New" w:hAnsi="Courier New" w:cs="Courier New"/>
        </w:rPr>
      </w:pPr>
    </w:p>
    <w:p w14:paraId="11066641" w14:textId="7777777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t>### Elk Configuration</w:t>
      </w:r>
    </w:p>
    <w:p w14:paraId="3D8D7D71" w14:textId="7777777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</w:p>
    <w:p w14:paraId="6BDD3756" w14:textId="3CAD133D" w:rsidR="003855C5" w:rsidRPr="000F775E" w:rsidRDefault="003855C5" w:rsidP="0034023F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t>Ansible was used to automate configuration of the ELK machine. No configuration was performed manually, which is advantageous because</w:t>
      </w:r>
      <w:r w:rsidR="00B014C5" w:rsidRPr="000F775E">
        <w:rPr>
          <w:rFonts w:ascii="Courier New" w:hAnsi="Courier New" w:cs="Courier New"/>
        </w:rPr>
        <w:t xml:space="preserve"> automating configuration with ansible</w:t>
      </w:r>
      <w:r w:rsidR="0034023F">
        <w:rPr>
          <w:rFonts w:ascii="Courier New" w:hAnsi="Courier New" w:cs="Courier New"/>
        </w:rPr>
        <w:t xml:space="preserve"> </w:t>
      </w:r>
      <w:r w:rsidR="00B014C5" w:rsidRPr="000F775E">
        <w:rPr>
          <w:rFonts w:ascii="Courier New" w:hAnsi="Courier New" w:cs="Courier New"/>
        </w:rPr>
        <w:t>saves administrators time and effort from having to manually configure each component</w:t>
      </w:r>
      <w:r w:rsidR="0034023F">
        <w:rPr>
          <w:rFonts w:ascii="Courier New" w:hAnsi="Courier New" w:cs="Courier New"/>
        </w:rPr>
        <w:t>. This also allows for synchronized configuration across all available machines. This ultimately</w:t>
      </w:r>
      <w:r w:rsidR="00B014C5" w:rsidRPr="000F775E">
        <w:rPr>
          <w:rFonts w:ascii="Courier New" w:hAnsi="Courier New" w:cs="Courier New"/>
        </w:rPr>
        <w:t xml:space="preserve"> allows more time to be spent on other important aspects</w:t>
      </w:r>
    </w:p>
    <w:p w14:paraId="6703328A" w14:textId="77777777" w:rsidR="000F775E" w:rsidRDefault="000F775E" w:rsidP="00AC5B36">
      <w:pPr>
        <w:pStyle w:val="PlainText"/>
        <w:spacing w:line="276" w:lineRule="auto"/>
        <w:rPr>
          <w:rFonts w:ascii="Courier New" w:hAnsi="Courier New" w:cs="Courier New"/>
        </w:rPr>
      </w:pPr>
    </w:p>
    <w:p w14:paraId="00291D58" w14:textId="77777777" w:rsidR="000F775E" w:rsidRDefault="000F775E" w:rsidP="00AC5B36">
      <w:pPr>
        <w:pStyle w:val="PlainText"/>
        <w:spacing w:line="276" w:lineRule="auto"/>
        <w:rPr>
          <w:rFonts w:ascii="Courier New" w:hAnsi="Courier New" w:cs="Courier New"/>
        </w:rPr>
      </w:pPr>
    </w:p>
    <w:p w14:paraId="0752B0C1" w14:textId="5E5EC47F" w:rsidR="0034023F" w:rsidRDefault="0034023F" w:rsidP="00AC5B36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Playbook Installation Components:</w:t>
      </w:r>
    </w:p>
    <w:p w14:paraId="74E991F0" w14:textId="4A96694E" w:rsidR="0034023F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t xml:space="preserve">- </w:t>
      </w:r>
      <w:r w:rsidR="0034023F">
        <w:rPr>
          <w:rFonts w:ascii="Courier New" w:hAnsi="Courier New" w:cs="Courier New"/>
        </w:rPr>
        <w:t>Install docker.io</w:t>
      </w:r>
    </w:p>
    <w:p w14:paraId="61D7FE8E" w14:textId="29D83421" w:rsid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t>-</w:t>
      </w:r>
      <w:r w:rsidR="0034023F">
        <w:rPr>
          <w:rFonts w:ascii="Courier New" w:hAnsi="Courier New" w:cs="Courier New"/>
        </w:rPr>
        <w:t xml:space="preserve"> Install python3.pip</w:t>
      </w:r>
    </w:p>
    <w:p w14:paraId="6654AA95" w14:textId="1CDE5AF2" w:rsidR="0034023F" w:rsidRDefault="0034023F" w:rsidP="00AC5B36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Install docker python module</w:t>
      </w:r>
    </w:p>
    <w:p w14:paraId="1953C7AA" w14:textId="4763613E" w:rsidR="0034023F" w:rsidRPr="003855C5" w:rsidRDefault="0034023F" w:rsidP="00AC5B36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Launch the docker container</w:t>
      </w:r>
    </w:p>
    <w:p w14:paraId="364D749D" w14:textId="7777777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</w:p>
    <w:p w14:paraId="547F7B82" w14:textId="2C6F2CA5" w:rsid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lastRenderedPageBreak/>
        <w:t xml:space="preserve">The following screenshot displays the result of running `docker </w:t>
      </w:r>
      <w:proofErr w:type="spellStart"/>
      <w:r w:rsidRPr="003855C5">
        <w:rPr>
          <w:rFonts w:ascii="Courier New" w:hAnsi="Courier New" w:cs="Courier New"/>
        </w:rPr>
        <w:t>ps`</w:t>
      </w:r>
      <w:proofErr w:type="spellEnd"/>
      <w:r w:rsidRPr="003855C5">
        <w:rPr>
          <w:rFonts w:ascii="Courier New" w:hAnsi="Courier New" w:cs="Courier New"/>
        </w:rPr>
        <w:t xml:space="preserve"> after successfully configuring the ELK instance.</w:t>
      </w:r>
    </w:p>
    <w:p w14:paraId="40107E06" w14:textId="7A3FF89A" w:rsidR="00B014C5" w:rsidRDefault="00B014C5" w:rsidP="00AC5B36">
      <w:pPr>
        <w:pStyle w:val="PlainText"/>
        <w:spacing w:line="276" w:lineRule="auto"/>
        <w:rPr>
          <w:rFonts w:ascii="Courier New" w:hAnsi="Courier New" w:cs="Courier New"/>
        </w:rPr>
      </w:pPr>
    </w:p>
    <w:p w14:paraId="033112AD" w14:textId="5DE081C1" w:rsidR="00B014C5" w:rsidRPr="003855C5" w:rsidRDefault="00B014C5" w:rsidP="00AC5B36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8DEC44A" wp14:editId="2F4445B3">
            <wp:extent cx="5865495" cy="2053590"/>
            <wp:effectExtent l="0" t="0" r="1905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0737" w14:textId="7777777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</w:p>
    <w:p w14:paraId="04D6AAA2" w14:textId="7777777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</w:p>
    <w:p w14:paraId="3A5CC086" w14:textId="7777777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t>### Target Machines &amp; Beats</w:t>
      </w:r>
    </w:p>
    <w:p w14:paraId="1352ACF3" w14:textId="7777777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t>This ELK server is configured to monitor the following machines:</w:t>
      </w:r>
    </w:p>
    <w:p w14:paraId="65C198B4" w14:textId="2D2A92E8" w:rsidR="003855C5" w:rsidRPr="00C9389E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t xml:space="preserve">- </w:t>
      </w:r>
      <w:r w:rsidR="002D7F8C" w:rsidRPr="00C9389E">
        <w:rPr>
          <w:rFonts w:ascii="Courier New" w:hAnsi="Courier New" w:cs="Courier New"/>
        </w:rPr>
        <w:t>Web Server 1: 10.1.0.8</w:t>
      </w:r>
    </w:p>
    <w:p w14:paraId="5552A845" w14:textId="1FF2861A" w:rsidR="002D7F8C" w:rsidRPr="00C9389E" w:rsidRDefault="002D7F8C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C9389E">
        <w:rPr>
          <w:rFonts w:ascii="Courier New" w:hAnsi="Courier New" w:cs="Courier New"/>
        </w:rPr>
        <w:t>- Web Server 2: 10.1.0.9</w:t>
      </w:r>
    </w:p>
    <w:p w14:paraId="4F0C1498" w14:textId="7777777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</w:p>
    <w:p w14:paraId="1D7EF7F1" w14:textId="7777777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t>We have installed the following Beats on these machines:</w:t>
      </w:r>
    </w:p>
    <w:p w14:paraId="2AFAA188" w14:textId="6CD9DE7B" w:rsidR="003855C5" w:rsidRPr="00C9389E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t xml:space="preserve">- </w:t>
      </w:r>
      <w:proofErr w:type="spellStart"/>
      <w:r w:rsidR="002D7F8C" w:rsidRPr="00C9389E">
        <w:rPr>
          <w:rFonts w:ascii="Courier New" w:hAnsi="Courier New" w:cs="Courier New"/>
        </w:rPr>
        <w:t>FileBeat</w:t>
      </w:r>
      <w:proofErr w:type="spellEnd"/>
    </w:p>
    <w:p w14:paraId="7D390E5D" w14:textId="1276E527" w:rsidR="002D7F8C" w:rsidRPr="00C9389E" w:rsidRDefault="002D7F8C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C9389E">
        <w:rPr>
          <w:rFonts w:ascii="Courier New" w:hAnsi="Courier New" w:cs="Courier New"/>
        </w:rPr>
        <w:t xml:space="preserve">- </w:t>
      </w:r>
      <w:proofErr w:type="spellStart"/>
      <w:r w:rsidRPr="00C9389E">
        <w:rPr>
          <w:rFonts w:ascii="Courier New" w:hAnsi="Courier New" w:cs="Courier New"/>
        </w:rPr>
        <w:t>MetricBeat</w:t>
      </w:r>
      <w:proofErr w:type="spellEnd"/>
    </w:p>
    <w:p w14:paraId="6C13B519" w14:textId="7777777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</w:p>
    <w:p w14:paraId="4B175FFD" w14:textId="7777777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t>These Beats allow us to collect the following information from each machine:</w:t>
      </w:r>
    </w:p>
    <w:p w14:paraId="5ACA59EE" w14:textId="776EC5C9" w:rsid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t xml:space="preserve">- </w:t>
      </w:r>
      <w:proofErr w:type="spellStart"/>
      <w:r w:rsidR="009E1A8C" w:rsidRPr="00C9389E">
        <w:rPr>
          <w:rFonts w:ascii="Courier New" w:hAnsi="Courier New" w:cs="Courier New"/>
        </w:rPr>
        <w:t>Filebeat</w:t>
      </w:r>
      <w:proofErr w:type="spellEnd"/>
      <w:r w:rsidR="009E1A8C" w:rsidRPr="00C9389E">
        <w:rPr>
          <w:rFonts w:ascii="Courier New" w:hAnsi="Courier New" w:cs="Courier New"/>
        </w:rPr>
        <w:t xml:space="preserve"> collects information related to log files and events that keeps track of events that occur</w:t>
      </w:r>
      <w:r w:rsidR="009E1A8C">
        <w:rPr>
          <w:rFonts w:ascii="Courier New" w:hAnsi="Courier New" w:cs="Courier New"/>
        </w:rPr>
        <w:t>.</w:t>
      </w:r>
      <w:r w:rsidR="00C9389E">
        <w:rPr>
          <w:rFonts w:ascii="Courier New" w:hAnsi="Courier New" w:cs="Courier New"/>
        </w:rPr>
        <w:t xml:space="preserve"> </w:t>
      </w:r>
      <w:proofErr w:type="spellStart"/>
      <w:r w:rsidRPr="003855C5">
        <w:rPr>
          <w:rFonts w:ascii="Courier New" w:hAnsi="Courier New" w:cs="Courier New"/>
        </w:rPr>
        <w:t>Winlogbeat</w:t>
      </w:r>
      <w:proofErr w:type="spellEnd"/>
      <w:r w:rsidR="00C9389E">
        <w:rPr>
          <w:rFonts w:ascii="Courier New" w:hAnsi="Courier New" w:cs="Courier New"/>
        </w:rPr>
        <w:t xml:space="preserve"> </w:t>
      </w:r>
      <w:r w:rsidRPr="003855C5">
        <w:rPr>
          <w:rFonts w:ascii="Courier New" w:hAnsi="Courier New" w:cs="Courier New"/>
        </w:rPr>
        <w:t xml:space="preserve">collects Windows logs, which </w:t>
      </w:r>
      <w:r w:rsidR="0034023F">
        <w:rPr>
          <w:rFonts w:ascii="Courier New" w:hAnsi="Courier New" w:cs="Courier New"/>
        </w:rPr>
        <w:t>is</w:t>
      </w:r>
      <w:r w:rsidR="000F775E">
        <w:rPr>
          <w:rFonts w:ascii="Courier New" w:hAnsi="Courier New" w:cs="Courier New"/>
        </w:rPr>
        <w:t xml:space="preserve"> </w:t>
      </w:r>
      <w:r w:rsidRPr="003855C5">
        <w:rPr>
          <w:rFonts w:ascii="Courier New" w:hAnsi="Courier New" w:cs="Courier New"/>
        </w:rPr>
        <w:t>use</w:t>
      </w:r>
      <w:r w:rsidR="000F775E">
        <w:rPr>
          <w:rFonts w:ascii="Courier New" w:hAnsi="Courier New" w:cs="Courier New"/>
        </w:rPr>
        <w:t>d</w:t>
      </w:r>
      <w:r w:rsidRPr="003855C5">
        <w:rPr>
          <w:rFonts w:ascii="Courier New" w:hAnsi="Courier New" w:cs="Courier New"/>
        </w:rPr>
        <w:t xml:space="preserve"> to track user logon events, etc.</w:t>
      </w:r>
    </w:p>
    <w:p w14:paraId="199683F7" w14:textId="7D3DCA84" w:rsidR="009E1A8C" w:rsidRPr="00C9389E" w:rsidRDefault="009E1A8C" w:rsidP="00AC5B36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spellStart"/>
      <w:r w:rsidRPr="00C9389E">
        <w:rPr>
          <w:rFonts w:ascii="Courier New" w:hAnsi="Courier New" w:cs="Courier New"/>
        </w:rPr>
        <w:t>Metricbeat</w:t>
      </w:r>
      <w:proofErr w:type="spellEnd"/>
      <w:r w:rsidRPr="00C9389E">
        <w:rPr>
          <w:rFonts w:ascii="Courier New" w:hAnsi="Courier New" w:cs="Courier New"/>
        </w:rPr>
        <w:t xml:space="preserve"> </w:t>
      </w:r>
      <w:r w:rsidR="00734786" w:rsidRPr="00C9389E">
        <w:rPr>
          <w:rFonts w:ascii="Courier New" w:hAnsi="Courier New" w:cs="Courier New"/>
        </w:rPr>
        <w:t xml:space="preserve">is used to obtain metrics and statistics on the </w:t>
      </w:r>
      <w:r w:rsidR="000F775E" w:rsidRPr="00C9389E">
        <w:rPr>
          <w:rFonts w:ascii="Courier New" w:hAnsi="Courier New" w:cs="Courier New"/>
        </w:rPr>
        <w:t>specified</w:t>
      </w:r>
      <w:r w:rsidR="00734786" w:rsidRPr="00C9389E">
        <w:rPr>
          <w:rFonts w:ascii="Courier New" w:hAnsi="Courier New" w:cs="Courier New"/>
        </w:rPr>
        <w:t xml:space="preserve"> servers and records that information</w:t>
      </w:r>
      <w:r w:rsidR="000F775E" w:rsidRPr="00C9389E">
        <w:rPr>
          <w:rFonts w:ascii="Courier New" w:hAnsi="Courier New" w:cs="Courier New"/>
        </w:rPr>
        <w:t xml:space="preserve"> </w:t>
      </w:r>
    </w:p>
    <w:p w14:paraId="1FE8E451" w14:textId="77777777" w:rsidR="003855C5" w:rsidRPr="00C9389E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</w:p>
    <w:p w14:paraId="448BBDA2" w14:textId="7777777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t>### Using the Playbook</w:t>
      </w:r>
    </w:p>
    <w:p w14:paraId="3FF6D142" w14:textId="7777777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proofErr w:type="gramStart"/>
      <w:r w:rsidRPr="003855C5">
        <w:rPr>
          <w:rFonts w:ascii="Courier New" w:hAnsi="Courier New" w:cs="Courier New"/>
        </w:rPr>
        <w:t>In order to</w:t>
      </w:r>
      <w:proofErr w:type="gramEnd"/>
      <w:r w:rsidRPr="003855C5">
        <w:rPr>
          <w:rFonts w:ascii="Courier New" w:hAnsi="Courier New" w:cs="Courier New"/>
        </w:rPr>
        <w:t xml:space="preserve"> use the playbook, you will need to have an Ansible control node already configured. Assuming you have such a control node provisioned: </w:t>
      </w:r>
    </w:p>
    <w:p w14:paraId="7AC6AFE8" w14:textId="7777777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</w:p>
    <w:p w14:paraId="33575CCE" w14:textId="7777777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t>SSH into the control node and follow the steps below:</w:t>
      </w:r>
    </w:p>
    <w:p w14:paraId="399018B0" w14:textId="5175DE59" w:rsidR="003855C5" w:rsidRPr="00C9389E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t xml:space="preserve">- Copy the </w:t>
      </w:r>
      <w:proofErr w:type="spellStart"/>
      <w:r w:rsidR="0034023F" w:rsidRPr="00C9389E">
        <w:rPr>
          <w:rFonts w:ascii="Courier New" w:hAnsi="Courier New" w:cs="Courier New"/>
        </w:rPr>
        <w:t>install_elk.yml</w:t>
      </w:r>
      <w:proofErr w:type="spellEnd"/>
      <w:r w:rsidR="0034023F">
        <w:rPr>
          <w:rFonts w:ascii="Courier New" w:hAnsi="Courier New" w:cs="Courier New"/>
        </w:rPr>
        <w:t xml:space="preserve"> </w:t>
      </w:r>
      <w:r w:rsidRPr="003855C5">
        <w:rPr>
          <w:rFonts w:ascii="Courier New" w:hAnsi="Courier New" w:cs="Courier New"/>
        </w:rPr>
        <w:t xml:space="preserve">file to </w:t>
      </w:r>
      <w:r w:rsidR="00125F80" w:rsidRPr="00C9389E">
        <w:rPr>
          <w:rFonts w:ascii="Courier New" w:hAnsi="Courier New" w:cs="Courier New"/>
        </w:rPr>
        <w:t>ansible director</w:t>
      </w:r>
      <w:r w:rsidR="0034023F" w:rsidRPr="00C9389E">
        <w:rPr>
          <w:rFonts w:ascii="Courier New" w:hAnsi="Courier New" w:cs="Courier New"/>
        </w:rPr>
        <w:t>y</w:t>
      </w:r>
      <w:r w:rsidRPr="00C9389E">
        <w:rPr>
          <w:rFonts w:ascii="Courier New" w:hAnsi="Courier New" w:cs="Courier New"/>
        </w:rPr>
        <w:t>.</w:t>
      </w:r>
    </w:p>
    <w:p w14:paraId="680FE736" w14:textId="08388E64" w:rsidR="003855C5" w:rsidRPr="00C9389E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t xml:space="preserve">- Update the </w:t>
      </w:r>
      <w:r w:rsidR="00125F80" w:rsidRPr="00C9389E">
        <w:rPr>
          <w:rFonts w:ascii="Courier New" w:hAnsi="Courier New" w:cs="Courier New"/>
        </w:rPr>
        <w:t>hosts</w:t>
      </w:r>
      <w:r w:rsidR="0034023F">
        <w:rPr>
          <w:rFonts w:ascii="Courier New" w:hAnsi="Courier New" w:cs="Courier New"/>
        </w:rPr>
        <w:t xml:space="preserve"> </w:t>
      </w:r>
      <w:r w:rsidRPr="003855C5">
        <w:rPr>
          <w:rFonts w:ascii="Courier New" w:hAnsi="Courier New" w:cs="Courier New"/>
        </w:rPr>
        <w:t>file to include...</w:t>
      </w:r>
      <w:r w:rsidR="00125F80">
        <w:rPr>
          <w:rFonts w:ascii="Courier New" w:hAnsi="Courier New" w:cs="Courier New"/>
        </w:rPr>
        <w:t xml:space="preserve">the </w:t>
      </w:r>
      <w:r w:rsidR="0034023F">
        <w:rPr>
          <w:rFonts w:ascii="Courier New" w:hAnsi="Courier New" w:cs="Courier New"/>
        </w:rPr>
        <w:t>IP addresses of both the</w:t>
      </w:r>
      <w:r w:rsidR="00125F80">
        <w:rPr>
          <w:rFonts w:ascii="Courier New" w:hAnsi="Courier New" w:cs="Courier New"/>
        </w:rPr>
        <w:t xml:space="preserve"> </w:t>
      </w:r>
      <w:r w:rsidR="00125F80" w:rsidRPr="00C9389E">
        <w:rPr>
          <w:rFonts w:ascii="Courier New" w:hAnsi="Courier New" w:cs="Courier New"/>
        </w:rPr>
        <w:t>elk</w:t>
      </w:r>
      <w:r w:rsidR="0034023F" w:rsidRPr="00C9389E">
        <w:rPr>
          <w:rFonts w:ascii="Courier New" w:hAnsi="Courier New" w:cs="Courier New"/>
        </w:rPr>
        <w:t xml:space="preserve"> and</w:t>
      </w:r>
      <w:r w:rsidR="00125F80" w:rsidRPr="00125F80">
        <w:rPr>
          <w:rFonts w:ascii="Courier New" w:hAnsi="Courier New" w:cs="Courier New"/>
          <w:b/>
          <w:bCs/>
        </w:rPr>
        <w:t xml:space="preserve"> </w:t>
      </w:r>
      <w:r w:rsidR="00125F80" w:rsidRPr="00C9389E">
        <w:rPr>
          <w:rFonts w:ascii="Courier New" w:hAnsi="Courier New" w:cs="Courier New"/>
        </w:rPr>
        <w:t>webservers</w:t>
      </w:r>
      <w:r w:rsidR="0034023F" w:rsidRPr="00C9389E">
        <w:rPr>
          <w:rFonts w:ascii="Courier New" w:hAnsi="Courier New" w:cs="Courier New"/>
        </w:rPr>
        <w:t xml:space="preserve"> 1 &amp; 2</w:t>
      </w:r>
    </w:p>
    <w:p w14:paraId="4525E333" w14:textId="1DB0B431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t xml:space="preserve">- Run the </w:t>
      </w:r>
      <w:r w:rsidR="00604046" w:rsidRPr="003855C5">
        <w:rPr>
          <w:rFonts w:ascii="Courier New" w:hAnsi="Courier New" w:cs="Courier New"/>
        </w:rPr>
        <w:t>playbook and</w:t>
      </w:r>
      <w:r w:rsidRPr="003855C5">
        <w:rPr>
          <w:rFonts w:ascii="Courier New" w:hAnsi="Courier New" w:cs="Courier New"/>
        </w:rPr>
        <w:t xml:space="preserve"> navigate to </w:t>
      </w:r>
      <w:r w:rsidR="0034023F">
        <w:rPr>
          <w:rFonts w:ascii="Courier New" w:hAnsi="Courier New" w:cs="Courier New"/>
        </w:rPr>
        <w:t>Elk machine</w:t>
      </w:r>
      <w:r w:rsidRPr="003855C5">
        <w:rPr>
          <w:rFonts w:ascii="Courier New" w:hAnsi="Courier New" w:cs="Courier New"/>
        </w:rPr>
        <w:t xml:space="preserve"> to check that the installation worked as expected.</w:t>
      </w:r>
    </w:p>
    <w:p w14:paraId="5989FA89" w14:textId="7777777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</w:p>
    <w:p w14:paraId="1D692423" w14:textId="660086F5" w:rsidR="003855C5" w:rsidRPr="003855C5" w:rsidRDefault="0034023F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4023F">
        <w:rPr>
          <w:rFonts w:ascii="Courier New" w:hAnsi="Courier New" w:cs="Courier New"/>
        </w:rPr>
        <w:t xml:space="preserve">- </w:t>
      </w:r>
      <w:proofErr w:type="spellStart"/>
      <w:r w:rsidRPr="0034023F">
        <w:rPr>
          <w:rFonts w:ascii="Courier New" w:hAnsi="Courier New" w:cs="Courier New"/>
        </w:rPr>
        <w:t>Filebeat</w:t>
      </w:r>
      <w:r w:rsidR="00BD1EAC" w:rsidRPr="0034023F">
        <w:rPr>
          <w:rFonts w:ascii="Courier New" w:hAnsi="Courier New" w:cs="Courier New"/>
        </w:rPr>
        <w:t>-playbook.yml</w:t>
      </w:r>
      <w:proofErr w:type="spellEnd"/>
      <w:r w:rsidR="00BD1EAC" w:rsidRPr="00BD1EAC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 xml:space="preserve">is copied to the </w:t>
      </w:r>
      <w:proofErr w:type="spellStart"/>
      <w:r w:rsidR="00BD1EAC" w:rsidRPr="0034023F">
        <w:rPr>
          <w:rFonts w:ascii="Courier New" w:hAnsi="Courier New" w:cs="Courier New"/>
        </w:rPr>
        <w:t>etc</w:t>
      </w:r>
      <w:proofErr w:type="spellEnd"/>
      <w:r w:rsidR="00BD1EAC" w:rsidRPr="0034023F">
        <w:rPr>
          <w:rFonts w:ascii="Courier New" w:hAnsi="Courier New" w:cs="Courier New"/>
        </w:rPr>
        <w:t>/ansible</w:t>
      </w:r>
      <w:r w:rsidRPr="0034023F">
        <w:rPr>
          <w:rFonts w:ascii="Courier New" w:hAnsi="Courier New" w:cs="Courier New"/>
        </w:rPr>
        <w:t xml:space="preserve"> directory</w:t>
      </w:r>
    </w:p>
    <w:p w14:paraId="659C146D" w14:textId="5921AFF7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  <w:r w:rsidRPr="003855C5">
        <w:rPr>
          <w:rFonts w:ascii="Courier New" w:hAnsi="Courier New" w:cs="Courier New"/>
        </w:rPr>
        <w:lastRenderedPageBreak/>
        <w:t xml:space="preserve">- </w:t>
      </w:r>
      <w:r w:rsidR="00C9389E">
        <w:rPr>
          <w:rFonts w:ascii="Courier New" w:hAnsi="Courier New" w:cs="Courier New"/>
        </w:rPr>
        <w:t xml:space="preserve">The hosts file will need to be updated </w:t>
      </w:r>
      <w:proofErr w:type="gramStart"/>
      <w:r w:rsidR="00C9389E">
        <w:rPr>
          <w:rFonts w:ascii="Courier New" w:hAnsi="Courier New" w:cs="Courier New"/>
        </w:rPr>
        <w:t xml:space="preserve">in order </w:t>
      </w:r>
      <w:r w:rsidR="00C9389E">
        <w:rPr>
          <w:rFonts w:ascii="Courier New" w:hAnsi="Courier New" w:cs="Courier New"/>
        </w:rPr>
        <w:t>to</w:t>
      </w:r>
      <w:proofErr w:type="gramEnd"/>
      <w:r w:rsidR="00C9389E">
        <w:rPr>
          <w:rFonts w:ascii="Courier New" w:hAnsi="Courier New" w:cs="Courier New"/>
        </w:rPr>
        <w:t xml:space="preserve"> make ansible run the playbook on a specific machine. You would also need to specify the IP of the machines you want installed by modifying the host file </w:t>
      </w:r>
    </w:p>
    <w:p w14:paraId="2A64DC1A" w14:textId="5D3FF0B2" w:rsidR="006578C8" w:rsidRDefault="003855C5" w:rsidP="00AC5B36">
      <w:pPr>
        <w:spacing w:line="276" w:lineRule="auto"/>
      </w:pPr>
      <w:r w:rsidRPr="003855C5">
        <w:rPr>
          <w:rFonts w:ascii="Courier New" w:hAnsi="Courier New" w:cs="Courier New"/>
          <w:sz w:val="21"/>
          <w:szCs w:val="21"/>
        </w:rPr>
        <w:t xml:space="preserve">- </w:t>
      </w:r>
      <w:r w:rsidR="00C9389E">
        <w:rPr>
          <w:rFonts w:ascii="Courier New" w:hAnsi="Courier New" w:cs="Courier New"/>
          <w:sz w:val="21"/>
          <w:szCs w:val="21"/>
        </w:rPr>
        <w:t xml:space="preserve">Once the previous steps have been completed, navigate to this website listed to ensure ELK server is running </w:t>
      </w:r>
      <w:hyperlink w:history="1">
        <w:r w:rsidR="00C9389E" w:rsidRPr="00E716A1">
          <w:rPr>
            <w:rStyle w:val="Hyperlink"/>
            <w:rFonts w:ascii="Courier New" w:hAnsi="Courier New" w:cs="Courier New"/>
            <w:b/>
            <w:bCs/>
            <w:sz w:val="21"/>
            <w:szCs w:val="21"/>
          </w:rPr>
          <w:t>http://&lt;</w:t>
        </w:r>
        <w:r w:rsidR="00C9389E" w:rsidRPr="00E716A1">
          <w:rPr>
            <w:rStyle w:val="Hyperlink"/>
            <w:rFonts w:ascii="Courier New" w:hAnsi="Courier New" w:cs="Courier New"/>
            <w:b/>
            <w:bCs/>
            <w:sz w:val="21"/>
            <w:szCs w:val="21"/>
            <w:shd w:val="clear" w:color="auto" w:fill="FFFFFF"/>
          </w:rPr>
          <w:t>(ELKVM</w:t>
        </w:r>
      </w:hyperlink>
      <w:r w:rsidR="00C9389E"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FFFF"/>
        </w:rPr>
        <w:t>PublicIP)</w:t>
      </w:r>
      <w:r w:rsidR="006578C8" w:rsidRPr="006578C8"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FFFF"/>
        </w:rPr>
        <w:t>&gt;:5601/app/kibana</w:t>
      </w:r>
    </w:p>
    <w:p w14:paraId="7FA8593E" w14:textId="1EFD7DAA" w:rsidR="006578C8" w:rsidRDefault="006578C8" w:rsidP="00AC5B36">
      <w:pPr>
        <w:spacing w:line="276" w:lineRule="auto"/>
      </w:pPr>
    </w:p>
    <w:p w14:paraId="121F85DB" w14:textId="2FF42B27" w:rsidR="00604046" w:rsidRDefault="00604046" w:rsidP="00604046">
      <w:pPr>
        <w:spacing w:line="36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Commands Guide:</w:t>
      </w:r>
    </w:p>
    <w:p w14:paraId="45283762" w14:textId="17B3C91E" w:rsidR="00604046" w:rsidRDefault="00604046" w:rsidP="00604046">
      <w:pPr>
        <w:spacing w:line="360" w:lineRule="auto"/>
        <w:rPr>
          <w:rFonts w:ascii="Courier New" w:hAnsi="Courier New" w:cs="Courier New"/>
          <w:sz w:val="21"/>
          <w:szCs w:val="21"/>
        </w:rPr>
      </w:pPr>
      <w:r w:rsidRPr="00604046">
        <w:rPr>
          <w:rFonts w:ascii="Courier New" w:hAnsi="Courier New" w:cs="Courier New"/>
          <w:sz w:val="21"/>
          <w:szCs w:val="21"/>
        </w:rPr>
        <w:t xml:space="preserve">The following commands detailed below were used to download the playbook: </w:t>
      </w:r>
    </w:p>
    <w:p w14:paraId="673751BF" w14:textId="0D9E2149" w:rsidR="00604046" w:rsidRDefault="00604046" w:rsidP="00604046">
      <w:pPr>
        <w:pStyle w:val="ListParagraph"/>
        <w:numPr>
          <w:ilvl w:val="0"/>
          <w:numId w:val="3"/>
        </w:numPr>
        <w:spacing w:line="36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Command to </w:t>
      </w:r>
      <w:proofErr w:type="spellStart"/>
      <w:r>
        <w:rPr>
          <w:rFonts w:ascii="Courier New" w:hAnsi="Courier New" w:cs="Courier New"/>
          <w:sz w:val="21"/>
          <w:szCs w:val="21"/>
        </w:rPr>
        <w:t>ssh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into the environment: </w:t>
      </w:r>
      <w:proofErr w:type="spellStart"/>
      <w:r>
        <w:rPr>
          <w:rFonts w:ascii="Courier New" w:hAnsi="Courier New" w:cs="Courier New"/>
          <w:sz w:val="21"/>
          <w:szCs w:val="21"/>
        </w:rPr>
        <w:t>ssh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sz w:val="21"/>
          <w:szCs w:val="21"/>
        </w:rPr>
        <w:t>azadmin</w:t>
      </w:r>
      <w:proofErr w:type="spellEnd"/>
      <w:r>
        <w:rPr>
          <w:rFonts w:ascii="Courier New" w:hAnsi="Courier New" w:cs="Courier New"/>
          <w:sz w:val="21"/>
          <w:szCs w:val="21"/>
        </w:rPr>
        <w:t>@(JumpBox</w:t>
      </w:r>
      <w:r w:rsidR="00030209">
        <w:rPr>
          <w:rFonts w:ascii="Courier New" w:hAnsi="Courier New" w:cs="Courier New"/>
          <w:sz w:val="21"/>
          <w:szCs w:val="21"/>
        </w:rPr>
        <w:t>Public</w:t>
      </w:r>
      <w:r>
        <w:rPr>
          <w:rFonts w:ascii="Courier New" w:hAnsi="Courier New" w:cs="Courier New"/>
          <w:sz w:val="21"/>
          <w:szCs w:val="21"/>
        </w:rPr>
        <w:t>IP)</w:t>
      </w:r>
    </w:p>
    <w:p w14:paraId="59EA863B" w14:textId="1A9B9AB8" w:rsidR="00604046" w:rsidRDefault="00604046" w:rsidP="00604046">
      <w:pPr>
        <w:pStyle w:val="ListParagraph"/>
        <w:numPr>
          <w:ilvl w:val="0"/>
          <w:numId w:val="3"/>
        </w:numPr>
        <w:spacing w:line="36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Command to run playbook file: ansible-playbook (example-</w:t>
      </w:r>
      <w:proofErr w:type="spellStart"/>
      <w:r>
        <w:rPr>
          <w:rFonts w:ascii="Courier New" w:hAnsi="Courier New" w:cs="Courier New"/>
          <w:sz w:val="21"/>
          <w:szCs w:val="21"/>
        </w:rPr>
        <w:t>file.yml</w:t>
      </w:r>
      <w:proofErr w:type="spellEnd"/>
      <w:r>
        <w:rPr>
          <w:rFonts w:ascii="Courier New" w:hAnsi="Courier New" w:cs="Courier New"/>
          <w:sz w:val="21"/>
          <w:szCs w:val="21"/>
        </w:rPr>
        <w:t>)</w:t>
      </w:r>
    </w:p>
    <w:p w14:paraId="55B86C8B" w14:textId="069301A4" w:rsidR="00604046" w:rsidRDefault="00604046" w:rsidP="00604046">
      <w:pPr>
        <w:pStyle w:val="ListParagraph"/>
        <w:numPr>
          <w:ilvl w:val="0"/>
          <w:numId w:val="3"/>
        </w:numPr>
        <w:spacing w:line="36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Command to </w:t>
      </w:r>
      <w:r w:rsidR="00030209">
        <w:rPr>
          <w:rFonts w:ascii="Courier New" w:hAnsi="Courier New" w:cs="Courier New"/>
          <w:sz w:val="21"/>
          <w:szCs w:val="21"/>
        </w:rPr>
        <w:t>update/</w:t>
      </w:r>
      <w:r>
        <w:rPr>
          <w:rFonts w:ascii="Courier New" w:hAnsi="Courier New" w:cs="Courier New"/>
          <w:sz w:val="21"/>
          <w:szCs w:val="21"/>
        </w:rPr>
        <w:t>configure file: nano (example-file)</w:t>
      </w:r>
    </w:p>
    <w:p w14:paraId="63C5FD7A" w14:textId="639F44FA" w:rsidR="00604046" w:rsidRDefault="00604046" w:rsidP="00604046">
      <w:pPr>
        <w:pStyle w:val="ListParagraph"/>
        <w:numPr>
          <w:ilvl w:val="0"/>
          <w:numId w:val="3"/>
        </w:numPr>
        <w:spacing w:line="36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Command to see list of containers available: </w:t>
      </w:r>
      <w:proofErr w:type="spellStart"/>
      <w:r>
        <w:rPr>
          <w:rFonts w:ascii="Courier New" w:hAnsi="Courier New" w:cs="Courier New"/>
          <w:sz w:val="21"/>
          <w:szCs w:val="21"/>
        </w:rPr>
        <w:t>sudo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docker container list -a</w:t>
      </w:r>
    </w:p>
    <w:p w14:paraId="70260C86" w14:textId="716F7F14" w:rsidR="00604046" w:rsidRDefault="00604046" w:rsidP="00604046">
      <w:pPr>
        <w:pStyle w:val="ListParagraph"/>
        <w:numPr>
          <w:ilvl w:val="0"/>
          <w:numId w:val="3"/>
        </w:numPr>
        <w:spacing w:line="36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Command to attach container to Virtual Machine: </w:t>
      </w:r>
      <w:proofErr w:type="spellStart"/>
      <w:r>
        <w:rPr>
          <w:rFonts w:ascii="Courier New" w:hAnsi="Courier New" w:cs="Courier New"/>
          <w:sz w:val="21"/>
          <w:szCs w:val="21"/>
        </w:rPr>
        <w:t>sudo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docker attach (container I.D.)</w:t>
      </w:r>
    </w:p>
    <w:p w14:paraId="2BAD5F32" w14:textId="2B2362D1" w:rsidR="00604046" w:rsidRDefault="00604046" w:rsidP="00604046">
      <w:pPr>
        <w:pStyle w:val="ListParagraph"/>
        <w:numPr>
          <w:ilvl w:val="0"/>
          <w:numId w:val="3"/>
        </w:numPr>
        <w:spacing w:line="36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Command to navigate to various directories: </w:t>
      </w:r>
      <w:r w:rsidRPr="00604046">
        <w:rPr>
          <w:rFonts w:ascii="Courier New" w:hAnsi="Courier New" w:cs="Courier New"/>
          <w:b/>
          <w:bCs/>
          <w:sz w:val="21"/>
          <w:szCs w:val="21"/>
        </w:rPr>
        <w:t>cd</w:t>
      </w:r>
      <w:r>
        <w:rPr>
          <w:rFonts w:ascii="Courier New" w:hAnsi="Courier New" w:cs="Courier New"/>
          <w:sz w:val="21"/>
          <w:szCs w:val="21"/>
        </w:rPr>
        <w:t xml:space="preserve"> /</w:t>
      </w:r>
      <w:proofErr w:type="spellStart"/>
      <w:r>
        <w:rPr>
          <w:rFonts w:ascii="Courier New" w:hAnsi="Courier New" w:cs="Courier New"/>
          <w:sz w:val="21"/>
          <w:szCs w:val="21"/>
        </w:rPr>
        <w:t>etc</w:t>
      </w:r>
      <w:proofErr w:type="spellEnd"/>
      <w:r>
        <w:rPr>
          <w:rFonts w:ascii="Courier New" w:hAnsi="Courier New" w:cs="Courier New"/>
          <w:sz w:val="21"/>
          <w:szCs w:val="21"/>
        </w:rPr>
        <w:t>/ansible/roles (just an illustration)</w:t>
      </w:r>
    </w:p>
    <w:p w14:paraId="0792B0F0" w14:textId="683C1EF4" w:rsidR="00604046" w:rsidRPr="00604046" w:rsidRDefault="00604046" w:rsidP="00604046">
      <w:pPr>
        <w:pStyle w:val="ListParagraph"/>
        <w:numPr>
          <w:ilvl w:val="0"/>
          <w:numId w:val="3"/>
        </w:numPr>
        <w:spacing w:line="36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Command to list files within specific directory: /</w:t>
      </w:r>
      <w:proofErr w:type="spellStart"/>
      <w:r>
        <w:rPr>
          <w:rFonts w:ascii="Courier New" w:hAnsi="Courier New" w:cs="Courier New"/>
          <w:sz w:val="21"/>
          <w:szCs w:val="21"/>
        </w:rPr>
        <w:t>etc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/ansible </w:t>
      </w:r>
      <w:r w:rsidRPr="00604046">
        <w:rPr>
          <w:rFonts w:ascii="Courier New" w:hAnsi="Courier New" w:cs="Courier New"/>
          <w:b/>
          <w:bCs/>
          <w:sz w:val="21"/>
          <w:szCs w:val="21"/>
        </w:rPr>
        <w:t>ls</w:t>
      </w:r>
    </w:p>
    <w:p w14:paraId="657C6D06" w14:textId="77777777" w:rsidR="00604046" w:rsidRPr="00604046" w:rsidRDefault="00604046" w:rsidP="00604046">
      <w:pPr>
        <w:spacing w:line="360" w:lineRule="auto"/>
        <w:ind w:left="360"/>
        <w:rPr>
          <w:rFonts w:ascii="Courier New" w:hAnsi="Courier New" w:cs="Courier New"/>
          <w:sz w:val="21"/>
          <w:szCs w:val="21"/>
        </w:rPr>
      </w:pPr>
    </w:p>
    <w:p w14:paraId="1746A9E3" w14:textId="77777777" w:rsidR="00604046" w:rsidRPr="00604046" w:rsidRDefault="00604046" w:rsidP="00604046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14:paraId="10162916" w14:textId="46C34D23" w:rsidR="003855C5" w:rsidRPr="003855C5" w:rsidRDefault="003855C5" w:rsidP="00AC5B36">
      <w:pPr>
        <w:pStyle w:val="PlainText"/>
        <w:spacing w:line="276" w:lineRule="auto"/>
        <w:rPr>
          <w:rFonts w:ascii="Courier New" w:hAnsi="Courier New" w:cs="Courier New"/>
        </w:rPr>
      </w:pPr>
    </w:p>
    <w:sectPr w:rsidR="003855C5" w:rsidRPr="003855C5" w:rsidSect="00C442F4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03AA2"/>
    <w:multiLevelType w:val="hybridMultilevel"/>
    <w:tmpl w:val="969A174A"/>
    <w:lvl w:ilvl="0" w:tplc="6818DD8A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46B45"/>
    <w:multiLevelType w:val="hybridMultilevel"/>
    <w:tmpl w:val="B99055F0"/>
    <w:lvl w:ilvl="0" w:tplc="BB8C736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555BA"/>
    <w:multiLevelType w:val="hybridMultilevel"/>
    <w:tmpl w:val="0E54EB8C"/>
    <w:lvl w:ilvl="0" w:tplc="4222A22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17292"/>
    <w:multiLevelType w:val="hybridMultilevel"/>
    <w:tmpl w:val="DAA695FE"/>
    <w:lvl w:ilvl="0" w:tplc="DFE2628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14CC0"/>
    <w:multiLevelType w:val="hybridMultilevel"/>
    <w:tmpl w:val="A86E0F56"/>
    <w:lvl w:ilvl="0" w:tplc="1346BDC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C5"/>
    <w:rsid w:val="00030209"/>
    <w:rsid w:val="000F775E"/>
    <w:rsid w:val="00124419"/>
    <w:rsid w:val="00125F80"/>
    <w:rsid w:val="002D7F8C"/>
    <w:rsid w:val="0034023F"/>
    <w:rsid w:val="003855C5"/>
    <w:rsid w:val="003903B4"/>
    <w:rsid w:val="004B2049"/>
    <w:rsid w:val="00575937"/>
    <w:rsid w:val="00604046"/>
    <w:rsid w:val="006578C8"/>
    <w:rsid w:val="006A1616"/>
    <w:rsid w:val="006F01D9"/>
    <w:rsid w:val="00734786"/>
    <w:rsid w:val="008E0AB3"/>
    <w:rsid w:val="009E1A8C"/>
    <w:rsid w:val="00A31810"/>
    <w:rsid w:val="00AC5B36"/>
    <w:rsid w:val="00B014C5"/>
    <w:rsid w:val="00BD1EAC"/>
    <w:rsid w:val="00C334F7"/>
    <w:rsid w:val="00C9389E"/>
    <w:rsid w:val="00EE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D5497"/>
  <w15:chartTrackingRefBased/>
  <w15:docId w15:val="{3C31AC2E-0D38-1544-9512-A4FF4213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8C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442F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42F4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93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8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4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Tooni Temowo</dc:creator>
  <cp:keywords/>
  <dc:description/>
  <cp:lastModifiedBy>Tooni Temowo</cp:lastModifiedBy>
  <cp:revision>2</cp:revision>
  <dcterms:created xsi:type="dcterms:W3CDTF">2021-06-25T20:11:00Z</dcterms:created>
  <dcterms:modified xsi:type="dcterms:W3CDTF">2021-06-25T20:11:00Z</dcterms:modified>
</cp:coreProperties>
</file>