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6C5BC3" w:rsidP="004A5943">
      <w:pPr>
        <w:pStyle w:val="Heading1"/>
        <w:rPr>
          <w:rFonts w:cs="Rubik"/>
          <w:color w:val="03111C"/>
        </w:rPr>
      </w:pPr>
      <w:r>
        <w:lastRenderedPageBreak/>
        <w:t>Hounslow</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831084" w:rsidRDefault="00615A46" w:rsidP="008C4BBF">
            <w:pPr>
              <w:pStyle w:val="Tableheading"/>
              <w:rPr>
                <w:rFonts w:eastAsiaTheme="minorHAnsi" w:cs="Rubik"/>
                <w:color w:val="767171" w:themeColor="background2" w:themeShade="80"/>
                <w:sz w:val="24"/>
                <w:szCs w:val="24"/>
              </w:rPr>
            </w:pPr>
            <w:r w:rsidRPr="00831084">
              <w:rPr>
                <w:rFonts w:eastAsiaTheme="minorHAnsi" w:cs="Rubik"/>
                <w:color w:val="767171" w:themeColor="background2" w:themeShade="80"/>
                <w:sz w:val="24"/>
                <w:szCs w:val="24"/>
              </w:rPr>
              <w:t>17</w:t>
            </w:r>
            <w:r w:rsidR="00886DFE" w:rsidRPr="00831084">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6C5BC3" w:rsidP="00120A37">
            <w:pPr>
              <w:rPr>
                <w:color w:val="767171" w:themeColor="background2" w:themeShade="80"/>
              </w:rPr>
            </w:pPr>
            <w:r>
              <w:rPr>
                <w:color w:val="767171" w:themeColor="background2" w:themeShade="80"/>
              </w:rPr>
              <w:t>David Osei-Marfo</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831084" w:rsidRDefault="00831084" w:rsidP="003642C3">
            <w:pPr>
              <w:rPr>
                <w:rFonts w:eastAsiaTheme="minorHAnsi"/>
                <w:sz w:val="24"/>
                <w:szCs w:val="24"/>
              </w:rPr>
            </w:pPr>
            <w:r w:rsidRPr="00831084">
              <w:rPr>
                <w:rFonts w:eastAsiaTheme="minorHAnsi"/>
                <w:sz w:val="24"/>
                <w:szCs w:val="24"/>
              </w:rPr>
              <w:t>South Western Railway</w:t>
            </w:r>
          </w:p>
        </w:tc>
        <w:tc>
          <w:tcPr>
            <w:tcW w:w="3343" w:type="dxa"/>
          </w:tcPr>
          <w:p w:rsidR="003642C3" w:rsidRPr="00831084" w:rsidRDefault="00831084" w:rsidP="003642C3">
            <w:pPr>
              <w:rPr>
                <w:rFonts w:eastAsiaTheme="minorHAnsi"/>
                <w:sz w:val="24"/>
                <w:szCs w:val="24"/>
              </w:rPr>
            </w:pPr>
            <w:r w:rsidRPr="00831084">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D94549" w:rsidRDefault="007C21ED">
          <w:pPr>
            <w:pStyle w:val="TOC1"/>
            <w:rPr>
              <w:rFonts w:asciiTheme="minorHAnsi" w:eastAsiaTheme="minorEastAsia" w:hAnsiTheme="minorHAnsi" w:cstheme="minorBidi"/>
              <w:sz w:val="24"/>
              <w:szCs w:val="24"/>
              <w:lang w:val="en-GB" w:eastAsia="en-GB"/>
            </w:rPr>
          </w:pPr>
          <w:r w:rsidRPr="00D94549">
            <w:rPr>
              <w:sz w:val="24"/>
              <w:szCs w:val="24"/>
            </w:rPr>
            <w:t>INTRODUCTION</w:t>
          </w:r>
          <w:r w:rsidR="006D370C" w:rsidRPr="00D94549">
            <w:rPr>
              <w:sz w:val="24"/>
              <w:szCs w:val="24"/>
            </w:rPr>
            <w:tab/>
          </w:r>
          <w:r w:rsidR="006D370C" w:rsidRPr="00D94549">
            <w:rPr>
              <w:sz w:val="24"/>
              <w:szCs w:val="24"/>
            </w:rPr>
            <w:fldChar w:fldCharType="begin"/>
          </w:r>
          <w:r w:rsidR="006D370C" w:rsidRPr="00D94549">
            <w:rPr>
              <w:sz w:val="24"/>
              <w:szCs w:val="24"/>
            </w:rPr>
            <w:instrText xml:space="preserve"> PAGEREF _Toc506971373 \h </w:instrText>
          </w:r>
          <w:r w:rsidR="006D370C" w:rsidRPr="00D94549">
            <w:rPr>
              <w:sz w:val="24"/>
              <w:szCs w:val="24"/>
            </w:rPr>
          </w:r>
          <w:r w:rsidR="006D370C" w:rsidRPr="00D94549">
            <w:rPr>
              <w:sz w:val="24"/>
              <w:szCs w:val="24"/>
            </w:rPr>
            <w:fldChar w:fldCharType="separate"/>
          </w:r>
          <w:r w:rsidR="00175656" w:rsidRPr="00D94549">
            <w:rPr>
              <w:sz w:val="24"/>
              <w:szCs w:val="24"/>
            </w:rPr>
            <w:t>3</w:t>
          </w:r>
          <w:r w:rsidR="006D370C" w:rsidRPr="00D94549">
            <w:rPr>
              <w:sz w:val="24"/>
              <w:szCs w:val="24"/>
            </w:rPr>
            <w:fldChar w:fldCharType="end"/>
          </w:r>
        </w:p>
        <w:p w:rsidR="006D370C" w:rsidRPr="00D94549" w:rsidRDefault="006D370C">
          <w:pPr>
            <w:pStyle w:val="TOC1"/>
            <w:rPr>
              <w:rFonts w:asciiTheme="minorHAnsi" w:eastAsiaTheme="minorEastAsia" w:hAnsiTheme="minorHAnsi" w:cstheme="minorBidi"/>
              <w:sz w:val="24"/>
              <w:szCs w:val="24"/>
              <w:lang w:val="en-GB" w:eastAsia="en-GB"/>
            </w:rPr>
          </w:pPr>
          <w:r w:rsidRPr="00D94549">
            <w:rPr>
              <w:sz w:val="24"/>
              <w:szCs w:val="24"/>
            </w:rPr>
            <w:t>COLLEAGUE WELFARE &amp; VOLUNTEERS</w:t>
          </w:r>
          <w:r w:rsidRPr="00D94549">
            <w:rPr>
              <w:sz w:val="24"/>
              <w:szCs w:val="24"/>
            </w:rPr>
            <w:tab/>
          </w:r>
          <w:r w:rsidRPr="00D94549">
            <w:rPr>
              <w:sz w:val="24"/>
              <w:szCs w:val="24"/>
            </w:rPr>
            <w:fldChar w:fldCharType="begin"/>
          </w:r>
          <w:r w:rsidRPr="00D94549">
            <w:rPr>
              <w:sz w:val="24"/>
              <w:szCs w:val="24"/>
            </w:rPr>
            <w:instrText xml:space="preserve"> PAGEREF _Toc506971374 \h </w:instrText>
          </w:r>
          <w:r w:rsidRPr="00D94549">
            <w:rPr>
              <w:sz w:val="24"/>
              <w:szCs w:val="24"/>
            </w:rPr>
          </w:r>
          <w:r w:rsidRPr="00D94549">
            <w:rPr>
              <w:sz w:val="24"/>
              <w:szCs w:val="24"/>
            </w:rPr>
            <w:fldChar w:fldCharType="separate"/>
          </w:r>
          <w:r w:rsidR="00175656" w:rsidRPr="00D94549">
            <w:rPr>
              <w:sz w:val="24"/>
              <w:szCs w:val="24"/>
            </w:rPr>
            <w:t>4</w:t>
          </w:r>
          <w:r w:rsidRPr="00D94549">
            <w:rPr>
              <w:sz w:val="24"/>
              <w:szCs w:val="24"/>
            </w:rPr>
            <w:fldChar w:fldCharType="end"/>
          </w:r>
        </w:p>
        <w:p w:rsidR="006D370C" w:rsidRPr="00D94549" w:rsidRDefault="006D370C">
          <w:pPr>
            <w:pStyle w:val="TOC1"/>
            <w:rPr>
              <w:rFonts w:asciiTheme="minorHAnsi" w:eastAsiaTheme="minorEastAsia" w:hAnsiTheme="minorHAnsi" w:cstheme="minorBidi"/>
              <w:sz w:val="24"/>
              <w:szCs w:val="24"/>
              <w:lang w:val="en-GB" w:eastAsia="en-GB"/>
            </w:rPr>
          </w:pPr>
          <w:r w:rsidRPr="00D94549">
            <w:rPr>
              <w:sz w:val="24"/>
              <w:szCs w:val="24"/>
            </w:rPr>
            <w:t>OVERALL COMMUNICATIONS</w:t>
          </w:r>
          <w:r w:rsidRPr="00D94549">
            <w:rPr>
              <w:sz w:val="24"/>
              <w:szCs w:val="24"/>
            </w:rPr>
            <w:tab/>
          </w:r>
          <w:r w:rsidRPr="00D94549">
            <w:rPr>
              <w:sz w:val="24"/>
              <w:szCs w:val="24"/>
            </w:rPr>
            <w:fldChar w:fldCharType="begin"/>
          </w:r>
          <w:r w:rsidRPr="00D94549">
            <w:rPr>
              <w:sz w:val="24"/>
              <w:szCs w:val="24"/>
            </w:rPr>
            <w:instrText xml:space="preserve"> PAGEREF _Toc506971383 \h </w:instrText>
          </w:r>
          <w:r w:rsidRPr="00D94549">
            <w:rPr>
              <w:sz w:val="24"/>
              <w:szCs w:val="24"/>
            </w:rPr>
          </w:r>
          <w:r w:rsidRPr="00D94549">
            <w:rPr>
              <w:sz w:val="24"/>
              <w:szCs w:val="24"/>
            </w:rPr>
            <w:fldChar w:fldCharType="separate"/>
          </w:r>
          <w:r w:rsidR="00175656" w:rsidRPr="00D94549">
            <w:rPr>
              <w:sz w:val="24"/>
              <w:szCs w:val="24"/>
            </w:rPr>
            <w:t>5</w:t>
          </w:r>
          <w:r w:rsidRPr="00D94549">
            <w:rPr>
              <w:sz w:val="24"/>
              <w:szCs w:val="24"/>
            </w:rPr>
            <w:fldChar w:fldCharType="end"/>
          </w:r>
        </w:p>
        <w:p w:rsidR="006D370C" w:rsidRPr="00D94549" w:rsidRDefault="006D370C">
          <w:pPr>
            <w:pStyle w:val="TOC1"/>
            <w:rPr>
              <w:rFonts w:asciiTheme="minorHAnsi" w:eastAsiaTheme="minorEastAsia" w:hAnsiTheme="minorHAnsi" w:cstheme="minorBidi"/>
              <w:sz w:val="24"/>
              <w:szCs w:val="24"/>
              <w:lang w:val="en-GB" w:eastAsia="en-GB"/>
            </w:rPr>
          </w:pPr>
          <w:r w:rsidRPr="00D94549">
            <w:rPr>
              <w:sz w:val="24"/>
              <w:szCs w:val="24"/>
            </w:rPr>
            <w:t>COMMUNICATION WITH CONTROL</w:t>
          </w:r>
          <w:r w:rsidRPr="00D94549">
            <w:rPr>
              <w:sz w:val="24"/>
              <w:szCs w:val="24"/>
            </w:rPr>
            <w:tab/>
          </w:r>
          <w:r w:rsidRPr="00D94549">
            <w:rPr>
              <w:sz w:val="24"/>
              <w:szCs w:val="24"/>
            </w:rPr>
            <w:fldChar w:fldCharType="begin"/>
          </w:r>
          <w:r w:rsidRPr="00D94549">
            <w:rPr>
              <w:sz w:val="24"/>
              <w:szCs w:val="24"/>
            </w:rPr>
            <w:instrText xml:space="preserve"> PAGEREF _Toc506971384 \h </w:instrText>
          </w:r>
          <w:r w:rsidRPr="00D94549">
            <w:rPr>
              <w:sz w:val="24"/>
              <w:szCs w:val="24"/>
            </w:rPr>
          </w:r>
          <w:r w:rsidRPr="00D94549">
            <w:rPr>
              <w:sz w:val="24"/>
              <w:szCs w:val="24"/>
            </w:rPr>
            <w:fldChar w:fldCharType="separate"/>
          </w:r>
          <w:r w:rsidR="00175656" w:rsidRPr="00D94549">
            <w:rPr>
              <w:sz w:val="24"/>
              <w:szCs w:val="24"/>
            </w:rPr>
            <w:t>6</w:t>
          </w:r>
          <w:r w:rsidRPr="00D94549">
            <w:rPr>
              <w:sz w:val="24"/>
              <w:szCs w:val="24"/>
            </w:rPr>
            <w:fldChar w:fldCharType="end"/>
          </w:r>
        </w:p>
        <w:p w:rsidR="006D370C" w:rsidRPr="00D94549" w:rsidRDefault="006D370C">
          <w:pPr>
            <w:pStyle w:val="TOC1"/>
            <w:rPr>
              <w:rFonts w:asciiTheme="minorHAnsi" w:eastAsiaTheme="minorEastAsia" w:hAnsiTheme="minorHAnsi" w:cstheme="minorBidi"/>
              <w:sz w:val="24"/>
              <w:szCs w:val="24"/>
              <w:lang w:val="en-GB" w:eastAsia="en-GB"/>
            </w:rPr>
          </w:pPr>
          <w:r w:rsidRPr="00D94549">
            <w:rPr>
              <w:sz w:val="24"/>
              <w:szCs w:val="24"/>
            </w:rPr>
            <w:t>LOCAL COMMUNICATIONS</w:t>
          </w:r>
          <w:r w:rsidRPr="00D94549">
            <w:rPr>
              <w:sz w:val="24"/>
              <w:szCs w:val="24"/>
            </w:rPr>
            <w:tab/>
          </w:r>
          <w:r w:rsidRPr="00D94549">
            <w:rPr>
              <w:sz w:val="24"/>
              <w:szCs w:val="24"/>
            </w:rPr>
            <w:fldChar w:fldCharType="begin"/>
          </w:r>
          <w:r w:rsidRPr="00D94549">
            <w:rPr>
              <w:sz w:val="24"/>
              <w:szCs w:val="24"/>
            </w:rPr>
            <w:instrText xml:space="preserve"> PAGEREF _Toc506971385 \h </w:instrText>
          </w:r>
          <w:r w:rsidRPr="00D94549">
            <w:rPr>
              <w:sz w:val="24"/>
              <w:szCs w:val="24"/>
            </w:rPr>
          </w:r>
          <w:r w:rsidRPr="00D94549">
            <w:rPr>
              <w:sz w:val="24"/>
              <w:szCs w:val="24"/>
            </w:rPr>
            <w:fldChar w:fldCharType="separate"/>
          </w:r>
          <w:r w:rsidR="00175656" w:rsidRPr="00D94549">
            <w:rPr>
              <w:sz w:val="24"/>
              <w:szCs w:val="24"/>
            </w:rPr>
            <w:t>7</w:t>
          </w:r>
          <w:r w:rsidRPr="00D94549">
            <w:rPr>
              <w:sz w:val="24"/>
              <w:szCs w:val="24"/>
            </w:rPr>
            <w:fldChar w:fldCharType="end"/>
          </w:r>
        </w:p>
        <w:p w:rsidR="006D370C" w:rsidRPr="00D94549" w:rsidRDefault="006D370C">
          <w:pPr>
            <w:pStyle w:val="TOC1"/>
            <w:rPr>
              <w:rFonts w:asciiTheme="minorHAnsi" w:eastAsiaTheme="minorEastAsia" w:hAnsiTheme="minorHAnsi" w:cstheme="minorBidi"/>
              <w:sz w:val="24"/>
              <w:szCs w:val="24"/>
              <w:lang w:val="en-GB" w:eastAsia="en-GB"/>
            </w:rPr>
          </w:pPr>
          <w:r w:rsidRPr="00D94549">
            <w:rPr>
              <w:sz w:val="24"/>
              <w:szCs w:val="24"/>
            </w:rPr>
            <w:t>PRACTICAL OPERATION OF THE STATION</w:t>
          </w:r>
          <w:r w:rsidRPr="00D94549">
            <w:rPr>
              <w:sz w:val="24"/>
              <w:szCs w:val="24"/>
            </w:rPr>
            <w:tab/>
          </w:r>
          <w:r w:rsidRPr="00D94549">
            <w:rPr>
              <w:sz w:val="24"/>
              <w:szCs w:val="24"/>
            </w:rPr>
            <w:fldChar w:fldCharType="begin"/>
          </w:r>
          <w:r w:rsidRPr="00D94549">
            <w:rPr>
              <w:sz w:val="24"/>
              <w:szCs w:val="24"/>
            </w:rPr>
            <w:instrText xml:space="preserve"> PAGEREF _Toc506971386 \h </w:instrText>
          </w:r>
          <w:r w:rsidRPr="00D94549">
            <w:rPr>
              <w:sz w:val="24"/>
              <w:szCs w:val="24"/>
            </w:rPr>
          </w:r>
          <w:r w:rsidRPr="00D94549">
            <w:rPr>
              <w:sz w:val="24"/>
              <w:szCs w:val="24"/>
            </w:rPr>
            <w:fldChar w:fldCharType="separate"/>
          </w:r>
          <w:r w:rsidR="00175656" w:rsidRPr="00D94549">
            <w:rPr>
              <w:sz w:val="24"/>
              <w:szCs w:val="24"/>
            </w:rPr>
            <w:t>8</w:t>
          </w:r>
          <w:r w:rsidRPr="00D94549">
            <w:rPr>
              <w:sz w:val="24"/>
              <w:szCs w:val="24"/>
            </w:rPr>
            <w:fldChar w:fldCharType="end"/>
          </w:r>
        </w:p>
        <w:p w:rsidR="006D370C" w:rsidRPr="00D94549" w:rsidRDefault="006D370C">
          <w:pPr>
            <w:pStyle w:val="TOC1"/>
            <w:rPr>
              <w:rFonts w:asciiTheme="minorHAnsi" w:eastAsiaTheme="minorEastAsia" w:hAnsiTheme="minorHAnsi" w:cstheme="minorBidi"/>
              <w:sz w:val="24"/>
              <w:szCs w:val="24"/>
              <w:lang w:val="en-GB" w:eastAsia="en-GB"/>
            </w:rPr>
          </w:pPr>
          <w:r w:rsidRPr="00D94549">
            <w:rPr>
              <w:sz w:val="24"/>
              <w:szCs w:val="24"/>
            </w:rPr>
            <w:t>ALTERNATIVE TRANSPORT</w:t>
          </w:r>
          <w:r w:rsidRPr="00D94549">
            <w:rPr>
              <w:sz w:val="24"/>
              <w:szCs w:val="24"/>
            </w:rPr>
            <w:tab/>
          </w:r>
          <w:r w:rsidRPr="00D94549">
            <w:rPr>
              <w:sz w:val="24"/>
              <w:szCs w:val="24"/>
            </w:rPr>
            <w:fldChar w:fldCharType="begin"/>
          </w:r>
          <w:r w:rsidRPr="00D94549">
            <w:rPr>
              <w:sz w:val="24"/>
              <w:szCs w:val="24"/>
            </w:rPr>
            <w:instrText xml:space="preserve"> PAGEREF _Toc506971388 \h </w:instrText>
          </w:r>
          <w:r w:rsidRPr="00D94549">
            <w:rPr>
              <w:sz w:val="24"/>
              <w:szCs w:val="24"/>
            </w:rPr>
          </w:r>
          <w:r w:rsidRPr="00D94549">
            <w:rPr>
              <w:sz w:val="24"/>
              <w:szCs w:val="24"/>
            </w:rPr>
            <w:fldChar w:fldCharType="separate"/>
          </w:r>
          <w:r w:rsidR="00175656" w:rsidRPr="00D94549">
            <w:rPr>
              <w:sz w:val="24"/>
              <w:szCs w:val="24"/>
            </w:rPr>
            <w:t>10</w:t>
          </w:r>
          <w:r w:rsidRPr="00D94549">
            <w:rPr>
              <w:sz w:val="24"/>
              <w:szCs w:val="24"/>
            </w:rPr>
            <w:fldChar w:fldCharType="end"/>
          </w:r>
        </w:p>
        <w:p w:rsidR="006D370C" w:rsidRPr="00D94549" w:rsidRDefault="006D370C">
          <w:pPr>
            <w:pStyle w:val="TOC1"/>
            <w:rPr>
              <w:rFonts w:asciiTheme="minorHAnsi" w:eastAsiaTheme="minorEastAsia" w:hAnsiTheme="minorHAnsi" w:cstheme="minorBidi"/>
              <w:sz w:val="24"/>
              <w:szCs w:val="24"/>
              <w:lang w:val="en-GB" w:eastAsia="en-GB"/>
            </w:rPr>
          </w:pPr>
          <w:r w:rsidRPr="00D94549">
            <w:rPr>
              <w:sz w:val="24"/>
              <w:szCs w:val="24"/>
            </w:rPr>
            <w:t>CSL2 OVERVIEW</w:t>
          </w:r>
          <w:r w:rsidRPr="00D94549">
            <w:rPr>
              <w:sz w:val="24"/>
              <w:szCs w:val="24"/>
            </w:rPr>
            <w:tab/>
          </w:r>
          <w:r w:rsidRPr="00D94549">
            <w:rPr>
              <w:sz w:val="24"/>
              <w:szCs w:val="24"/>
            </w:rPr>
            <w:fldChar w:fldCharType="begin"/>
          </w:r>
          <w:r w:rsidRPr="00D94549">
            <w:rPr>
              <w:sz w:val="24"/>
              <w:szCs w:val="24"/>
            </w:rPr>
            <w:instrText xml:space="preserve"> PAGEREF _Toc506971389 \h </w:instrText>
          </w:r>
          <w:r w:rsidRPr="00D94549">
            <w:rPr>
              <w:sz w:val="24"/>
              <w:szCs w:val="24"/>
            </w:rPr>
          </w:r>
          <w:r w:rsidRPr="00D94549">
            <w:rPr>
              <w:sz w:val="24"/>
              <w:szCs w:val="24"/>
            </w:rPr>
            <w:fldChar w:fldCharType="separate"/>
          </w:r>
          <w:r w:rsidR="00175656" w:rsidRPr="00D94549">
            <w:rPr>
              <w:sz w:val="24"/>
              <w:szCs w:val="24"/>
            </w:rPr>
            <w:t>11</w:t>
          </w:r>
          <w:r w:rsidRPr="00D94549">
            <w:rPr>
              <w:sz w:val="24"/>
              <w:szCs w:val="24"/>
            </w:rPr>
            <w:fldChar w:fldCharType="end"/>
          </w:r>
        </w:p>
        <w:p w:rsidR="006D370C" w:rsidRPr="00D94549" w:rsidRDefault="006D370C">
          <w:pPr>
            <w:pStyle w:val="TOC1"/>
            <w:rPr>
              <w:rFonts w:asciiTheme="minorHAnsi" w:eastAsiaTheme="minorEastAsia" w:hAnsiTheme="minorHAnsi" w:cstheme="minorBidi"/>
              <w:sz w:val="24"/>
              <w:szCs w:val="24"/>
              <w:lang w:val="en-GB" w:eastAsia="en-GB"/>
            </w:rPr>
          </w:pPr>
          <w:r w:rsidRPr="00D94549">
            <w:rPr>
              <w:rFonts w:eastAsia="Arial Bold"/>
              <w:smallCaps/>
              <w:sz w:val="24"/>
              <w:szCs w:val="24"/>
            </w:rPr>
            <w:t>U</w:t>
          </w:r>
          <w:r w:rsidRPr="00D94549">
            <w:rPr>
              <w:sz w:val="24"/>
              <w:szCs w:val="24"/>
            </w:rPr>
            <w:t>SEFUL WEBSITES &amp; TOOLS</w:t>
          </w:r>
          <w:r w:rsidRPr="00D94549">
            <w:rPr>
              <w:sz w:val="24"/>
              <w:szCs w:val="24"/>
            </w:rPr>
            <w:tab/>
          </w:r>
          <w:r w:rsidRPr="00D94549">
            <w:rPr>
              <w:sz w:val="24"/>
              <w:szCs w:val="24"/>
            </w:rPr>
            <w:fldChar w:fldCharType="begin"/>
          </w:r>
          <w:r w:rsidRPr="00D94549">
            <w:rPr>
              <w:sz w:val="24"/>
              <w:szCs w:val="24"/>
            </w:rPr>
            <w:instrText xml:space="preserve"> PAGEREF _Toc506971390 \h </w:instrText>
          </w:r>
          <w:r w:rsidRPr="00D94549">
            <w:rPr>
              <w:sz w:val="24"/>
              <w:szCs w:val="24"/>
            </w:rPr>
          </w:r>
          <w:r w:rsidRPr="00D94549">
            <w:rPr>
              <w:sz w:val="24"/>
              <w:szCs w:val="24"/>
            </w:rPr>
            <w:fldChar w:fldCharType="separate"/>
          </w:r>
          <w:r w:rsidR="00175656" w:rsidRPr="00D94549">
            <w:rPr>
              <w:sz w:val="24"/>
              <w:szCs w:val="24"/>
            </w:rPr>
            <w:t>12</w:t>
          </w:r>
          <w:r w:rsidRPr="00D94549">
            <w:rPr>
              <w:sz w:val="24"/>
              <w:szCs w:val="24"/>
            </w:rPr>
            <w:fldChar w:fldCharType="end"/>
          </w:r>
        </w:p>
        <w:p w:rsidR="006D370C" w:rsidRPr="00D94549" w:rsidRDefault="006D370C">
          <w:pPr>
            <w:pStyle w:val="TOC1"/>
            <w:rPr>
              <w:rFonts w:asciiTheme="minorHAnsi" w:eastAsiaTheme="minorEastAsia" w:hAnsiTheme="minorHAnsi" w:cstheme="minorBidi"/>
              <w:sz w:val="24"/>
              <w:szCs w:val="24"/>
              <w:lang w:val="en-GB" w:eastAsia="en-GB"/>
            </w:rPr>
          </w:pPr>
          <w:r w:rsidRPr="00D94549">
            <w:rPr>
              <w:sz w:val="24"/>
              <w:szCs w:val="24"/>
            </w:rPr>
            <w:t>TOP TIPS FOR THIS STATION</w:t>
          </w:r>
          <w:r w:rsidRPr="00D94549">
            <w:rPr>
              <w:sz w:val="24"/>
              <w:szCs w:val="24"/>
            </w:rPr>
            <w:tab/>
          </w:r>
          <w:r w:rsidRPr="00D94549">
            <w:rPr>
              <w:sz w:val="24"/>
              <w:szCs w:val="24"/>
            </w:rPr>
            <w:fldChar w:fldCharType="begin"/>
          </w:r>
          <w:r w:rsidRPr="00D94549">
            <w:rPr>
              <w:sz w:val="24"/>
              <w:szCs w:val="24"/>
            </w:rPr>
            <w:instrText xml:space="preserve"> PAGEREF _Toc506971391 \h </w:instrText>
          </w:r>
          <w:r w:rsidRPr="00D94549">
            <w:rPr>
              <w:sz w:val="24"/>
              <w:szCs w:val="24"/>
            </w:rPr>
          </w:r>
          <w:r w:rsidRPr="00D94549">
            <w:rPr>
              <w:sz w:val="24"/>
              <w:szCs w:val="24"/>
            </w:rPr>
            <w:fldChar w:fldCharType="separate"/>
          </w:r>
          <w:r w:rsidR="00175656" w:rsidRPr="00D94549">
            <w:rPr>
              <w:sz w:val="24"/>
              <w:szCs w:val="24"/>
            </w:rPr>
            <w:t>13</w:t>
          </w:r>
          <w:r w:rsidRPr="00D94549">
            <w:rPr>
              <w:sz w:val="24"/>
              <w:szCs w:val="24"/>
            </w:rPr>
            <w:fldChar w:fldCharType="end"/>
          </w:r>
        </w:p>
        <w:p w:rsidR="006D370C" w:rsidRPr="00D94549" w:rsidRDefault="00BC6240">
          <w:pPr>
            <w:pStyle w:val="TOC1"/>
            <w:rPr>
              <w:rFonts w:asciiTheme="minorHAnsi" w:eastAsiaTheme="minorEastAsia" w:hAnsiTheme="minorHAnsi" w:cstheme="minorBidi"/>
              <w:sz w:val="24"/>
              <w:szCs w:val="24"/>
              <w:lang w:val="en-GB" w:eastAsia="en-GB"/>
            </w:rPr>
          </w:pPr>
          <w:r w:rsidRPr="00D94549">
            <w:rPr>
              <w:rFonts w:eastAsia="Calibri"/>
              <w:sz w:val="24"/>
              <w:szCs w:val="24"/>
            </w:rPr>
            <w:t>ROLE</w:t>
          </w:r>
          <w:r w:rsidR="006D370C" w:rsidRPr="00D94549">
            <w:rPr>
              <w:rFonts w:eastAsia="Calibri"/>
              <w:sz w:val="24"/>
              <w:szCs w:val="24"/>
            </w:rPr>
            <w:t xml:space="preserve"> ABBREVIATIONS YOU MAY HEAR</w:t>
          </w:r>
          <w:r w:rsidR="006D370C" w:rsidRPr="00D94549">
            <w:rPr>
              <w:sz w:val="24"/>
              <w:szCs w:val="24"/>
            </w:rPr>
            <w:tab/>
          </w:r>
          <w:r w:rsidR="006D370C" w:rsidRPr="00D94549">
            <w:rPr>
              <w:sz w:val="24"/>
              <w:szCs w:val="24"/>
            </w:rPr>
            <w:fldChar w:fldCharType="begin"/>
          </w:r>
          <w:r w:rsidR="006D370C" w:rsidRPr="00D94549">
            <w:rPr>
              <w:sz w:val="24"/>
              <w:szCs w:val="24"/>
            </w:rPr>
            <w:instrText xml:space="preserve"> PAGEREF _Toc506971392 \h </w:instrText>
          </w:r>
          <w:r w:rsidR="006D370C" w:rsidRPr="00D94549">
            <w:rPr>
              <w:sz w:val="24"/>
              <w:szCs w:val="24"/>
            </w:rPr>
          </w:r>
          <w:r w:rsidR="006D370C" w:rsidRPr="00D94549">
            <w:rPr>
              <w:sz w:val="24"/>
              <w:szCs w:val="24"/>
            </w:rPr>
            <w:fldChar w:fldCharType="separate"/>
          </w:r>
          <w:r w:rsidR="00175656" w:rsidRPr="00D94549">
            <w:rPr>
              <w:sz w:val="24"/>
              <w:szCs w:val="24"/>
            </w:rPr>
            <w:t>14</w:t>
          </w:r>
          <w:r w:rsidR="006D370C" w:rsidRPr="00D94549">
            <w:rPr>
              <w:sz w:val="24"/>
              <w:szCs w:val="24"/>
            </w:rPr>
            <w:fldChar w:fldCharType="end"/>
          </w:r>
        </w:p>
        <w:p w:rsidR="006D370C" w:rsidRPr="00D94549" w:rsidRDefault="006D370C">
          <w:pPr>
            <w:pStyle w:val="TOC1"/>
            <w:rPr>
              <w:rFonts w:asciiTheme="minorHAnsi" w:eastAsiaTheme="minorEastAsia" w:hAnsiTheme="minorHAnsi" w:cstheme="minorBidi"/>
              <w:sz w:val="24"/>
              <w:szCs w:val="24"/>
              <w:lang w:val="en-GB" w:eastAsia="en-GB"/>
            </w:rPr>
          </w:pPr>
          <w:r w:rsidRPr="00D94549">
            <w:rPr>
              <w:sz w:val="24"/>
              <w:szCs w:val="24"/>
            </w:rPr>
            <w:t>ROLE DESCRIPTIONS</w:t>
          </w:r>
          <w:r w:rsidRPr="00D94549">
            <w:rPr>
              <w:sz w:val="24"/>
              <w:szCs w:val="24"/>
            </w:rPr>
            <w:tab/>
          </w:r>
          <w:r w:rsidRPr="00D94549">
            <w:rPr>
              <w:sz w:val="24"/>
              <w:szCs w:val="24"/>
            </w:rPr>
            <w:fldChar w:fldCharType="begin"/>
          </w:r>
          <w:r w:rsidRPr="00D94549">
            <w:rPr>
              <w:sz w:val="24"/>
              <w:szCs w:val="24"/>
            </w:rPr>
            <w:instrText xml:space="preserve"> PAGEREF _Toc506971393 \h </w:instrText>
          </w:r>
          <w:r w:rsidRPr="00D94549">
            <w:rPr>
              <w:sz w:val="24"/>
              <w:szCs w:val="24"/>
            </w:rPr>
          </w:r>
          <w:r w:rsidRPr="00D94549">
            <w:rPr>
              <w:sz w:val="24"/>
              <w:szCs w:val="24"/>
            </w:rPr>
            <w:fldChar w:fldCharType="separate"/>
          </w:r>
          <w:r w:rsidR="00175656" w:rsidRPr="00D94549">
            <w:rPr>
              <w:sz w:val="24"/>
              <w:szCs w:val="24"/>
            </w:rPr>
            <w:t>15</w:t>
          </w:r>
          <w:r w:rsidRPr="00D94549">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D94549">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 xml:space="preserve">Information Flow </w:t>
      </w:r>
      <w:proofErr w:type="gramStart"/>
      <w:r w:rsidRPr="00D514A9">
        <w:t>During</w:t>
      </w:r>
      <w:proofErr w:type="gramEnd"/>
      <w:r w:rsidRPr="00D514A9">
        <w:t xml:space="preserve">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D94549"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F46391">
        <w:trPr>
          <w:trHeight w:val="707"/>
        </w:trPr>
        <w:tc>
          <w:tcPr>
            <w:tcW w:w="3231"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F46391">
        <w:trPr>
          <w:trHeight w:val="576"/>
        </w:trPr>
        <w:tc>
          <w:tcPr>
            <w:tcW w:w="3231" w:type="dxa"/>
            <w:vAlign w:val="center"/>
          </w:tcPr>
          <w:p w:rsidR="00B97D21" w:rsidRPr="008E7B0B" w:rsidRDefault="00831084" w:rsidP="008E7B0B">
            <w:pPr>
              <w:widowControl w:val="0"/>
              <w:jc w:val="center"/>
              <w:rPr>
                <w:color w:val="auto"/>
              </w:rPr>
            </w:pPr>
            <w:r>
              <w:rPr>
                <w:color w:val="auto"/>
              </w:rPr>
              <w:t>N/A</w:t>
            </w: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F46391" w:rsidRPr="00F00DC5" w:rsidTr="00F46391">
        <w:trPr>
          <w:trHeight w:val="576"/>
        </w:trPr>
        <w:tc>
          <w:tcPr>
            <w:tcW w:w="3231" w:type="dxa"/>
            <w:vAlign w:val="center"/>
          </w:tcPr>
          <w:p w:rsidR="00B97D21" w:rsidRPr="008E7B0B" w:rsidRDefault="00B97D21" w:rsidP="008E7B0B">
            <w:pPr>
              <w:widowControl w:val="0"/>
              <w:jc w:val="center"/>
              <w:rPr>
                <w:color w:val="auto"/>
              </w:rPr>
            </w:pP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597EA6"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642"/>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B97D2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175656" w:rsidRPr="00F00DC5" w:rsidTr="00E55A9B">
        <w:trPr>
          <w:trHeight w:val="576"/>
        </w:trPr>
        <w:tc>
          <w:tcPr>
            <w:tcW w:w="9690" w:type="dxa"/>
            <w:gridSpan w:val="3"/>
            <w:vAlign w:val="center"/>
          </w:tcPr>
          <w:p w:rsidR="00175656" w:rsidRPr="00F00DC5" w:rsidRDefault="00175656" w:rsidP="00831084">
            <w:pPr>
              <w:widowControl w:val="0"/>
              <w:jc w:val="center"/>
            </w:pPr>
            <w:r w:rsidRPr="00831084">
              <w:rPr>
                <w:color w:val="auto"/>
              </w:rPr>
              <w:t xml:space="preserve">Note that </w:t>
            </w:r>
            <w:r w:rsidR="008C613F" w:rsidRPr="00831084">
              <w:rPr>
                <w:color w:val="auto"/>
              </w:rPr>
              <w:t>Hounslow</w:t>
            </w:r>
            <w:r w:rsidR="00615A46" w:rsidRPr="00831084">
              <w:rPr>
                <w:color w:val="auto"/>
              </w:rPr>
              <w:t xml:space="preserve"> </w:t>
            </w:r>
            <w:r w:rsidRPr="00831084">
              <w:rPr>
                <w:color w:val="auto"/>
              </w:rPr>
              <w:t xml:space="preserve">has a </w:t>
            </w:r>
            <w:r w:rsidR="00615A46" w:rsidRPr="00831084">
              <w:rPr>
                <w:color w:val="auto"/>
              </w:rPr>
              <w:t xml:space="preserve">maximum of </w:t>
            </w:r>
            <w:r w:rsidR="002A68AA" w:rsidRPr="00831084">
              <w:rPr>
                <w:color w:val="auto"/>
              </w:rPr>
              <w:t>1</w:t>
            </w:r>
            <w:r w:rsidR="006C48AD" w:rsidRPr="00831084">
              <w:rPr>
                <w:color w:val="auto"/>
              </w:rPr>
              <w:t xml:space="preserve"> member</w:t>
            </w:r>
            <w:r w:rsidRPr="00831084">
              <w:rPr>
                <w:color w:val="auto"/>
              </w:rPr>
              <w:t xml:space="preserve"> of staff in at any given time.</w:t>
            </w:r>
            <w:r w:rsidR="008C613F" w:rsidRPr="00831084">
              <w:rPr>
                <w:color w:val="auto"/>
              </w:rPr>
              <w:t xml:space="preserve">  There is a line cleaner team based here who can be sent to any location if requested (mornings only).</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4D2604" w:rsidP="004D2604">
      <w:pPr>
        <w:rPr>
          <w:noProof/>
        </w:rPr>
      </w:pPr>
      <w:r>
        <w:rPr>
          <w:noProof/>
          <w:lang w:val="en-GB" w:eastAsia="en-GB"/>
        </w:rPr>
        <w:drawing>
          <wp:inline distT="0" distB="0" distL="0" distR="0">
            <wp:extent cx="5648325" cy="6311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8325" cy="6311035"/>
                    </a:xfrm>
                    <a:prstGeom prst="rect">
                      <a:avLst/>
                    </a:prstGeom>
                    <a:noFill/>
                    <a:ln>
                      <a:noFill/>
                    </a:ln>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7E6FF6" w:rsidRPr="00F00DC5" w:rsidTr="00CF540F">
        <w:trPr>
          <w:trHeight w:val="547"/>
        </w:trPr>
        <w:tc>
          <w:tcPr>
            <w:tcW w:w="2449" w:type="dxa"/>
            <w:vAlign w:val="center"/>
          </w:tcPr>
          <w:p w:rsidR="007E6FF6" w:rsidRPr="00F00DC5" w:rsidRDefault="004D2604" w:rsidP="00DA283F">
            <w:pPr>
              <w:jc w:val="center"/>
            </w:pPr>
            <w:r>
              <w:t>SWR services (from Twickenham)</w:t>
            </w:r>
          </w:p>
        </w:tc>
        <w:tc>
          <w:tcPr>
            <w:tcW w:w="2449" w:type="dxa"/>
            <w:vAlign w:val="center"/>
          </w:tcPr>
          <w:p w:rsidR="007E6FF6" w:rsidRPr="00F00DC5" w:rsidRDefault="004D2604" w:rsidP="00DA283F">
            <w:pPr>
              <w:jc w:val="center"/>
            </w:pPr>
            <w:r>
              <w:t>Richmond / Clapham Junction / Kingston</w:t>
            </w:r>
          </w:p>
        </w:tc>
        <w:tc>
          <w:tcPr>
            <w:tcW w:w="2581" w:type="dxa"/>
            <w:vAlign w:val="center"/>
          </w:tcPr>
          <w:p w:rsidR="007E6FF6" w:rsidRPr="00886DFE" w:rsidRDefault="004D2604" w:rsidP="007E6FF6">
            <w:pPr>
              <w:widowControl w:val="0"/>
              <w:jc w:val="center"/>
              <w:rPr>
                <w:color w:val="auto"/>
              </w:rPr>
            </w:pPr>
            <w:r>
              <w:rPr>
                <w:color w:val="auto"/>
              </w:rPr>
              <w:t>281</w:t>
            </w:r>
          </w:p>
        </w:tc>
        <w:tc>
          <w:tcPr>
            <w:tcW w:w="2317" w:type="dxa"/>
            <w:vAlign w:val="center"/>
          </w:tcPr>
          <w:p w:rsidR="007E6FF6" w:rsidRPr="00886DFE" w:rsidRDefault="004D2604" w:rsidP="007E6FF6">
            <w:pPr>
              <w:widowControl w:val="0"/>
              <w:jc w:val="center"/>
              <w:rPr>
                <w:color w:val="auto"/>
              </w:rPr>
            </w:pPr>
            <w:r>
              <w:rPr>
                <w:color w:val="auto"/>
              </w:rPr>
              <w:t>Twickenham / Fulwell / Kingston / Surbiton</w:t>
            </w:r>
          </w:p>
        </w:tc>
      </w:tr>
      <w:tr w:rsidR="007E6FF6" w:rsidRPr="00F00DC5" w:rsidTr="00CF540F">
        <w:trPr>
          <w:trHeight w:val="602"/>
        </w:trPr>
        <w:tc>
          <w:tcPr>
            <w:tcW w:w="2449" w:type="dxa"/>
            <w:vAlign w:val="center"/>
          </w:tcPr>
          <w:p w:rsidR="007E6FF6" w:rsidRPr="00F00DC5" w:rsidRDefault="007E6FF6" w:rsidP="009D2E53">
            <w:pPr>
              <w:jc w:val="center"/>
            </w:pPr>
          </w:p>
        </w:tc>
        <w:tc>
          <w:tcPr>
            <w:tcW w:w="2449" w:type="dxa"/>
            <w:vAlign w:val="center"/>
          </w:tcPr>
          <w:p w:rsidR="007E6FF6" w:rsidRPr="00F00DC5" w:rsidRDefault="007E6FF6" w:rsidP="007E6FF6">
            <w:pPr>
              <w:jc w:val="center"/>
            </w:pPr>
          </w:p>
        </w:tc>
        <w:tc>
          <w:tcPr>
            <w:tcW w:w="2581" w:type="dxa"/>
            <w:vAlign w:val="center"/>
          </w:tcPr>
          <w:p w:rsidR="007E6FF6" w:rsidRPr="00886DFE" w:rsidRDefault="009B1A56" w:rsidP="007E6FF6">
            <w:pPr>
              <w:widowControl w:val="0"/>
              <w:jc w:val="center"/>
              <w:rPr>
                <w:color w:val="auto"/>
              </w:rPr>
            </w:pPr>
            <w:r>
              <w:rPr>
                <w:color w:val="auto"/>
              </w:rPr>
              <w:t>111</w:t>
            </w:r>
          </w:p>
        </w:tc>
        <w:tc>
          <w:tcPr>
            <w:tcW w:w="2317" w:type="dxa"/>
            <w:vAlign w:val="center"/>
          </w:tcPr>
          <w:p w:rsidR="007E6FF6" w:rsidRPr="00886DFE" w:rsidRDefault="009B1A56" w:rsidP="007E6FF6">
            <w:pPr>
              <w:widowControl w:val="0"/>
              <w:jc w:val="center"/>
              <w:rPr>
                <w:color w:val="auto"/>
              </w:rPr>
            </w:pPr>
            <w:r>
              <w:rPr>
                <w:color w:val="auto"/>
              </w:rPr>
              <w:t>Hampton / Kingston / Heathrow Airport</w:t>
            </w:r>
          </w:p>
        </w:tc>
      </w:tr>
      <w:tr w:rsidR="007E6FF6" w:rsidRPr="00F00DC5" w:rsidTr="00CF540F">
        <w:trPr>
          <w:trHeight w:val="637"/>
        </w:trPr>
        <w:tc>
          <w:tcPr>
            <w:tcW w:w="2449" w:type="dxa"/>
            <w:vAlign w:val="center"/>
          </w:tcPr>
          <w:p w:rsidR="007E6FF6" w:rsidRPr="00F00DC5" w:rsidRDefault="007E6FF6" w:rsidP="007E6FF6">
            <w:pPr>
              <w:jc w:val="center"/>
            </w:pPr>
          </w:p>
        </w:tc>
        <w:tc>
          <w:tcPr>
            <w:tcW w:w="2449" w:type="dxa"/>
            <w:vAlign w:val="center"/>
          </w:tcPr>
          <w:p w:rsidR="007E6FF6" w:rsidRPr="00F00DC5" w:rsidRDefault="007E6FF6" w:rsidP="007E6FF6">
            <w:pPr>
              <w:jc w:val="center"/>
            </w:pPr>
          </w:p>
        </w:tc>
        <w:tc>
          <w:tcPr>
            <w:tcW w:w="2581" w:type="dxa"/>
            <w:vAlign w:val="center"/>
          </w:tcPr>
          <w:p w:rsidR="007E6FF6" w:rsidRPr="00F00DC5" w:rsidRDefault="009B1A56" w:rsidP="007E6FF6">
            <w:pPr>
              <w:jc w:val="center"/>
            </w:pPr>
            <w:r>
              <w:t>110</w:t>
            </w:r>
          </w:p>
        </w:tc>
        <w:tc>
          <w:tcPr>
            <w:tcW w:w="2317" w:type="dxa"/>
            <w:vAlign w:val="center"/>
          </w:tcPr>
          <w:p w:rsidR="007E6FF6" w:rsidRPr="00F00DC5" w:rsidRDefault="009B1A56" w:rsidP="007E6FF6">
            <w:pPr>
              <w:jc w:val="center"/>
            </w:pPr>
            <w:r>
              <w:t>Twickenham</w:t>
            </w: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9B1A56" w:rsidP="007E6FF6">
            <w:pPr>
              <w:widowControl w:val="0"/>
              <w:jc w:val="center"/>
              <w:rPr>
                <w:color w:val="auto"/>
              </w:rPr>
            </w:pPr>
            <w:r>
              <w:rPr>
                <w:color w:val="auto"/>
              </w:rPr>
              <w:t>H28</w:t>
            </w:r>
          </w:p>
        </w:tc>
        <w:tc>
          <w:tcPr>
            <w:tcW w:w="2317" w:type="dxa"/>
            <w:vAlign w:val="center"/>
          </w:tcPr>
          <w:p w:rsidR="007E6FF6" w:rsidRPr="00886DFE" w:rsidRDefault="009B1A56" w:rsidP="007E6FF6">
            <w:pPr>
              <w:widowControl w:val="0"/>
              <w:jc w:val="center"/>
              <w:rPr>
                <w:color w:val="auto"/>
              </w:rPr>
            </w:pPr>
            <w:r>
              <w:rPr>
                <w:color w:val="auto"/>
              </w:rPr>
              <w:t>Syon Lane / Hounslow East (for Tube)</w:t>
            </w:r>
          </w:p>
        </w:tc>
      </w:tr>
      <w:tr w:rsidR="007E6FF6" w:rsidRPr="00F00DC5" w:rsidTr="00CF540F">
        <w:trPr>
          <w:trHeight w:val="637"/>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5C0243"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5C0243"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831084">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831084">
            <w:pPr>
              <w:rPr>
                <w:b w:val="0"/>
                <w:sz w:val="24"/>
                <w:szCs w:val="24"/>
              </w:rPr>
            </w:pPr>
            <w:r w:rsidRPr="00597EA6">
              <w:rPr>
                <w:sz w:val="24"/>
                <w:szCs w:val="24"/>
              </w:rPr>
              <w:t>Issue</w:t>
            </w:r>
          </w:p>
        </w:tc>
        <w:tc>
          <w:tcPr>
            <w:tcW w:w="4812" w:type="dxa"/>
          </w:tcPr>
          <w:p w:rsidR="005671EA" w:rsidRPr="00597EA6" w:rsidRDefault="005671EA" w:rsidP="00831084">
            <w:pPr>
              <w:rPr>
                <w:b w:val="0"/>
                <w:sz w:val="24"/>
                <w:szCs w:val="24"/>
              </w:rPr>
            </w:pPr>
            <w:r w:rsidRPr="00597EA6">
              <w:rPr>
                <w:sz w:val="24"/>
                <w:szCs w:val="24"/>
              </w:rPr>
              <w:t>Tip</w:t>
            </w:r>
          </w:p>
        </w:tc>
      </w:tr>
      <w:tr w:rsidR="005671EA" w:rsidRPr="00F00DC5" w:rsidTr="00831084">
        <w:trPr>
          <w:trHeight w:val="447"/>
        </w:trPr>
        <w:tc>
          <w:tcPr>
            <w:tcW w:w="4812" w:type="dxa"/>
          </w:tcPr>
          <w:p w:rsidR="005671EA" w:rsidRPr="00CF540F" w:rsidRDefault="00EA0D69" w:rsidP="00831084">
            <w:pPr>
              <w:rPr>
                <w:color w:val="auto"/>
                <w:sz w:val="24"/>
                <w:szCs w:val="24"/>
              </w:rPr>
            </w:pPr>
            <w:r>
              <w:rPr>
                <w:color w:val="auto"/>
                <w:sz w:val="24"/>
                <w:szCs w:val="24"/>
              </w:rPr>
              <w:t>Bus stop location</w:t>
            </w:r>
          </w:p>
        </w:tc>
        <w:tc>
          <w:tcPr>
            <w:tcW w:w="4812" w:type="dxa"/>
          </w:tcPr>
          <w:p w:rsidR="005671EA" w:rsidRPr="00CF540F" w:rsidRDefault="00E01916" w:rsidP="00831084">
            <w:pPr>
              <w:rPr>
                <w:color w:val="auto"/>
                <w:sz w:val="24"/>
                <w:szCs w:val="24"/>
              </w:rPr>
            </w:pPr>
            <w:r>
              <w:rPr>
                <w:color w:val="auto"/>
                <w:sz w:val="24"/>
                <w:szCs w:val="24"/>
              </w:rPr>
              <w:t xml:space="preserve">Buses depart from </w:t>
            </w:r>
            <w:r w:rsidR="00376902">
              <w:rPr>
                <w:color w:val="auto"/>
                <w:sz w:val="24"/>
                <w:szCs w:val="24"/>
              </w:rPr>
              <w:t>Whitton Road and Hanworth Road, please check local bus stops.</w:t>
            </w:r>
          </w:p>
        </w:tc>
      </w:tr>
      <w:tr w:rsidR="00245872" w:rsidRPr="00F00DC5" w:rsidTr="00831084">
        <w:trPr>
          <w:trHeight w:val="447"/>
        </w:trPr>
        <w:tc>
          <w:tcPr>
            <w:tcW w:w="4812" w:type="dxa"/>
          </w:tcPr>
          <w:p w:rsidR="00245872" w:rsidRPr="00CF540F" w:rsidRDefault="00376902" w:rsidP="00831084">
            <w:pPr>
              <w:rPr>
                <w:color w:val="auto"/>
                <w:sz w:val="24"/>
                <w:szCs w:val="24"/>
              </w:rPr>
            </w:pPr>
            <w:r>
              <w:rPr>
                <w:color w:val="auto"/>
                <w:sz w:val="24"/>
                <w:szCs w:val="24"/>
              </w:rPr>
              <w:t>London Underground</w:t>
            </w:r>
          </w:p>
        </w:tc>
        <w:tc>
          <w:tcPr>
            <w:tcW w:w="4812" w:type="dxa"/>
          </w:tcPr>
          <w:p w:rsidR="00245872" w:rsidRPr="00CF540F" w:rsidRDefault="000B1FA3" w:rsidP="00831084">
            <w:pPr>
              <w:rPr>
                <w:color w:val="auto"/>
                <w:sz w:val="24"/>
                <w:szCs w:val="24"/>
              </w:rPr>
            </w:pPr>
            <w:r>
              <w:rPr>
                <w:color w:val="auto"/>
                <w:sz w:val="24"/>
                <w:szCs w:val="24"/>
              </w:rPr>
              <w:t>Bus services to other Hounslow stations for Piccadilly line towards Earls Court and Leicester Square.</w:t>
            </w:r>
          </w:p>
        </w:tc>
      </w:tr>
      <w:tr w:rsidR="00245872" w:rsidRPr="00F00DC5" w:rsidTr="00831084">
        <w:trPr>
          <w:trHeight w:val="447"/>
        </w:trPr>
        <w:tc>
          <w:tcPr>
            <w:tcW w:w="4812" w:type="dxa"/>
          </w:tcPr>
          <w:p w:rsidR="00245872" w:rsidRPr="00CF540F" w:rsidRDefault="00245872" w:rsidP="00831084">
            <w:pPr>
              <w:rPr>
                <w:color w:val="auto"/>
                <w:sz w:val="24"/>
                <w:szCs w:val="24"/>
              </w:rPr>
            </w:pPr>
          </w:p>
        </w:tc>
        <w:tc>
          <w:tcPr>
            <w:tcW w:w="4812" w:type="dxa"/>
          </w:tcPr>
          <w:p w:rsidR="00601CD5" w:rsidRPr="00CF540F" w:rsidRDefault="00601CD5" w:rsidP="00831084">
            <w:pPr>
              <w:rPr>
                <w:color w:val="auto"/>
                <w:sz w:val="24"/>
                <w:szCs w:val="24"/>
              </w:rPr>
            </w:pPr>
          </w:p>
        </w:tc>
      </w:tr>
      <w:tr w:rsidR="00601CD5" w:rsidRPr="00F00DC5" w:rsidTr="00831084">
        <w:trPr>
          <w:trHeight w:val="447"/>
        </w:trPr>
        <w:tc>
          <w:tcPr>
            <w:tcW w:w="4812" w:type="dxa"/>
          </w:tcPr>
          <w:p w:rsidR="00601CD5" w:rsidRPr="00CF540F" w:rsidRDefault="00601CD5" w:rsidP="00831084">
            <w:pPr>
              <w:rPr>
                <w:color w:val="auto"/>
                <w:sz w:val="24"/>
                <w:szCs w:val="24"/>
              </w:rPr>
            </w:pPr>
          </w:p>
        </w:tc>
        <w:tc>
          <w:tcPr>
            <w:tcW w:w="4812" w:type="dxa"/>
          </w:tcPr>
          <w:p w:rsidR="00601CD5" w:rsidRPr="00CF540F" w:rsidRDefault="00601CD5" w:rsidP="00831084">
            <w:pPr>
              <w:rPr>
                <w:color w:val="auto"/>
                <w:sz w:val="24"/>
                <w:szCs w:val="24"/>
              </w:rPr>
            </w:pPr>
          </w:p>
        </w:tc>
      </w:tr>
      <w:tr w:rsidR="00601CD5" w:rsidRPr="00F00DC5" w:rsidTr="00831084">
        <w:trPr>
          <w:trHeight w:val="447"/>
        </w:trPr>
        <w:tc>
          <w:tcPr>
            <w:tcW w:w="4812" w:type="dxa"/>
          </w:tcPr>
          <w:p w:rsidR="00601CD5" w:rsidRPr="00CF540F" w:rsidRDefault="00601CD5" w:rsidP="00831084">
            <w:pPr>
              <w:rPr>
                <w:color w:val="auto"/>
                <w:sz w:val="24"/>
                <w:szCs w:val="24"/>
              </w:rPr>
            </w:pPr>
          </w:p>
        </w:tc>
        <w:tc>
          <w:tcPr>
            <w:tcW w:w="4812" w:type="dxa"/>
          </w:tcPr>
          <w:p w:rsidR="00601CD5" w:rsidRPr="00CF540F" w:rsidRDefault="00601CD5" w:rsidP="00831084">
            <w:pPr>
              <w:rPr>
                <w:color w:val="auto"/>
                <w:sz w:val="24"/>
                <w:szCs w:val="24"/>
              </w:rPr>
            </w:pPr>
          </w:p>
        </w:tc>
      </w:tr>
      <w:tr w:rsidR="00601CD5" w:rsidRPr="00F00DC5" w:rsidTr="00831084">
        <w:trPr>
          <w:trHeight w:val="447"/>
        </w:trPr>
        <w:tc>
          <w:tcPr>
            <w:tcW w:w="4812" w:type="dxa"/>
          </w:tcPr>
          <w:p w:rsidR="00601CD5" w:rsidRPr="00CF540F" w:rsidRDefault="00601CD5" w:rsidP="00831084">
            <w:pPr>
              <w:rPr>
                <w:color w:val="auto"/>
                <w:sz w:val="24"/>
                <w:szCs w:val="24"/>
              </w:rPr>
            </w:pPr>
          </w:p>
        </w:tc>
        <w:tc>
          <w:tcPr>
            <w:tcW w:w="4812" w:type="dxa"/>
          </w:tcPr>
          <w:p w:rsidR="00601CD5" w:rsidRPr="00CF540F" w:rsidRDefault="00601CD5" w:rsidP="00831084">
            <w:pPr>
              <w:rPr>
                <w:color w:val="auto"/>
                <w:sz w:val="24"/>
                <w:szCs w:val="24"/>
              </w:rPr>
            </w:pPr>
          </w:p>
        </w:tc>
      </w:tr>
      <w:tr w:rsidR="00601CD5" w:rsidRPr="00F00DC5" w:rsidTr="00831084">
        <w:trPr>
          <w:trHeight w:val="447"/>
        </w:trPr>
        <w:tc>
          <w:tcPr>
            <w:tcW w:w="4812" w:type="dxa"/>
          </w:tcPr>
          <w:p w:rsidR="00601CD5" w:rsidRPr="00CF540F" w:rsidRDefault="00601CD5" w:rsidP="00831084">
            <w:pPr>
              <w:rPr>
                <w:color w:val="auto"/>
                <w:sz w:val="24"/>
                <w:szCs w:val="24"/>
              </w:rPr>
            </w:pPr>
          </w:p>
        </w:tc>
        <w:tc>
          <w:tcPr>
            <w:tcW w:w="4812" w:type="dxa"/>
          </w:tcPr>
          <w:p w:rsidR="00601CD5" w:rsidRPr="00CF540F" w:rsidRDefault="00601CD5" w:rsidP="00831084">
            <w:pPr>
              <w:rPr>
                <w:color w:val="auto"/>
                <w:sz w:val="24"/>
                <w:szCs w:val="24"/>
              </w:rPr>
            </w:pPr>
          </w:p>
        </w:tc>
      </w:tr>
      <w:tr w:rsidR="00601CD5" w:rsidRPr="00F00DC5" w:rsidTr="00831084">
        <w:trPr>
          <w:trHeight w:val="447"/>
        </w:trPr>
        <w:tc>
          <w:tcPr>
            <w:tcW w:w="4812" w:type="dxa"/>
          </w:tcPr>
          <w:p w:rsidR="00601CD5" w:rsidRPr="00CF540F" w:rsidRDefault="00601CD5" w:rsidP="00831084">
            <w:pPr>
              <w:rPr>
                <w:color w:val="auto"/>
                <w:sz w:val="24"/>
                <w:szCs w:val="24"/>
              </w:rPr>
            </w:pPr>
          </w:p>
        </w:tc>
        <w:tc>
          <w:tcPr>
            <w:tcW w:w="4812" w:type="dxa"/>
          </w:tcPr>
          <w:p w:rsidR="00601CD5" w:rsidRPr="00CF540F" w:rsidRDefault="00601CD5" w:rsidP="00831084">
            <w:pPr>
              <w:rPr>
                <w:color w:val="auto"/>
                <w:sz w:val="24"/>
                <w:szCs w:val="24"/>
              </w:rPr>
            </w:pPr>
          </w:p>
        </w:tc>
      </w:tr>
      <w:tr w:rsidR="00601CD5" w:rsidRPr="00F00DC5" w:rsidTr="00831084">
        <w:trPr>
          <w:trHeight w:val="447"/>
        </w:trPr>
        <w:tc>
          <w:tcPr>
            <w:tcW w:w="4812" w:type="dxa"/>
          </w:tcPr>
          <w:p w:rsidR="00601CD5" w:rsidRPr="00F00DC5" w:rsidRDefault="00601CD5" w:rsidP="00831084"/>
        </w:tc>
        <w:tc>
          <w:tcPr>
            <w:tcW w:w="4812" w:type="dxa"/>
          </w:tcPr>
          <w:p w:rsidR="00601CD5" w:rsidRPr="00F00DC5" w:rsidRDefault="00601CD5" w:rsidP="00831084"/>
        </w:tc>
      </w:tr>
      <w:tr w:rsidR="00601CD5" w:rsidRPr="00F00DC5" w:rsidTr="00831084">
        <w:trPr>
          <w:trHeight w:val="447"/>
        </w:trPr>
        <w:tc>
          <w:tcPr>
            <w:tcW w:w="4812" w:type="dxa"/>
          </w:tcPr>
          <w:p w:rsidR="00601CD5" w:rsidRPr="00F00DC5" w:rsidRDefault="00601CD5" w:rsidP="00831084"/>
        </w:tc>
        <w:tc>
          <w:tcPr>
            <w:tcW w:w="4812" w:type="dxa"/>
          </w:tcPr>
          <w:p w:rsidR="00601CD5" w:rsidRPr="00F00DC5" w:rsidRDefault="00601CD5" w:rsidP="00831084"/>
        </w:tc>
      </w:tr>
      <w:tr w:rsidR="00601CD5" w:rsidRPr="00F00DC5" w:rsidTr="00831084">
        <w:trPr>
          <w:trHeight w:val="447"/>
        </w:trPr>
        <w:tc>
          <w:tcPr>
            <w:tcW w:w="4812" w:type="dxa"/>
          </w:tcPr>
          <w:p w:rsidR="00601CD5" w:rsidRPr="00F00DC5" w:rsidRDefault="00601CD5" w:rsidP="00831084"/>
        </w:tc>
        <w:tc>
          <w:tcPr>
            <w:tcW w:w="4812" w:type="dxa"/>
          </w:tcPr>
          <w:p w:rsidR="00601CD5" w:rsidRPr="00F00DC5" w:rsidRDefault="00601CD5" w:rsidP="00831084"/>
        </w:tc>
      </w:tr>
      <w:tr w:rsidR="00601CD5" w:rsidRPr="00F00DC5" w:rsidTr="00831084">
        <w:trPr>
          <w:trHeight w:val="447"/>
        </w:trPr>
        <w:tc>
          <w:tcPr>
            <w:tcW w:w="4812" w:type="dxa"/>
          </w:tcPr>
          <w:p w:rsidR="00601CD5" w:rsidRPr="00F00DC5" w:rsidRDefault="00601CD5" w:rsidP="00831084"/>
        </w:tc>
        <w:tc>
          <w:tcPr>
            <w:tcW w:w="4812" w:type="dxa"/>
          </w:tcPr>
          <w:p w:rsidR="00601CD5" w:rsidRPr="00F00DC5" w:rsidRDefault="00601CD5" w:rsidP="00831084"/>
        </w:tc>
      </w:tr>
      <w:tr w:rsidR="00601CD5" w:rsidRPr="00F00DC5" w:rsidTr="00831084">
        <w:trPr>
          <w:trHeight w:val="447"/>
        </w:trPr>
        <w:tc>
          <w:tcPr>
            <w:tcW w:w="4812" w:type="dxa"/>
          </w:tcPr>
          <w:p w:rsidR="00601CD5" w:rsidRDefault="00601CD5" w:rsidP="00831084"/>
          <w:p w:rsidR="00601CD5" w:rsidRPr="00F00DC5" w:rsidRDefault="00601CD5" w:rsidP="00831084"/>
        </w:tc>
        <w:tc>
          <w:tcPr>
            <w:tcW w:w="4812" w:type="dxa"/>
          </w:tcPr>
          <w:p w:rsidR="00601CD5" w:rsidRPr="00F00DC5" w:rsidRDefault="00601CD5" w:rsidP="00831084"/>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D94549" w:rsidRDefault="005671EA" w:rsidP="00F46391">
            <w:pPr>
              <w:rPr>
                <w:sz w:val="24"/>
                <w:szCs w:val="24"/>
              </w:rPr>
            </w:pPr>
            <w:r w:rsidRPr="00D94549">
              <w:rPr>
                <w:sz w:val="24"/>
                <w:szCs w:val="24"/>
              </w:rPr>
              <w:t>CSA</w:t>
            </w:r>
          </w:p>
        </w:tc>
        <w:tc>
          <w:tcPr>
            <w:tcW w:w="6782" w:type="dxa"/>
            <w:vAlign w:val="center"/>
          </w:tcPr>
          <w:p w:rsidR="005671EA" w:rsidRPr="00D94549" w:rsidRDefault="005671EA" w:rsidP="00F46391">
            <w:pPr>
              <w:rPr>
                <w:b w:val="0"/>
                <w:sz w:val="24"/>
                <w:szCs w:val="24"/>
              </w:rPr>
            </w:pPr>
            <w:r w:rsidRPr="00D94549">
              <w:rPr>
                <w:b w:val="0"/>
                <w:sz w:val="24"/>
                <w:szCs w:val="24"/>
              </w:rPr>
              <w:t>Customer Service Assistant</w:t>
            </w:r>
          </w:p>
        </w:tc>
      </w:tr>
      <w:tr w:rsidR="005671EA" w:rsidRPr="00F00DC5" w:rsidTr="00F46391">
        <w:trPr>
          <w:trHeight w:val="320"/>
        </w:trPr>
        <w:tc>
          <w:tcPr>
            <w:tcW w:w="3114" w:type="dxa"/>
            <w:vAlign w:val="center"/>
          </w:tcPr>
          <w:p w:rsidR="005671EA" w:rsidRPr="00D94549" w:rsidRDefault="005671EA" w:rsidP="00F46391">
            <w:pPr>
              <w:rPr>
                <w:b/>
                <w:sz w:val="24"/>
                <w:szCs w:val="24"/>
              </w:rPr>
            </w:pPr>
            <w:r w:rsidRPr="00D94549">
              <w:rPr>
                <w:b/>
                <w:sz w:val="24"/>
                <w:szCs w:val="24"/>
              </w:rPr>
              <w:t>RO</w:t>
            </w:r>
          </w:p>
        </w:tc>
        <w:tc>
          <w:tcPr>
            <w:tcW w:w="6782" w:type="dxa"/>
            <w:vAlign w:val="center"/>
          </w:tcPr>
          <w:p w:rsidR="005671EA" w:rsidRPr="00D94549" w:rsidRDefault="005671EA" w:rsidP="00F46391">
            <w:pPr>
              <w:rPr>
                <w:sz w:val="24"/>
                <w:szCs w:val="24"/>
              </w:rPr>
            </w:pPr>
            <w:r w:rsidRPr="00D94549">
              <w:rPr>
                <w:sz w:val="24"/>
                <w:szCs w:val="24"/>
              </w:rPr>
              <w:t>Rail Operator</w:t>
            </w:r>
          </w:p>
        </w:tc>
      </w:tr>
      <w:tr w:rsidR="005671EA" w:rsidRPr="00F00DC5" w:rsidTr="00F46391">
        <w:trPr>
          <w:trHeight w:val="320"/>
        </w:trPr>
        <w:tc>
          <w:tcPr>
            <w:tcW w:w="3114" w:type="dxa"/>
            <w:vAlign w:val="center"/>
          </w:tcPr>
          <w:p w:rsidR="005671EA" w:rsidRPr="00D94549" w:rsidRDefault="005671EA" w:rsidP="00F46391">
            <w:pPr>
              <w:rPr>
                <w:b/>
                <w:sz w:val="24"/>
                <w:szCs w:val="24"/>
              </w:rPr>
            </w:pPr>
            <w:r w:rsidRPr="00D94549">
              <w:rPr>
                <w:b/>
                <w:sz w:val="24"/>
                <w:szCs w:val="24"/>
              </w:rPr>
              <w:t>CO</w:t>
            </w:r>
          </w:p>
        </w:tc>
        <w:tc>
          <w:tcPr>
            <w:tcW w:w="6782" w:type="dxa"/>
            <w:vAlign w:val="center"/>
          </w:tcPr>
          <w:p w:rsidR="005671EA" w:rsidRPr="00D94549" w:rsidRDefault="005671EA" w:rsidP="00F46391">
            <w:pPr>
              <w:rPr>
                <w:sz w:val="24"/>
                <w:szCs w:val="24"/>
              </w:rPr>
            </w:pPr>
            <w:r w:rsidRPr="00D94549">
              <w:rPr>
                <w:sz w:val="24"/>
                <w:szCs w:val="24"/>
              </w:rPr>
              <w:t>Clerical Officer</w:t>
            </w:r>
          </w:p>
        </w:tc>
      </w:tr>
      <w:tr w:rsidR="005671EA" w:rsidRPr="00F00DC5" w:rsidTr="00F46391">
        <w:trPr>
          <w:trHeight w:val="320"/>
        </w:trPr>
        <w:tc>
          <w:tcPr>
            <w:tcW w:w="3114" w:type="dxa"/>
            <w:vAlign w:val="center"/>
          </w:tcPr>
          <w:p w:rsidR="005671EA" w:rsidRPr="00D94549" w:rsidRDefault="005671EA" w:rsidP="00F46391">
            <w:pPr>
              <w:rPr>
                <w:b/>
                <w:sz w:val="24"/>
                <w:szCs w:val="24"/>
              </w:rPr>
            </w:pPr>
            <w:r w:rsidRPr="00D94549">
              <w:rPr>
                <w:b/>
                <w:sz w:val="24"/>
                <w:szCs w:val="24"/>
              </w:rPr>
              <w:t>CA</w:t>
            </w:r>
          </w:p>
        </w:tc>
        <w:tc>
          <w:tcPr>
            <w:tcW w:w="6782" w:type="dxa"/>
            <w:vAlign w:val="center"/>
          </w:tcPr>
          <w:p w:rsidR="005671EA" w:rsidRPr="00D94549" w:rsidRDefault="005671EA" w:rsidP="00F46391">
            <w:pPr>
              <w:rPr>
                <w:sz w:val="24"/>
                <w:szCs w:val="24"/>
              </w:rPr>
            </w:pPr>
            <w:r w:rsidRPr="00D94549">
              <w:rPr>
                <w:sz w:val="24"/>
                <w:szCs w:val="24"/>
              </w:rPr>
              <w:t>Customer Ambassador</w:t>
            </w:r>
          </w:p>
        </w:tc>
      </w:tr>
      <w:tr w:rsidR="005671EA" w:rsidRPr="00F00DC5" w:rsidTr="00F46391">
        <w:trPr>
          <w:trHeight w:val="320"/>
        </w:trPr>
        <w:tc>
          <w:tcPr>
            <w:tcW w:w="3114" w:type="dxa"/>
            <w:vAlign w:val="center"/>
          </w:tcPr>
          <w:p w:rsidR="005671EA" w:rsidRPr="00D94549" w:rsidRDefault="005671EA" w:rsidP="00F46391">
            <w:pPr>
              <w:rPr>
                <w:b/>
                <w:sz w:val="24"/>
                <w:szCs w:val="24"/>
              </w:rPr>
            </w:pPr>
            <w:r w:rsidRPr="00D94549">
              <w:rPr>
                <w:b/>
                <w:sz w:val="24"/>
                <w:szCs w:val="24"/>
              </w:rPr>
              <w:t>TP</w:t>
            </w:r>
          </w:p>
        </w:tc>
        <w:tc>
          <w:tcPr>
            <w:tcW w:w="6782" w:type="dxa"/>
            <w:vAlign w:val="center"/>
          </w:tcPr>
          <w:p w:rsidR="005671EA" w:rsidRPr="00D94549" w:rsidRDefault="005671EA" w:rsidP="00F46391">
            <w:pPr>
              <w:rPr>
                <w:sz w:val="24"/>
                <w:szCs w:val="24"/>
              </w:rPr>
            </w:pPr>
            <w:r w:rsidRPr="00D94549">
              <w:rPr>
                <w:sz w:val="24"/>
                <w:szCs w:val="24"/>
              </w:rPr>
              <w:t>Train Presentation</w:t>
            </w:r>
          </w:p>
        </w:tc>
      </w:tr>
      <w:tr w:rsidR="005671EA" w:rsidRPr="00F00DC5" w:rsidTr="00F46391">
        <w:trPr>
          <w:trHeight w:val="320"/>
        </w:trPr>
        <w:tc>
          <w:tcPr>
            <w:tcW w:w="3114" w:type="dxa"/>
            <w:vAlign w:val="center"/>
          </w:tcPr>
          <w:p w:rsidR="005671EA" w:rsidRPr="00D94549" w:rsidRDefault="005671EA" w:rsidP="00F46391">
            <w:pPr>
              <w:rPr>
                <w:b/>
                <w:sz w:val="24"/>
                <w:szCs w:val="24"/>
              </w:rPr>
            </w:pPr>
            <w:r w:rsidRPr="00D94549">
              <w:rPr>
                <w:b/>
                <w:sz w:val="24"/>
                <w:szCs w:val="24"/>
              </w:rPr>
              <w:t>RPA / RPI</w:t>
            </w:r>
          </w:p>
        </w:tc>
        <w:tc>
          <w:tcPr>
            <w:tcW w:w="6782" w:type="dxa"/>
            <w:vAlign w:val="center"/>
          </w:tcPr>
          <w:p w:rsidR="005671EA" w:rsidRPr="00D94549" w:rsidRDefault="005671EA" w:rsidP="00F46391">
            <w:pPr>
              <w:rPr>
                <w:sz w:val="24"/>
                <w:szCs w:val="24"/>
              </w:rPr>
            </w:pPr>
            <w:r w:rsidRPr="00D94549">
              <w:rPr>
                <w:sz w:val="24"/>
                <w:szCs w:val="24"/>
              </w:rPr>
              <w:t>Revenue Protection Assistant / Inspector</w:t>
            </w:r>
          </w:p>
        </w:tc>
      </w:tr>
      <w:tr w:rsidR="005671EA" w:rsidRPr="00F00DC5" w:rsidTr="00F46391">
        <w:trPr>
          <w:trHeight w:val="320"/>
        </w:trPr>
        <w:tc>
          <w:tcPr>
            <w:tcW w:w="3114" w:type="dxa"/>
            <w:vAlign w:val="center"/>
          </w:tcPr>
          <w:p w:rsidR="005671EA" w:rsidRPr="00D94549" w:rsidRDefault="005671EA" w:rsidP="00F46391">
            <w:pPr>
              <w:rPr>
                <w:b/>
                <w:sz w:val="24"/>
                <w:szCs w:val="24"/>
              </w:rPr>
            </w:pPr>
            <w:r w:rsidRPr="00D94549">
              <w:rPr>
                <w:b/>
                <w:sz w:val="24"/>
                <w:szCs w:val="24"/>
              </w:rPr>
              <w:t>RCO</w:t>
            </w:r>
          </w:p>
        </w:tc>
        <w:tc>
          <w:tcPr>
            <w:tcW w:w="6782" w:type="dxa"/>
            <w:vAlign w:val="center"/>
          </w:tcPr>
          <w:p w:rsidR="005671EA" w:rsidRPr="00D94549" w:rsidRDefault="005671EA" w:rsidP="00F46391">
            <w:pPr>
              <w:rPr>
                <w:sz w:val="24"/>
                <w:szCs w:val="24"/>
              </w:rPr>
            </w:pPr>
            <w:r w:rsidRPr="00D94549">
              <w:rPr>
                <w:sz w:val="24"/>
                <w:szCs w:val="24"/>
              </w:rPr>
              <w:t>Rail Community Officer</w:t>
            </w:r>
          </w:p>
        </w:tc>
      </w:tr>
      <w:tr w:rsidR="005671EA" w:rsidRPr="00F00DC5" w:rsidTr="00F46391">
        <w:trPr>
          <w:trHeight w:val="320"/>
        </w:trPr>
        <w:tc>
          <w:tcPr>
            <w:tcW w:w="3114" w:type="dxa"/>
            <w:vAlign w:val="center"/>
          </w:tcPr>
          <w:p w:rsidR="005671EA" w:rsidRPr="00D94549" w:rsidRDefault="005671EA" w:rsidP="00F46391">
            <w:pPr>
              <w:rPr>
                <w:b/>
                <w:sz w:val="24"/>
                <w:szCs w:val="24"/>
              </w:rPr>
            </w:pPr>
            <w:r w:rsidRPr="00D94549">
              <w:rPr>
                <w:b/>
                <w:sz w:val="24"/>
                <w:szCs w:val="24"/>
              </w:rPr>
              <w:t>DSM</w:t>
            </w:r>
          </w:p>
        </w:tc>
        <w:tc>
          <w:tcPr>
            <w:tcW w:w="6782" w:type="dxa"/>
            <w:vAlign w:val="center"/>
          </w:tcPr>
          <w:p w:rsidR="005671EA" w:rsidRPr="00D94549" w:rsidRDefault="005671EA" w:rsidP="00F46391">
            <w:pPr>
              <w:rPr>
                <w:sz w:val="24"/>
                <w:szCs w:val="24"/>
              </w:rPr>
            </w:pPr>
            <w:r w:rsidRPr="00D94549">
              <w:rPr>
                <w:sz w:val="24"/>
                <w:szCs w:val="24"/>
              </w:rPr>
              <w:t xml:space="preserve">Duty Station Manager </w:t>
            </w:r>
          </w:p>
        </w:tc>
      </w:tr>
      <w:tr w:rsidR="005671EA" w:rsidRPr="00F00DC5" w:rsidTr="00F46391">
        <w:trPr>
          <w:trHeight w:val="320"/>
        </w:trPr>
        <w:tc>
          <w:tcPr>
            <w:tcW w:w="3114" w:type="dxa"/>
            <w:vAlign w:val="center"/>
          </w:tcPr>
          <w:p w:rsidR="005671EA" w:rsidRPr="00D94549" w:rsidRDefault="005671EA" w:rsidP="00F46391">
            <w:pPr>
              <w:rPr>
                <w:b/>
                <w:sz w:val="24"/>
                <w:szCs w:val="24"/>
              </w:rPr>
            </w:pPr>
            <w:r w:rsidRPr="00D94549">
              <w:rPr>
                <w:b/>
                <w:sz w:val="24"/>
                <w:szCs w:val="24"/>
              </w:rPr>
              <w:t>FSM</w:t>
            </w:r>
          </w:p>
        </w:tc>
        <w:tc>
          <w:tcPr>
            <w:tcW w:w="6782" w:type="dxa"/>
            <w:vAlign w:val="center"/>
          </w:tcPr>
          <w:p w:rsidR="005671EA" w:rsidRPr="00D94549" w:rsidRDefault="005671EA" w:rsidP="00F46391">
            <w:pPr>
              <w:rPr>
                <w:sz w:val="24"/>
                <w:szCs w:val="24"/>
              </w:rPr>
            </w:pPr>
            <w:r w:rsidRPr="00D94549">
              <w:rPr>
                <w:sz w:val="24"/>
                <w:szCs w:val="24"/>
              </w:rPr>
              <w:t>Flagship Station Manager</w:t>
            </w:r>
          </w:p>
        </w:tc>
      </w:tr>
      <w:tr w:rsidR="005671EA" w:rsidRPr="00F00DC5" w:rsidTr="00F46391">
        <w:trPr>
          <w:trHeight w:val="320"/>
        </w:trPr>
        <w:tc>
          <w:tcPr>
            <w:tcW w:w="3114" w:type="dxa"/>
            <w:vAlign w:val="center"/>
          </w:tcPr>
          <w:p w:rsidR="005671EA" w:rsidRPr="00D94549" w:rsidRDefault="005671EA" w:rsidP="00F46391">
            <w:pPr>
              <w:rPr>
                <w:b/>
                <w:sz w:val="24"/>
                <w:szCs w:val="24"/>
              </w:rPr>
            </w:pPr>
            <w:r w:rsidRPr="00D94549">
              <w:rPr>
                <w:b/>
                <w:sz w:val="24"/>
                <w:szCs w:val="24"/>
              </w:rPr>
              <w:t>SM</w:t>
            </w:r>
          </w:p>
        </w:tc>
        <w:tc>
          <w:tcPr>
            <w:tcW w:w="6782" w:type="dxa"/>
            <w:vAlign w:val="center"/>
          </w:tcPr>
          <w:p w:rsidR="005671EA" w:rsidRPr="00D94549" w:rsidRDefault="005671EA" w:rsidP="00F46391">
            <w:pPr>
              <w:rPr>
                <w:sz w:val="24"/>
                <w:szCs w:val="24"/>
              </w:rPr>
            </w:pPr>
            <w:r w:rsidRPr="00D94549">
              <w:rPr>
                <w:sz w:val="24"/>
                <w:szCs w:val="24"/>
              </w:rPr>
              <w:t>Station Manager</w:t>
            </w:r>
          </w:p>
        </w:tc>
      </w:tr>
      <w:tr w:rsidR="005671EA" w:rsidRPr="00F00DC5" w:rsidTr="00F46391">
        <w:trPr>
          <w:trHeight w:val="320"/>
        </w:trPr>
        <w:tc>
          <w:tcPr>
            <w:tcW w:w="3114" w:type="dxa"/>
            <w:vAlign w:val="center"/>
          </w:tcPr>
          <w:p w:rsidR="005671EA" w:rsidRPr="00D94549" w:rsidRDefault="005671EA" w:rsidP="00F46391">
            <w:pPr>
              <w:rPr>
                <w:b/>
                <w:sz w:val="24"/>
                <w:szCs w:val="24"/>
              </w:rPr>
            </w:pPr>
            <w:r w:rsidRPr="00D94549">
              <w:rPr>
                <w:b/>
                <w:sz w:val="24"/>
                <w:szCs w:val="24"/>
              </w:rPr>
              <w:t>NR</w:t>
            </w:r>
          </w:p>
        </w:tc>
        <w:tc>
          <w:tcPr>
            <w:tcW w:w="6782" w:type="dxa"/>
            <w:vAlign w:val="center"/>
          </w:tcPr>
          <w:p w:rsidR="005671EA" w:rsidRPr="00D94549" w:rsidRDefault="005671EA" w:rsidP="00F46391">
            <w:pPr>
              <w:rPr>
                <w:sz w:val="24"/>
                <w:szCs w:val="24"/>
              </w:rPr>
            </w:pPr>
            <w:r w:rsidRPr="00D94549">
              <w:rPr>
                <w:sz w:val="24"/>
                <w:szCs w:val="24"/>
              </w:rPr>
              <w:t>Network Rail</w:t>
            </w:r>
          </w:p>
        </w:tc>
      </w:tr>
      <w:tr w:rsidR="005671EA" w:rsidRPr="00F00DC5" w:rsidTr="00F46391">
        <w:trPr>
          <w:trHeight w:val="320"/>
        </w:trPr>
        <w:tc>
          <w:tcPr>
            <w:tcW w:w="3114" w:type="dxa"/>
            <w:vAlign w:val="center"/>
          </w:tcPr>
          <w:p w:rsidR="005671EA" w:rsidRPr="00D94549" w:rsidRDefault="005671EA" w:rsidP="00F46391">
            <w:pPr>
              <w:rPr>
                <w:b/>
                <w:sz w:val="24"/>
                <w:szCs w:val="24"/>
              </w:rPr>
            </w:pPr>
            <w:r w:rsidRPr="00D94549">
              <w:rPr>
                <w:b/>
                <w:sz w:val="24"/>
                <w:szCs w:val="24"/>
              </w:rPr>
              <w:t>Person in charge (PIC)</w:t>
            </w:r>
          </w:p>
        </w:tc>
        <w:tc>
          <w:tcPr>
            <w:tcW w:w="6782" w:type="dxa"/>
            <w:vAlign w:val="center"/>
          </w:tcPr>
          <w:p w:rsidR="005671EA" w:rsidRPr="00D94549" w:rsidRDefault="005671EA" w:rsidP="00F46391">
            <w:pPr>
              <w:rPr>
                <w:sz w:val="24"/>
                <w:szCs w:val="24"/>
              </w:rPr>
            </w:pPr>
            <w:r w:rsidRPr="00D94549">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D94549" w:rsidRDefault="005671EA" w:rsidP="00F46391">
            <w:pPr>
              <w:rPr>
                <w:b/>
                <w:sz w:val="24"/>
                <w:szCs w:val="24"/>
              </w:rPr>
            </w:pPr>
            <w:r w:rsidRPr="00D94549">
              <w:rPr>
                <w:b/>
                <w:sz w:val="24"/>
                <w:szCs w:val="24"/>
              </w:rPr>
              <w:t>RIO</w:t>
            </w:r>
          </w:p>
        </w:tc>
        <w:tc>
          <w:tcPr>
            <w:tcW w:w="6782" w:type="dxa"/>
            <w:vAlign w:val="center"/>
          </w:tcPr>
          <w:p w:rsidR="005671EA" w:rsidRPr="00D94549" w:rsidRDefault="005671EA" w:rsidP="00F46391">
            <w:pPr>
              <w:rPr>
                <w:sz w:val="24"/>
                <w:szCs w:val="24"/>
              </w:rPr>
            </w:pPr>
            <w:r w:rsidRPr="00D94549">
              <w:rPr>
                <w:sz w:val="24"/>
                <w:szCs w:val="24"/>
              </w:rPr>
              <w:t>Rail Incident Officer</w:t>
            </w:r>
          </w:p>
        </w:tc>
      </w:tr>
      <w:tr w:rsidR="005671EA" w:rsidRPr="00F00DC5" w:rsidTr="00F46391">
        <w:trPr>
          <w:trHeight w:val="320"/>
        </w:trPr>
        <w:tc>
          <w:tcPr>
            <w:tcW w:w="3114" w:type="dxa"/>
            <w:vAlign w:val="center"/>
          </w:tcPr>
          <w:p w:rsidR="005671EA" w:rsidRPr="00D94549" w:rsidRDefault="005671EA" w:rsidP="00F46391">
            <w:pPr>
              <w:rPr>
                <w:b/>
                <w:sz w:val="24"/>
                <w:szCs w:val="24"/>
              </w:rPr>
            </w:pPr>
            <w:r w:rsidRPr="00D94549">
              <w:rPr>
                <w:b/>
                <w:sz w:val="24"/>
                <w:szCs w:val="24"/>
              </w:rPr>
              <w:t>SIO</w:t>
            </w:r>
          </w:p>
        </w:tc>
        <w:tc>
          <w:tcPr>
            <w:tcW w:w="6782" w:type="dxa"/>
            <w:vAlign w:val="center"/>
          </w:tcPr>
          <w:p w:rsidR="005671EA" w:rsidRPr="00D94549" w:rsidRDefault="005671EA" w:rsidP="00F46391">
            <w:pPr>
              <w:rPr>
                <w:sz w:val="24"/>
                <w:szCs w:val="24"/>
              </w:rPr>
            </w:pPr>
            <w:r w:rsidRPr="00D94549">
              <w:rPr>
                <w:sz w:val="24"/>
                <w:szCs w:val="24"/>
              </w:rPr>
              <w:t>Station Incident Officer</w:t>
            </w:r>
          </w:p>
        </w:tc>
      </w:tr>
      <w:tr w:rsidR="005671EA" w:rsidRPr="00F00DC5" w:rsidTr="00F46391">
        <w:trPr>
          <w:trHeight w:val="320"/>
        </w:trPr>
        <w:tc>
          <w:tcPr>
            <w:tcW w:w="3114" w:type="dxa"/>
            <w:vAlign w:val="center"/>
          </w:tcPr>
          <w:p w:rsidR="005671EA" w:rsidRPr="00D94549" w:rsidRDefault="005671EA" w:rsidP="00F46391">
            <w:pPr>
              <w:rPr>
                <w:b/>
                <w:sz w:val="24"/>
                <w:szCs w:val="24"/>
              </w:rPr>
            </w:pPr>
            <w:r w:rsidRPr="00D94549">
              <w:rPr>
                <w:b/>
                <w:sz w:val="24"/>
                <w:szCs w:val="24"/>
              </w:rPr>
              <w:t>TOLO</w:t>
            </w:r>
          </w:p>
        </w:tc>
        <w:tc>
          <w:tcPr>
            <w:tcW w:w="6782" w:type="dxa"/>
            <w:vAlign w:val="center"/>
          </w:tcPr>
          <w:p w:rsidR="005671EA" w:rsidRPr="00D94549" w:rsidRDefault="005671EA" w:rsidP="00F46391">
            <w:pPr>
              <w:rPr>
                <w:sz w:val="24"/>
                <w:szCs w:val="24"/>
              </w:rPr>
            </w:pPr>
            <w:r w:rsidRPr="00D94549">
              <w:rPr>
                <w:sz w:val="24"/>
                <w:szCs w:val="24"/>
              </w:rPr>
              <w:t>Train Operator’s Liaison Officer</w:t>
            </w:r>
          </w:p>
        </w:tc>
      </w:tr>
      <w:tr w:rsidR="005671EA" w:rsidRPr="00F00DC5" w:rsidTr="00F46391">
        <w:trPr>
          <w:trHeight w:val="320"/>
        </w:trPr>
        <w:tc>
          <w:tcPr>
            <w:tcW w:w="3114" w:type="dxa"/>
            <w:vAlign w:val="center"/>
          </w:tcPr>
          <w:p w:rsidR="005671EA" w:rsidRPr="00D94549" w:rsidRDefault="005671EA" w:rsidP="00F46391">
            <w:pPr>
              <w:rPr>
                <w:b/>
                <w:sz w:val="24"/>
                <w:szCs w:val="24"/>
              </w:rPr>
            </w:pPr>
            <w:r w:rsidRPr="00D94549">
              <w:rPr>
                <w:b/>
                <w:sz w:val="24"/>
                <w:szCs w:val="24"/>
              </w:rPr>
              <w:t>SWR</w:t>
            </w:r>
          </w:p>
        </w:tc>
        <w:tc>
          <w:tcPr>
            <w:tcW w:w="6782" w:type="dxa"/>
            <w:vAlign w:val="center"/>
          </w:tcPr>
          <w:p w:rsidR="005671EA" w:rsidRPr="00D94549" w:rsidRDefault="005671EA" w:rsidP="00F46391">
            <w:pPr>
              <w:rPr>
                <w:sz w:val="24"/>
                <w:szCs w:val="24"/>
              </w:rPr>
            </w:pPr>
            <w:r w:rsidRPr="00D94549">
              <w:rPr>
                <w:sz w:val="24"/>
                <w:szCs w:val="24"/>
              </w:rPr>
              <w:t>South Western Railway</w:t>
            </w:r>
          </w:p>
        </w:tc>
      </w:tr>
      <w:tr w:rsidR="005671EA" w:rsidRPr="00F00DC5" w:rsidTr="00F46391">
        <w:trPr>
          <w:trHeight w:val="320"/>
        </w:trPr>
        <w:tc>
          <w:tcPr>
            <w:tcW w:w="3114" w:type="dxa"/>
            <w:vAlign w:val="center"/>
          </w:tcPr>
          <w:p w:rsidR="005671EA" w:rsidRPr="00D94549" w:rsidRDefault="005671EA" w:rsidP="00F46391">
            <w:pPr>
              <w:rPr>
                <w:b/>
                <w:sz w:val="24"/>
                <w:szCs w:val="24"/>
              </w:rPr>
            </w:pPr>
            <w:r w:rsidRPr="00D94549">
              <w:rPr>
                <w:b/>
                <w:sz w:val="24"/>
                <w:szCs w:val="24"/>
              </w:rPr>
              <w:t>BTP</w:t>
            </w:r>
          </w:p>
        </w:tc>
        <w:tc>
          <w:tcPr>
            <w:tcW w:w="6782" w:type="dxa"/>
            <w:vAlign w:val="center"/>
          </w:tcPr>
          <w:p w:rsidR="005671EA" w:rsidRPr="00D94549" w:rsidRDefault="005671EA" w:rsidP="00F46391">
            <w:pPr>
              <w:rPr>
                <w:sz w:val="24"/>
                <w:szCs w:val="24"/>
              </w:rPr>
            </w:pPr>
            <w:r w:rsidRPr="00D94549">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D94549"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D94549"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bookmarkStart w:id="21" w:name="_GoBack"/>
      <w:bookmarkEnd w:id="21"/>
    </w:p>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0243" w:rsidRDefault="005C0243" w:rsidP="001B6321">
      <w:r>
        <w:separator/>
      </w:r>
    </w:p>
  </w:endnote>
  <w:endnote w:type="continuationSeparator" w:id="0">
    <w:p w:rsidR="005C0243" w:rsidRDefault="005C0243"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831084">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831084">
          <w:rPr>
            <w:noProof/>
          </w:rPr>
          <w:t>14</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0243" w:rsidRDefault="005C0243" w:rsidP="001B6321">
      <w:r>
        <w:separator/>
      </w:r>
    </w:p>
  </w:footnote>
  <w:footnote w:type="continuationSeparator" w:id="0">
    <w:p w:rsidR="005C0243" w:rsidRDefault="005C0243"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25EC6"/>
    <w:rsid w:val="0006761A"/>
    <w:rsid w:val="000B1FA3"/>
    <w:rsid w:val="000D2205"/>
    <w:rsid w:val="000F61BD"/>
    <w:rsid w:val="00120A37"/>
    <w:rsid w:val="00132494"/>
    <w:rsid w:val="00140BC2"/>
    <w:rsid w:val="00143E88"/>
    <w:rsid w:val="00175656"/>
    <w:rsid w:val="00183212"/>
    <w:rsid w:val="00191B03"/>
    <w:rsid w:val="001A7931"/>
    <w:rsid w:val="001B1FC5"/>
    <w:rsid w:val="001B6321"/>
    <w:rsid w:val="001D0F71"/>
    <w:rsid w:val="001D12F2"/>
    <w:rsid w:val="00204C0D"/>
    <w:rsid w:val="00205075"/>
    <w:rsid w:val="00205E6B"/>
    <w:rsid w:val="00223AC0"/>
    <w:rsid w:val="00245872"/>
    <w:rsid w:val="00277956"/>
    <w:rsid w:val="00280FBA"/>
    <w:rsid w:val="002A68AA"/>
    <w:rsid w:val="002B4383"/>
    <w:rsid w:val="002C5F74"/>
    <w:rsid w:val="002E7E48"/>
    <w:rsid w:val="002F2A7D"/>
    <w:rsid w:val="00323B38"/>
    <w:rsid w:val="00331F92"/>
    <w:rsid w:val="003416E1"/>
    <w:rsid w:val="0036187B"/>
    <w:rsid w:val="003642C3"/>
    <w:rsid w:val="00364BB7"/>
    <w:rsid w:val="00366838"/>
    <w:rsid w:val="00376902"/>
    <w:rsid w:val="0038604B"/>
    <w:rsid w:val="003B6BC3"/>
    <w:rsid w:val="003C31D8"/>
    <w:rsid w:val="003D33C3"/>
    <w:rsid w:val="00403C71"/>
    <w:rsid w:val="00411521"/>
    <w:rsid w:val="004207CE"/>
    <w:rsid w:val="00460880"/>
    <w:rsid w:val="00475BE5"/>
    <w:rsid w:val="00487A34"/>
    <w:rsid w:val="00493D61"/>
    <w:rsid w:val="0049440E"/>
    <w:rsid w:val="004979AE"/>
    <w:rsid w:val="004A3933"/>
    <w:rsid w:val="004A4CAA"/>
    <w:rsid w:val="004A585B"/>
    <w:rsid w:val="004A5943"/>
    <w:rsid w:val="004A69CE"/>
    <w:rsid w:val="004B29A2"/>
    <w:rsid w:val="004C5EA6"/>
    <w:rsid w:val="004D2604"/>
    <w:rsid w:val="004D2D49"/>
    <w:rsid w:val="004D471B"/>
    <w:rsid w:val="005066C9"/>
    <w:rsid w:val="0051075D"/>
    <w:rsid w:val="0051666B"/>
    <w:rsid w:val="00520AC0"/>
    <w:rsid w:val="00526707"/>
    <w:rsid w:val="00532C47"/>
    <w:rsid w:val="005623B4"/>
    <w:rsid w:val="005671EA"/>
    <w:rsid w:val="00573CBF"/>
    <w:rsid w:val="005800AD"/>
    <w:rsid w:val="00597EA6"/>
    <w:rsid w:val="005A6A02"/>
    <w:rsid w:val="005C0243"/>
    <w:rsid w:val="005C2E72"/>
    <w:rsid w:val="005C347E"/>
    <w:rsid w:val="005D7A11"/>
    <w:rsid w:val="006008FE"/>
    <w:rsid w:val="00601CD5"/>
    <w:rsid w:val="00615A46"/>
    <w:rsid w:val="006246CD"/>
    <w:rsid w:val="00630853"/>
    <w:rsid w:val="00645935"/>
    <w:rsid w:val="006C025D"/>
    <w:rsid w:val="006C21DE"/>
    <w:rsid w:val="006C48AD"/>
    <w:rsid w:val="006C5BC3"/>
    <w:rsid w:val="006D0306"/>
    <w:rsid w:val="006D370C"/>
    <w:rsid w:val="0071484B"/>
    <w:rsid w:val="00716710"/>
    <w:rsid w:val="00751701"/>
    <w:rsid w:val="007568D2"/>
    <w:rsid w:val="00761523"/>
    <w:rsid w:val="007638EA"/>
    <w:rsid w:val="00767150"/>
    <w:rsid w:val="00792ADB"/>
    <w:rsid w:val="00793976"/>
    <w:rsid w:val="007C21ED"/>
    <w:rsid w:val="007D1AFB"/>
    <w:rsid w:val="007E1FE6"/>
    <w:rsid w:val="007E2C82"/>
    <w:rsid w:val="007E6FF6"/>
    <w:rsid w:val="00816EE5"/>
    <w:rsid w:val="00831084"/>
    <w:rsid w:val="00847631"/>
    <w:rsid w:val="00886DFE"/>
    <w:rsid w:val="008915AB"/>
    <w:rsid w:val="008A2800"/>
    <w:rsid w:val="008B2677"/>
    <w:rsid w:val="008B385E"/>
    <w:rsid w:val="008B72FF"/>
    <w:rsid w:val="008C4BBF"/>
    <w:rsid w:val="008C613F"/>
    <w:rsid w:val="008D658D"/>
    <w:rsid w:val="008E7B0B"/>
    <w:rsid w:val="008F04A4"/>
    <w:rsid w:val="008F6DDA"/>
    <w:rsid w:val="00915EB8"/>
    <w:rsid w:val="00916C5E"/>
    <w:rsid w:val="00921787"/>
    <w:rsid w:val="009560CA"/>
    <w:rsid w:val="009708A3"/>
    <w:rsid w:val="009A3D04"/>
    <w:rsid w:val="009B1A56"/>
    <w:rsid w:val="009B3145"/>
    <w:rsid w:val="009D2E53"/>
    <w:rsid w:val="009D5A97"/>
    <w:rsid w:val="009D5D21"/>
    <w:rsid w:val="00A17944"/>
    <w:rsid w:val="00A24325"/>
    <w:rsid w:val="00A460C5"/>
    <w:rsid w:val="00A83C8A"/>
    <w:rsid w:val="00A9611C"/>
    <w:rsid w:val="00AC543B"/>
    <w:rsid w:val="00AC714F"/>
    <w:rsid w:val="00B177A2"/>
    <w:rsid w:val="00B245A4"/>
    <w:rsid w:val="00B260B1"/>
    <w:rsid w:val="00B6789A"/>
    <w:rsid w:val="00B85870"/>
    <w:rsid w:val="00B95DFA"/>
    <w:rsid w:val="00B97D21"/>
    <w:rsid w:val="00BB3C4B"/>
    <w:rsid w:val="00BB710B"/>
    <w:rsid w:val="00BC3FC3"/>
    <w:rsid w:val="00BC6240"/>
    <w:rsid w:val="00BD1187"/>
    <w:rsid w:val="00BD5446"/>
    <w:rsid w:val="00BD70CD"/>
    <w:rsid w:val="00BE2ADA"/>
    <w:rsid w:val="00BF1E5B"/>
    <w:rsid w:val="00C06B9A"/>
    <w:rsid w:val="00C337F1"/>
    <w:rsid w:val="00C37CF8"/>
    <w:rsid w:val="00C847A6"/>
    <w:rsid w:val="00C852C7"/>
    <w:rsid w:val="00CB1825"/>
    <w:rsid w:val="00CD0C4D"/>
    <w:rsid w:val="00CF540F"/>
    <w:rsid w:val="00D218FA"/>
    <w:rsid w:val="00D31B43"/>
    <w:rsid w:val="00D71FCA"/>
    <w:rsid w:val="00D7605C"/>
    <w:rsid w:val="00D8699C"/>
    <w:rsid w:val="00D94549"/>
    <w:rsid w:val="00DA0D68"/>
    <w:rsid w:val="00DA283F"/>
    <w:rsid w:val="00DA2888"/>
    <w:rsid w:val="00DB3187"/>
    <w:rsid w:val="00DB3983"/>
    <w:rsid w:val="00DC1EED"/>
    <w:rsid w:val="00DD4A5B"/>
    <w:rsid w:val="00E01916"/>
    <w:rsid w:val="00E34C2D"/>
    <w:rsid w:val="00E6651C"/>
    <w:rsid w:val="00EA0D69"/>
    <w:rsid w:val="00EC1128"/>
    <w:rsid w:val="00EC548A"/>
    <w:rsid w:val="00EC5702"/>
    <w:rsid w:val="00EC5E20"/>
    <w:rsid w:val="00EE7D4A"/>
    <w:rsid w:val="00F127D2"/>
    <w:rsid w:val="00F15FA8"/>
    <w:rsid w:val="00F3544C"/>
    <w:rsid w:val="00F46391"/>
    <w:rsid w:val="00F56255"/>
    <w:rsid w:val="00F81EF5"/>
    <w:rsid w:val="00F82FA0"/>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1F3B4611-50BF-432E-91A8-790EE5F0C055}">
  <ds:schemaRefs>
    <ds:schemaRef ds:uri="http://schemas.openxmlformats.org/officeDocument/2006/bibliography"/>
  </ds:schemaRefs>
</ds:datastoreItem>
</file>

<file path=customXml/itemProps2.xml><?xml version="1.0" encoding="utf-8"?>
<ds:datastoreItem xmlns:ds="http://schemas.openxmlformats.org/officeDocument/2006/customXml" ds:itemID="{FA614D15-279B-47D7-ABA6-487BD1491AFF}"/>
</file>

<file path=customXml/itemProps3.xml><?xml version="1.0" encoding="utf-8"?>
<ds:datastoreItem xmlns:ds="http://schemas.openxmlformats.org/officeDocument/2006/customXml" ds:itemID="{D295BBC9-399B-4B36-B0DB-FA703F41AB93}"/>
</file>

<file path=customXml/itemProps4.xml><?xml version="1.0" encoding="utf-8"?>
<ds:datastoreItem xmlns:ds="http://schemas.openxmlformats.org/officeDocument/2006/customXml" ds:itemID="{75B1B02A-12A9-4BCD-A48A-649CA642DFFD}"/>
</file>

<file path=docProps/app.xml><?xml version="1.0" encoding="utf-8"?>
<Properties xmlns="http://schemas.openxmlformats.org/officeDocument/2006/extended-properties" xmlns:vt="http://schemas.openxmlformats.org/officeDocument/2006/docPropsVTypes">
  <Template>Normal</Template>
  <TotalTime>29</TotalTime>
  <Pages>16</Pages>
  <Words>2894</Words>
  <Characters>16498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35</cp:revision>
  <cp:lastPrinted>2018-04-05T16:27:00Z</cp:lastPrinted>
  <dcterms:created xsi:type="dcterms:W3CDTF">2018-04-17T10:58:00Z</dcterms:created>
  <dcterms:modified xsi:type="dcterms:W3CDTF">2018-04-27T11:20:00Z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